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AE" w:rsidRDefault="000A1595">
      <w:pPr>
        <w:pStyle w:val="TitleStyle"/>
      </w:pPr>
      <w:r>
        <w:t>Podstawa programowa wychowania przedszkolnego oraz kształcenia ogólnego w poszczególnych typach szkół.</w:t>
      </w:r>
    </w:p>
    <w:p w:rsidR="00737DAE" w:rsidRDefault="000A1595">
      <w:pPr>
        <w:pStyle w:val="NormalStyle"/>
      </w:pPr>
      <w:r>
        <w:t>Dz.U.2012.977 z dnia 2012.08.30</w:t>
      </w:r>
    </w:p>
    <w:p w:rsidR="00737DAE" w:rsidRDefault="000A1595">
      <w:pPr>
        <w:pStyle w:val="NormalStyle"/>
      </w:pPr>
      <w:r>
        <w:t>Status: Akt obowiązujący</w:t>
      </w:r>
    </w:p>
    <w:p w:rsidR="00737DAE" w:rsidRDefault="000A1595">
      <w:pPr>
        <w:pStyle w:val="NormalStyle"/>
      </w:pPr>
      <w:r>
        <w:t>Wersja od: 1 września 2016 r.  do: 31 sierpnia 2017 r.</w:t>
      </w:r>
    </w:p>
    <w:p w:rsidR="00737DAE" w:rsidRDefault="000A1595">
      <w:pPr>
        <w:spacing w:before="146" w:after="0"/>
        <w:jc w:val="center"/>
      </w:pPr>
      <w:r>
        <w:rPr>
          <w:b/>
          <w:color w:val="000000"/>
          <w:sz w:val="36"/>
        </w:rPr>
        <w:t>ROZPORZĄDZENIE</w:t>
      </w:r>
    </w:p>
    <w:p w:rsidR="00737DAE" w:rsidRDefault="000A1595">
      <w:pPr>
        <w:spacing w:after="0"/>
        <w:jc w:val="center"/>
      </w:pPr>
      <w:r>
        <w:rPr>
          <w:b/>
          <w:color w:val="000000"/>
          <w:sz w:val="36"/>
        </w:rPr>
        <w:t xml:space="preserve">MINISTRA EDUKACJI NARODOWEJ </w:t>
      </w:r>
      <w:r>
        <w:rPr>
          <w:b/>
          <w:color w:val="000000"/>
          <w:sz w:val="20"/>
          <w:vertAlign w:val="superscript"/>
        </w:rPr>
        <w:t>1</w:t>
      </w:r>
      <w:r>
        <w:rPr>
          <w:b/>
          <w:color w:val="000000"/>
          <w:sz w:val="36"/>
        </w:rPr>
        <w:t xml:space="preserve">  </w:t>
      </w:r>
    </w:p>
    <w:p w:rsidR="00737DAE" w:rsidRDefault="000A1595">
      <w:pPr>
        <w:spacing w:before="80" w:after="0"/>
        <w:jc w:val="center"/>
      </w:pPr>
      <w:r>
        <w:rPr>
          <w:color w:val="000000"/>
          <w:sz w:val="30"/>
        </w:rPr>
        <w:t>z dnia 27 sierpnia 2012 r.</w:t>
      </w:r>
    </w:p>
    <w:p w:rsidR="00737DAE" w:rsidRDefault="000A1595">
      <w:pPr>
        <w:spacing w:before="80" w:after="0"/>
        <w:jc w:val="center"/>
      </w:pPr>
      <w:r>
        <w:rPr>
          <w:b/>
          <w:color w:val="000000"/>
          <w:sz w:val="30"/>
        </w:rPr>
        <w:t>w sprawie podstawy programowej wychowania przedszkolnego oraz kształcenia ogólnego w poszczególnych typach szkół</w:t>
      </w:r>
    </w:p>
    <w:p w:rsidR="00737DAE" w:rsidRDefault="000A1595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22 ust. 2 pkt 2 lit. a</w:t>
      </w:r>
      <w:r>
        <w:rPr>
          <w:color w:val="000000"/>
        </w:rPr>
        <w:t xml:space="preserve"> i </w:t>
      </w:r>
      <w:r>
        <w:rPr>
          <w:color w:val="1B1B1B"/>
        </w:rPr>
        <w:t>b</w:t>
      </w:r>
      <w:r>
        <w:rPr>
          <w:color w:val="000000"/>
        </w:rPr>
        <w:t xml:space="preserve"> ustawy z dnia 7 września 1991 r. o syst</w:t>
      </w:r>
      <w:r>
        <w:rPr>
          <w:color w:val="000000"/>
        </w:rPr>
        <w:t>emie oświaty (Dz. U. z 2004 r. Nr 256, poz. 2572, z późn. zm.) zarządza się, co następuje:</w:t>
      </w:r>
    </w:p>
    <w:p w:rsidR="00737DAE" w:rsidRDefault="000A1595">
      <w:pPr>
        <w:spacing w:before="26" w:after="0"/>
      </w:pPr>
      <w:r>
        <w:rPr>
          <w:b/>
          <w:color w:val="000000"/>
        </w:rPr>
        <w:t xml:space="preserve">§  1. </w:t>
      </w:r>
      <w:r>
        <w:rPr>
          <w:color w:val="000000"/>
        </w:rPr>
        <w:t>Określa się podstawę programową: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1)  </w:t>
      </w:r>
      <w:r>
        <w:rPr>
          <w:color w:val="000000"/>
          <w:sz w:val="20"/>
          <w:vertAlign w:val="superscript"/>
        </w:rPr>
        <w:t>2</w:t>
      </w:r>
      <w:r>
        <w:rPr>
          <w:color w:val="000000"/>
        </w:rPr>
        <w:t xml:space="preserve">   wychowania przedszkolnego dla przedszkoli oraz innych form wychowania przedszkolnego, stanowiącą załącznik nr 1 do roz</w:t>
      </w:r>
      <w:r>
        <w:rPr>
          <w:color w:val="000000"/>
        </w:rPr>
        <w:t>porządzenia;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2)  kształcenia ogólnego dla:</w:t>
      </w:r>
    </w:p>
    <w:p w:rsidR="00737DAE" w:rsidRDefault="000A1595">
      <w:pPr>
        <w:spacing w:after="0"/>
        <w:ind w:left="746"/>
      </w:pPr>
      <w:r>
        <w:rPr>
          <w:color w:val="000000"/>
        </w:rPr>
        <w:t>a)  szkół podstawowych, stanowiącą załącznik nr 2 do rozporządzenia,</w:t>
      </w:r>
    </w:p>
    <w:p w:rsidR="00737DAE" w:rsidRDefault="000A1595">
      <w:pPr>
        <w:spacing w:after="0"/>
        <w:ind w:left="746"/>
      </w:pPr>
      <w:r>
        <w:rPr>
          <w:color w:val="000000"/>
        </w:rPr>
        <w:t>b)  uczniów z upośledzeniem umysłowym w stopniu umiarkowanym lub znacznym w szkołach podstawowych i gimnazjach, stanowiącą załącznik nr 3 do roz</w:t>
      </w:r>
      <w:r>
        <w:rPr>
          <w:color w:val="000000"/>
        </w:rPr>
        <w:t>porządzenia,</w:t>
      </w:r>
    </w:p>
    <w:p w:rsidR="00737DAE" w:rsidRDefault="000A1595">
      <w:pPr>
        <w:spacing w:after="0"/>
        <w:ind w:left="746"/>
      </w:pPr>
      <w:r>
        <w:rPr>
          <w:color w:val="000000"/>
        </w:rPr>
        <w:t>c)  gimnazjów i szkół ponadgimnazjalnych, których ukończenie umożliwia uzyskanie świadectwa dojrzałości po zdaniu egzaminu maturalnego, stanowiącą załącznik nr 4 do rozporządzenia,</w:t>
      </w:r>
    </w:p>
    <w:p w:rsidR="00737DAE" w:rsidRDefault="000A1595">
      <w:pPr>
        <w:spacing w:after="0"/>
        <w:ind w:left="746"/>
      </w:pPr>
      <w:r>
        <w:rPr>
          <w:color w:val="000000"/>
        </w:rPr>
        <w:t>d)  zasadniczych szkół zawodowych, stanowiącą załącznik nr 5 d</w:t>
      </w:r>
      <w:r>
        <w:rPr>
          <w:color w:val="000000"/>
        </w:rPr>
        <w:t>o rozporządzenia,</w:t>
      </w:r>
    </w:p>
    <w:p w:rsidR="00737DAE" w:rsidRDefault="000A1595">
      <w:pPr>
        <w:spacing w:after="0"/>
        <w:ind w:left="746"/>
      </w:pPr>
      <w:r>
        <w:rPr>
          <w:color w:val="000000"/>
        </w:rPr>
        <w:t>e)  szkół policealnych, stanowiącą załącznik nr 6 do rozporządzenia,</w:t>
      </w:r>
    </w:p>
    <w:p w:rsidR="00737DAE" w:rsidRDefault="000A1595">
      <w:pPr>
        <w:spacing w:after="0"/>
        <w:ind w:left="746"/>
      </w:pPr>
      <w:r>
        <w:rPr>
          <w:color w:val="000000"/>
        </w:rPr>
        <w:t>f)  szkół specjalnych przysposabiających do pracy dla uczniów z upośledzeniem umysłowym w stopniu umiarkowanym lub znacznym oraz dla uczniów z niepełnosprawnościami sprz</w:t>
      </w:r>
      <w:r>
        <w:rPr>
          <w:color w:val="000000"/>
        </w:rPr>
        <w:t>ężonymi, stanowiącą załącznik nr 7 do rozporządzenia.</w:t>
      </w:r>
    </w:p>
    <w:p w:rsidR="00737DAE" w:rsidRDefault="000A1595">
      <w:pPr>
        <w:spacing w:before="26" w:after="240"/>
      </w:pPr>
      <w:r>
        <w:rPr>
          <w:b/>
          <w:color w:val="000000"/>
        </w:rPr>
        <w:t xml:space="preserve">§  2. </w:t>
      </w:r>
      <w:r>
        <w:rPr>
          <w:color w:val="000000"/>
        </w:rPr>
        <w:t>Przepisy rozporządzenia nie dotyczą kształcenia dzieci i młodzieży z upośledzeniem umysłowym w stopniu głębokim.</w:t>
      </w:r>
    </w:p>
    <w:p w:rsidR="00737DAE" w:rsidRDefault="000A1595">
      <w:pPr>
        <w:spacing w:before="26" w:after="240"/>
      </w:pPr>
      <w:r>
        <w:rPr>
          <w:b/>
          <w:color w:val="000000"/>
        </w:rPr>
        <w:t xml:space="preserve">§  2a. </w:t>
      </w:r>
      <w:r>
        <w:rPr>
          <w:b/>
          <w:color w:val="000000"/>
          <w:sz w:val="20"/>
          <w:vertAlign w:val="superscript"/>
        </w:rPr>
        <w:t>3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 Podstawę programową wychowania przedszkolnego dla przedszkoli oraz innyc</w:t>
      </w:r>
      <w:r>
        <w:rPr>
          <w:color w:val="000000"/>
        </w:rPr>
        <w:t>h form wychowania przedszkolnego, określoną w załączniku nr 1 do rozporządzenia, stosuje się także do prowadzenia wychowania przedszkolnego w ośrodkach umożliwiających dzieciom z upośledzeniem umysłowym z niepełnosprawnościami sprzężonymi realizację obowią</w:t>
      </w:r>
      <w:r>
        <w:rPr>
          <w:color w:val="000000"/>
        </w:rPr>
        <w:t>zku rocznego przygotowania przedszkolnego.</w:t>
      </w:r>
    </w:p>
    <w:p w:rsidR="00737DAE" w:rsidRDefault="000A1595">
      <w:pPr>
        <w:spacing w:before="26" w:after="0"/>
      </w:pPr>
      <w:r>
        <w:rPr>
          <w:b/>
          <w:color w:val="000000"/>
        </w:rPr>
        <w:t xml:space="preserve">§  3. </w:t>
      </w:r>
    </w:p>
    <w:p w:rsidR="00737DAE" w:rsidRDefault="000A1595">
      <w:pPr>
        <w:spacing w:before="26" w:after="0"/>
      </w:pPr>
      <w:r>
        <w:rPr>
          <w:color w:val="000000"/>
        </w:rPr>
        <w:t xml:space="preserve">1. </w:t>
      </w:r>
      <w:r>
        <w:rPr>
          <w:color w:val="000000"/>
        </w:rPr>
        <w:t xml:space="preserve">W roku, szkolnym 2012/2013 w klasach V i VI szkoły podstawowej oraz w roku szkolnym 2013/2014 w klasach VI szkoły podstawowej stosuje się podstawę programową kształcenia </w:t>
      </w:r>
      <w:r>
        <w:rPr>
          <w:color w:val="000000"/>
        </w:rPr>
        <w:lastRenderedPageBreak/>
        <w:t xml:space="preserve">ogólnego dla szkół podstawowych, określoną w </w:t>
      </w:r>
      <w:r>
        <w:rPr>
          <w:color w:val="1B1B1B"/>
        </w:rPr>
        <w:t>załączniku nr 2</w:t>
      </w:r>
      <w:r>
        <w:rPr>
          <w:color w:val="000000"/>
        </w:rPr>
        <w:t xml:space="preserve"> do rozporządzenia Ministr</w:t>
      </w:r>
      <w:r>
        <w:rPr>
          <w:color w:val="000000"/>
        </w:rPr>
        <w:t>a Edukacji Narodowej i Sportu z dnia 26 lutego 2002 r. w sprawie podstawy programowej wychowania przedszkolnego oraz kształcenia ogólnego w poszczególnych typach szkół (Dz. U. Nr 51, poz. 458, z późn. zm.).</w:t>
      </w:r>
    </w:p>
    <w:p w:rsidR="00737DAE" w:rsidRDefault="000A1595">
      <w:pPr>
        <w:spacing w:before="26" w:after="0"/>
      </w:pPr>
      <w:r>
        <w:rPr>
          <w:color w:val="000000"/>
        </w:rPr>
        <w:t>2. W zależności od potrzeb uczniów i możliwości o</w:t>
      </w:r>
      <w:r>
        <w:rPr>
          <w:color w:val="000000"/>
        </w:rPr>
        <w:t xml:space="preserve">rganizacyjnych szkoły podstawowej, w klasach V i VI szkoły podstawowej, w których stosuje się podstawę programową kształcenia ogólnego dla szkół podstawowych, o której mowa w ust. 1, dyrektor szkoły, po uzyskaniu pozytywnej opinii rady pedagogicznej, może </w:t>
      </w:r>
      <w:r>
        <w:rPr>
          <w:color w:val="000000"/>
        </w:rPr>
        <w:t>postanowić o stosowaniu dla przedmiotów: język obcy nowożytny, wychowanie fizyczne i etyka podstawy programowej kształcenia ogólnego dla szkół podstawowych, określonej w załączniku nr 2 do niniejszego rozporządzenia.</w:t>
      </w:r>
    </w:p>
    <w:p w:rsidR="00737DAE" w:rsidRDefault="000A1595">
      <w:pPr>
        <w:spacing w:before="26" w:after="0"/>
      </w:pPr>
      <w:r>
        <w:rPr>
          <w:b/>
          <w:color w:val="000000"/>
        </w:rPr>
        <w:t xml:space="preserve">§  4. </w:t>
      </w:r>
    </w:p>
    <w:p w:rsidR="00737DAE" w:rsidRDefault="000A1595">
      <w:pPr>
        <w:spacing w:before="26" w:after="0"/>
      </w:pPr>
      <w:r>
        <w:rPr>
          <w:color w:val="000000"/>
        </w:rPr>
        <w:t>1. Podstawę programową kształcen</w:t>
      </w:r>
      <w:r>
        <w:rPr>
          <w:color w:val="000000"/>
        </w:rPr>
        <w:t>ia ogólnego dla szkół ponadgimnazjalnych, których ukończenie umożliwia uzyskanie świadectwa dojrzałości po zdaniu egzaminu maturalnego, określoną w załączniku nr 4 do niniejszego rozporządzenia, stosuje się, począwszy od roku szkolnego 2012/2013, w klasach</w:t>
      </w:r>
      <w:r>
        <w:rPr>
          <w:color w:val="000000"/>
        </w:rPr>
        <w:t xml:space="preserve"> I liceum ogólnokształcącego i technikum.</w:t>
      </w:r>
    </w:p>
    <w:p w:rsidR="00737DAE" w:rsidRDefault="000A1595">
      <w:pPr>
        <w:spacing w:before="26" w:after="0"/>
      </w:pPr>
      <w:r>
        <w:rPr>
          <w:color w:val="000000"/>
        </w:rPr>
        <w:t xml:space="preserve">2. W pozostałych klasach liceum ogólnokształcącego i technikum, do zakończenia cyklu kształcenia w tych szkołach, stosuje się podstawę programową kształcenia ogólnego dla tych szkół, określoną w </w:t>
      </w:r>
      <w:r>
        <w:rPr>
          <w:color w:val="1B1B1B"/>
        </w:rPr>
        <w:t>załączniku nr 4</w:t>
      </w:r>
      <w:r>
        <w:rPr>
          <w:color w:val="000000"/>
        </w:rPr>
        <w:t xml:space="preserve"> do </w:t>
      </w:r>
      <w:r>
        <w:rPr>
          <w:color w:val="000000"/>
        </w:rPr>
        <w:t>rozporządzenia, o którym mowa w § 3 ust. 1.</w:t>
      </w:r>
    </w:p>
    <w:p w:rsidR="00737DAE" w:rsidRDefault="000A1595">
      <w:pPr>
        <w:spacing w:before="26" w:after="0"/>
      </w:pPr>
      <w:r>
        <w:rPr>
          <w:color w:val="000000"/>
        </w:rPr>
        <w:t>3. W zależności od potrzeb uczniów i możliwości organizacyjnych liceum ogólnokształcącego i technikum, w klasach II i III liceum ogólnokształcącego i w klasach II-IV technikum, w których stosuje się podstawę prog</w:t>
      </w:r>
      <w:r>
        <w:rPr>
          <w:color w:val="000000"/>
        </w:rPr>
        <w:t xml:space="preserve">ramową kształcenia ogólnego dla tych szkół, określoną w </w:t>
      </w:r>
      <w:r>
        <w:rPr>
          <w:color w:val="1B1B1B"/>
        </w:rPr>
        <w:t>załączniku nr 4</w:t>
      </w:r>
      <w:r>
        <w:rPr>
          <w:color w:val="000000"/>
        </w:rPr>
        <w:t xml:space="preserve"> do rozporządzenia, o którym mowa w § 3 ust. 1, dyrektor szkoły, po uzyskaniu pozytywnej opinii rady pedagogicznej, może postanowić o stosowaniu dla przedmiotów: język obcy nowożytny, w</w:t>
      </w:r>
      <w:r>
        <w:rPr>
          <w:color w:val="000000"/>
        </w:rPr>
        <w:t>ychowanie fizyczne i etyka podstawy programowej kształcenia ogólnego dla tych szkół, określonej w załączniku nr 4 do niniejszego rozporządzenia.</w:t>
      </w:r>
    </w:p>
    <w:p w:rsidR="00737DAE" w:rsidRDefault="000A1595">
      <w:pPr>
        <w:spacing w:before="26" w:after="0"/>
      </w:pPr>
      <w:r>
        <w:rPr>
          <w:b/>
          <w:color w:val="000000"/>
        </w:rPr>
        <w:t xml:space="preserve">§  5. </w:t>
      </w:r>
    </w:p>
    <w:p w:rsidR="00737DAE" w:rsidRDefault="000A1595">
      <w:pPr>
        <w:spacing w:before="26" w:after="0"/>
      </w:pPr>
      <w:r>
        <w:rPr>
          <w:color w:val="000000"/>
        </w:rPr>
        <w:t>1. Podstawę programową kształcenia ogólnego dla zasadniczych szkół zawodowych, określoną w załączniku nr</w:t>
      </w:r>
      <w:r>
        <w:rPr>
          <w:color w:val="000000"/>
        </w:rPr>
        <w:t xml:space="preserve"> 5 do niniejszego rozporządzenia, stosuje się, począwszy od roku szkolnego 2012/2013, w klasach I zasadniczej szkoły zawodowej.</w:t>
      </w:r>
    </w:p>
    <w:p w:rsidR="00737DAE" w:rsidRDefault="000A1595">
      <w:pPr>
        <w:spacing w:before="26" w:after="0"/>
      </w:pPr>
      <w:r>
        <w:rPr>
          <w:color w:val="000000"/>
        </w:rPr>
        <w:t>2. W pozostałych klasach zasadniczej szkoły zawodowej, do zakończenia cyklu kształcenia w tej szkole, stosuje się podstawę progr</w:t>
      </w:r>
      <w:r>
        <w:rPr>
          <w:color w:val="000000"/>
        </w:rPr>
        <w:t xml:space="preserve">amową kształcenia ogólnego dla zasadniczych szkół zawodowych, określoną w </w:t>
      </w:r>
      <w:r>
        <w:rPr>
          <w:color w:val="1B1B1B"/>
        </w:rPr>
        <w:t>załączniku nr 5</w:t>
      </w:r>
      <w:r>
        <w:rPr>
          <w:color w:val="000000"/>
        </w:rPr>
        <w:t xml:space="preserve"> do rozporządzenia, o którym mowa w § 3 ust. 1.</w:t>
      </w:r>
    </w:p>
    <w:p w:rsidR="00737DAE" w:rsidRDefault="000A1595">
      <w:pPr>
        <w:spacing w:before="26" w:after="0"/>
      </w:pPr>
      <w:r>
        <w:rPr>
          <w:color w:val="000000"/>
        </w:rPr>
        <w:t>3. W zależności od potrzeb uczniów i możliwości organizacyjnych zasadniczej szkoły zawodowej, w klasach II i III zasadn</w:t>
      </w:r>
      <w:r>
        <w:rPr>
          <w:color w:val="000000"/>
        </w:rPr>
        <w:t xml:space="preserve">iczej szkoły zawodowej, w których stosuje się podstawę programową kształcenia ogólnego dla zasadniczych szkół zawodowych, określoną w </w:t>
      </w:r>
      <w:r>
        <w:rPr>
          <w:color w:val="1B1B1B"/>
        </w:rPr>
        <w:t>załączniku nr 5</w:t>
      </w:r>
      <w:r>
        <w:rPr>
          <w:color w:val="000000"/>
        </w:rPr>
        <w:t xml:space="preserve"> do rozporządzenia, o którym mowa w § 3 ust. 1, dyrektor szkoły, po uzyskaniu pozytywnej opinii rady pedago</w:t>
      </w:r>
      <w:r>
        <w:rPr>
          <w:color w:val="000000"/>
        </w:rPr>
        <w:t>gicznej, może postanowić o stosowaniu dla przedmiotów: język obcy nowożytny, wychowanie fizyczne i etyka podstawy programowej kształcenia ogólnego dla zasadniczych szkół zawodowych, określonej w załączniku nr 5 do niniejszego rozporządzenia.</w:t>
      </w:r>
    </w:p>
    <w:p w:rsidR="00737DAE" w:rsidRDefault="000A1595">
      <w:pPr>
        <w:spacing w:before="26" w:after="0"/>
      </w:pPr>
      <w:r>
        <w:rPr>
          <w:b/>
          <w:color w:val="000000"/>
        </w:rPr>
        <w:t xml:space="preserve">§  6. </w:t>
      </w:r>
    </w:p>
    <w:p w:rsidR="00737DAE" w:rsidRDefault="000A1595">
      <w:pPr>
        <w:spacing w:before="26" w:after="0"/>
      </w:pPr>
      <w:r>
        <w:rPr>
          <w:color w:val="000000"/>
        </w:rPr>
        <w:lastRenderedPageBreak/>
        <w:t>1. W li</w:t>
      </w:r>
      <w:r>
        <w:rPr>
          <w:color w:val="000000"/>
        </w:rPr>
        <w:t xml:space="preserve">ceum profilowanym, uzupełniającym liceum ogólnokształcącym oraz technikum uzupełniającym, do czasu zakończenia kształcenia w tych szkołach, stosuje się podstawę programową kształcenia ogólnego dla tych szkół, określoną w </w:t>
      </w:r>
      <w:r>
        <w:rPr>
          <w:color w:val="1B1B1B"/>
        </w:rPr>
        <w:t>załączniku nr 4</w:t>
      </w:r>
      <w:r>
        <w:rPr>
          <w:color w:val="000000"/>
        </w:rPr>
        <w:t xml:space="preserve"> do rozporządzenia, </w:t>
      </w:r>
      <w:r>
        <w:rPr>
          <w:color w:val="000000"/>
        </w:rPr>
        <w:t>o którym mowa w § 3 ust. 1.</w:t>
      </w:r>
    </w:p>
    <w:p w:rsidR="00737DAE" w:rsidRDefault="000A1595">
      <w:pPr>
        <w:spacing w:before="26" w:after="0"/>
      </w:pPr>
      <w:r>
        <w:rPr>
          <w:color w:val="000000"/>
        </w:rPr>
        <w:t xml:space="preserve">2. W zależności od potrzeb uczniów i możliwości organizacyjnych liceum profilowanego, w klasach II i III liceum profilowanego, dyrektor szkoły, po uzyskaniu pozytywnej opinii rady pedagogicznej, może postanowić o stosowaniu dla </w:t>
      </w:r>
      <w:r>
        <w:rPr>
          <w:color w:val="000000"/>
        </w:rPr>
        <w:t>przedmiotów: język obcy nowożytny, wychowanie fizyczne i etyka podstawy programowej kształcenia ogólnego, określonej w załączniku nr 4 do niniejszego rozporządzenia.</w:t>
      </w:r>
    </w:p>
    <w:p w:rsidR="00737DAE" w:rsidRDefault="000A1595">
      <w:pPr>
        <w:spacing w:before="26" w:after="240"/>
      </w:pPr>
      <w:r>
        <w:rPr>
          <w:b/>
          <w:color w:val="000000"/>
        </w:rPr>
        <w:t xml:space="preserve">§  7. </w:t>
      </w:r>
      <w:r>
        <w:rPr>
          <w:color w:val="000000"/>
        </w:rPr>
        <w:t xml:space="preserve">Rozporządzenie wchodzi w życie z dniem 1 września 2012 r. </w:t>
      </w:r>
      <w:r>
        <w:rPr>
          <w:color w:val="000000"/>
          <w:sz w:val="20"/>
          <w:vertAlign w:val="superscript"/>
        </w:rPr>
        <w:t>4</w:t>
      </w:r>
      <w:r>
        <w:rPr>
          <w:color w:val="000000"/>
        </w:rPr>
        <w:t xml:space="preserve">  </w:t>
      </w:r>
    </w:p>
    <w:p w:rsidR="00737DAE" w:rsidRDefault="00737DAE">
      <w:pPr>
        <w:spacing w:after="0"/>
      </w:pPr>
    </w:p>
    <w:p w:rsidR="00737DAE" w:rsidRDefault="000A1595">
      <w:pPr>
        <w:spacing w:before="80" w:after="0"/>
        <w:jc w:val="center"/>
      </w:pPr>
      <w:r>
        <w:rPr>
          <w:b/>
          <w:color w:val="000000"/>
        </w:rPr>
        <w:t xml:space="preserve">ZAŁĄCZNIKI </w:t>
      </w:r>
    </w:p>
    <w:p w:rsidR="00737DAE" w:rsidRDefault="00737DAE">
      <w:pPr>
        <w:spacing w:after="0"/>
      </w:pPr>
    </w:p>
    <w:p w:rsidR="00737DAE" w:rsidRDefault="000A1595">
      <w:pPr>
        <w:spacing w:before="80" w:after="0"/>
        <w:jc w:val="center"/>
      </w:pPr>
      <w:r>
        <w:rPr>
          <w:b/>
          <w:color w:val="000000"/>
        </w:rPr>
        <w:t>ZAŁĄCZNI</w:t>
      </w:r>
      <w:r>
        <w:rPr>
          <w:b/>
          <w:color w:val="000000"/>
        </w:rPr>
        <w:t xml:space="preserve">K Nr  1 </w:t>
      </w: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 xml:space="preserve">  </w:t>
      </w:r>
      <w:r>
        <w:rPr>
          <w:b/>
          <w:color w:val="000000"/>
          <w:sz w:val="20"/>
          <w:vertAlign w:val="superscript"/>
        </w:rPr>
        <w:t>5</w:t>
      </w:r>
      <w:r>
        <w:rPr>
          <w:b/>
          <w:color w:val="000000"/>
        </w:rPr>
        <w:t xml:space="preserve">  PODSTAWA PROGRAMOWA WYCHOWANIA PRZEDSZKOLNEGO</w:t>
      </w: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DLA PRZEDSZKOLI ORAZ INNYCH FORM WYCHOWANIA PRZEDSZKOLNEGO</w:t>
      </w:r>
    </w:p>
    <w:p w:rsidR="00737DAE" w:rsidRDefault="000A1595">
      <w:pPr>
        <w:spacing w:after="0"/>
      </w:pPr>
      <w:r>
        <w:rPr>
          <w:color w:val="000000"/>
        </w:rPr>
        <w:t>Podstawa programowa wychowania przedszkolnego opisuje proces wspomagania rozwoju i edukacji dzieci objętych wychowaniem przedszkolnym. Pr</w:t>
      </w:r>
      <w:r>
        <w:rPr>
          <w:color w:val="000000"/>
        </w:rPr>
        <w:t>zedszkola oraz inne formy wychowania przedszkolnego w równej mierze pełnią funkcje opiekuńcze, wychowawcze i kształcące. Zapewniają dzieciom możliwość wspólnej zabawy i nauki w warunkach bezpiecznych, przyjaznych i dostosowanych do ich potrzeb rozwojowych.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Celem wychowania przedszkolnego jest: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wspomaganie dzieci w rozwijaniu uzdolnień oraz kształtowanie czynności intelektualnych potrzebnych dzieciom w codziennych sytuacjach i w dalszej edukacji;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budowanie systemu wartości, w tym wychowywanie dzieci ta</w:t>
      </w:r>
      <w:r>
        <w:rPr>
          <w:color w:val="000000"/>
        </w:rPr>
        <w:t>k, żeby lepiej orientowały się w tym, co jest dobre, a co złe;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kształtowanie u dzieci odporności emocjonalnej koniecznej do racjonalnego radzenia sobie w nowych i trudnych sytuacjach, w tym także do łagodnego znoszenia stresów i porażek;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4) rozwijanie </w:t>
      </w:r>
      <w:r>
        <w:rPr>
          <w:color w:val="000000"/>
        </w:rPr>
        <w:t>umiejętności społecznych dzieci, które są niezbędne w poprawnych relacjach z dziećmi i dorosłymi;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stwarzanie warunków sprzyjających wspólnej i zgodnej zabawie oraz nauce dzieci o zróżnicowanych możliwościach fizycznych i intelektualnych;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6) troska o zdr</w:t>
      </w:r>
      <w:r>
        <w:rPr>
          <w:color w:val="000000"/>
        </w:rPr>
        <w:t>owie dzieci i ich sprawność fizyczną; zachęcanie do uczestnictwa w zabawach i grach sportowych;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7) budowanie dziecięcej wiedzy o świecie społecznym, przyrodniczym i technicznym oraz rozwijanie umiejętności prezentowania swoich przemyśleń w sposób </w:t>
      </w:r>
      <w:r>
        <w:rPr>
          <w:color w:val="000000"/>
        </w:rPr>
        <w:t>zrozumiały dla innych;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8) wprowadzenie dzieci w świat wartości estetycznych i rozwijanie umiejętności wypowiadania się poprzez muzykę, taniec, śpiew, małe formy teatralne oraz sztuki plastyczne;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lastRenderedPageBreak/>
        <w:t xml:space="preserve">9) kształtowanie u dzieci poczucia przynależności społecznej </w:t>
      </w:r>
      <w:r>
        <w:rPr>
          <w:color w:val="000000"/>
        </w:rPr>
        <w:t>(do rodziny, grupy rówieśniczej i wspólnoty narodowej) oraz postawy patriotycznej;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10) zapewnienie dzieciom lepszych szans edukacyjnych poprzez wspieranie ich ciekawości, aktywności i samodzielności, a także kształtowanie wiadomości i umiejętności, które s</w:t>
      </w:r>
      <w:r>
        <w:rPr>
          <w:color w:val="000000"/>
        </w:rPr>
        <w:t>ą ważne w edukacji szkolnej;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11) kształtowanie u dzieci umiejętności czytania i przygotowanie dzieci do nabywania umiejętności pisania;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12) przygotowanie dzieci do posługiwania się językiem obcym nowożytnym poprzez rozbudzanie ich świadomości językowej i w</w:t>
      </w:r>
      <w:r>
        <w:rPr>
          <w:color w:val="000000"/>
        </w:rPr>
        <w:t>rażliwości kulturowej oraz budowanie pozytywnej motywacji do nauki języków obcych na dalszych etapach edukacyjnych;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13) w przedszkolach umożliwiających dzieciom należącym do mniejszości narodowych i etnicznych oraz społeczności posługującej się językiem re</w:t>
      </w:r>
      <w:r>
        <w:rPr>
          <w:color w:val="000000"/>
        </w:rPr>
        <w:t xml:space="preserve">gionalnym, o których mowa w </w:t>
      </w:r>
      <w:r>
        <w:rPr>
          <w:color w:val="1B1B1B"/>
        </w:rPr>
        <w:t>ustawie</w:t>
      </w:r>
      <w:r>
        <w:rPr>
          <w:color w:val="000000"/>
        </w:rPr>
        <w:t xml:space="preserve"> z dnia 6 stycznia 2005 r. o mniejszościach narodowych i etnicznych oraz o języku regionalnym (Dz. U. z 2015 r. poz. 573 oraz z 2016 r. poz. 749), podtrzymywanie i rozwijanie poczucia tożsamości narodowej, etnicznej i jęz</w:t>
      </w:r>
      <w:r>
        <w:rPr>
          <w:color w:val="000000"/>
        </w:rPr>
        <w:t>ykowej - przygotowanie dzieci do posługiwania się językiem mniejszości narodowej lub etnicznej lub językiem regionalnym poprzez rozbudzanie ich świadomości narodowej, etnicznej i językowej oraz budowanie pozytywnej motywacji do nauki języka mniejszości nar</w:t>
      </w:r>
      <w:r>
        <w:rPr>
          <w:color w:val="000000"/>
        </w:rPr>
        <w:t>odowej lub etnicznej lub języka regionalnego na dalszych etapach edukacyjnych.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Przygotowanie dzieci do posługiwania się językiem obcym nowożytnym nie dotyczy: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dzieci posiadających orzeczenie o potrzebie kształcenia specjalnego wydane ze względu na upośl</w:t>
      </w:r>
      <w:r>
        <w:rPr>
          <w:color w:val="000000"/>
        </w:rPr>
        <w:t>edzenie umysłowe w stopniu umiarkowanym lub znacznym oraz dzieci posiadających orzeczenie o potrzebie kształcenia specjalnego wydane ze względu na niepełnosprawności sprzężone, jeżeli jedną z niepełnosprawności jest upośledzenie umysłowe w stopniu umiarkow</w:t>
      </w:r>
      <w:r>
        <w:rPr>
          <w:color w:val="000000"/>
        </w:rPr>
        <w:t>anym lub znacznym;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2) dzieci posiadających orzeczenie o potrzebie kształcenia specjalnego wydane ze względu na inne niż wymienione w pkt 2 rodzaje niepełnosprawności, o których mowa w przepisach wydanych na podstawie </w:t>
      </w:r>
      <w:r>
        <w:rPr>
          <w:color w:val="1B1B1B"/>
        </w:rPr>
        <w:t>art. 71b ust. 7 pkt 2</w:t>
      </w:r>
      <w:r>
        <w:rPr>
          <w:color w:val="000000"/>
        </w:rPr>
        <w:t xml:space="preserve"> ustawy z dnia 7 w</w:t>
      </w:r>
      <w:r>
        <w:rPr>
          <w:color w:val="000000"/>
        </w:rPr>
        <w:t>rześnia 1991 r. o systemie oświaty, oraz jeżeli z indywidualnego programu edukacyjno-terapeutycznego wynika brak możliwości realizacji przygotowania do posługiwania się językiem obcym nowożytnym ze względu na indywidualne potrzeby rozwojowe i edukacyjne or</w:t>
      </w:r>
      <w:r>
        <w:rPr>
          <w:color w:val="000000"/>
        </w:rPr>
        <w:t>az możliwości psychofizyczne dziecka.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Przedszkola, inne formy wychowania przedszkolnego oraz poszczególni nauczyciele podejmują działania mające na celu zindywidualizowane wspomaganie rozwoju każdego dziecka, stosownie do jego potrzeb i możliwości, a w prz</w:t>
      </w:r>
      <w:r>
        <w:rPr>
          <w:color w:val="000000"/>
        </w:rPr>
        <w:t>ypadku dzieci niepełnosprawnych - stosownie także do ich możliwości psychofizycznych i komunikacyjnych oraz tempa rozwoju psychofizycznego.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Cele te są realizowane we wszystkich obszarach działalności edukacyjnej przedszkola oraz innej formy wychowania prze</w:t>
      </w:r>
      <w:r>
        <w:rPr>
          <w:color w:val="000000"/>
        </w:rPr>
        <w:t>dszkolnego. W każdym z obszarów są podane umiejętności i wiadomości, którymi dzieci kończące wychowanie przedszkolne powinny się wykazywać. W przypadku dzieci niepełnosprawnych wymagania w zakresie poszczególnych umiejętności i wiadomości powinny uwzględni</w:t>
      </w:r>
      <w:r>
        <w:rPr>
          <w:color w:val="000000"/>
        </w:rPr>
        <w:t>ać ograniczenia wynikające z ich niepełnosprawności.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lastRenderedPageBreak/>
        <w:t>Aby osiągnąć cele wychowania przedszkolnego, należy wspomagać rozwój, wychowywać i kształcić dzieci w następujących obszarach: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1. Kształtowanie umiejętności społecznych dzieci: porozumiewanie się z dzieć</w:t>
      </w:r>
      <w:r>
        <w:rPr>
          <w:color w:val="000000"/>
        </w:rPr>
        <w:t>mi i dorosłymi, zgodne funkcjonowanie w zabawie i w sytuacjach zadaniowych.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Dziecko kończące wychowanie przedszkolne: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1) obdarza uwagą dzieci i dorosłych, aby rozumieć to, co mówią i czego oczekują; grzecznie zwraca się do innych w domu, w przedszkolu, na </w:t>
      </w:r>
      <w:r>
        <w:rPr>
          <w:color w:val="000000"/>
        </w:rPr>
        <w:t>ulicy;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przestrzega reguł obowiązujących w społeczności dziecięcej (stara się współdziałać w zabawach i w sytuacjach zadaniowych) oraz w świecie dorosłych;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w miarę samodzielnie radzi sobie w sytuacjach życiowych i próbuje przewidywać skutki swoich zac</w:t>
      </w:r>
      <w:r>
        <w:rPr>
          <w:color w:val="000000"/>
        </w:rPr>
        <w:t>howań;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wie, że nie należy chwalić się bogactwem i nie należy dokuczać dzieciom, które wychowują się w trudniejszych warunkach, a także że nie należy wyszydzać i szykanować innych;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umie się przedstawić: podaje swoje imię, nazwisko i adres zamieszkania</w:t>
      </w:r>
      <w:r>
        <w:rPr>
          <w:color w:val="000000"/>
        </w:rPr>
        <w:t>; wie, komu można podawać takie informacje;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6) rozumie potrzebę poszanowania odmienności i autonomii drugiego człowieka.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2. Kształtowanie czynności samoobsługowych, nawyków higienicznych i kulturalnych. Wdrażanie dzieci do utrzymywania ładu i porządku.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Dzi</w:t>
      </w:r>
      <w:r>
        <w:rPr>
          <w:color w:val="000000"/>
        </w:rPr>
        <w:t>ecko kończące wychowanie przedszkolne: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jest samodzielne w zakresie higieny osobistej;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właściwie zachowuje się przy stole podczas posiłków, nakrywa do stołu i sprząta po sobie;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samodzielnie ubiera się i rozbiera;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4) utrzymuje porządek w swoim </w:t>
      </w:r>
      <w:r>
        <w:rPr>
          <w:color w:val="000000"/>
        </w:rPr>
        <w:t>otoczeniu.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3. Wspomaganie rozwoju mowy oraz innych umiejętności komunikacyjnych dzieci.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Dziecko kończące wychowanie przedszkolne: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zwraca się bezpośrednio do rozmówcy, mówi poprawnie pod względem artykulacyjnym, gramatycznym, fleksyjnym i składniowym lub</w:t>
      </w:r>
      <w:r>
        <w:rPr>
          <w:color w:val="000000"/>
        </w:rPr>
        <w:t xml:space="preserve"> komunikuje się w inny zrozumiały sposób, w tym z wykorzystaniem języka migowego lub innych alternatywnych metod komunikacji;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mówi płynnie, niezbyt głośno, dostosowując ton głosu do sytuacji;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uważnie słucha, pyta o niezrozumiałe fakty i formułuje dłu</w:t>
      </w:r>
      <w:r>
        <w:rPr>
          <w:color w:val="000000"/>
        </w:rPr>
        <w:t>ższe wypowiedzi o ważnych sprawach;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w zrozumiały sposób mówi lub w inny sposób komunikuje o swoich potrzebach i decyzjach.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4. Wspieranie dzieci w rozwijaniu czynności intelektualnych, które stosują w poznawaniu i rozumieniu siebie i swojego otoczenia.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D</w:t>
      </w:r>
      <w:r>
        <w:rPr>
          <w:color w:val="000000"/>
        </w:rPr>
        <w:t>ziecko kończące wychowanie przedszkolne: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przewiduje, na miarę swoich możliwości, jakie będą skutki czynności manipulacyjnych na przedmiotach (wnioskowanie o wprowadzanych i obserwowanych zmianach);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grupuje obiekty w sensowny sposób (klasyfikuje) i fo</w:t>
      </w:r>
      <w:r>
        <w:rPr>
          <w:color w:val="000000"/>
        </w:rPr>
        <w:t>rmułuje uogólnienia typu: to do tego pasuje, te obiekty są podobne, a te są inne;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stara się łączyć przyczynę ze skutkiem i próbuje przewidywać, co się może zdarzyć.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lastRenderedPageBreak/>
        <w:t>5. Wychowanie zdrowotne i kształtowanie sprawności fizycznej dzieci.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Dziecko kończące wy</w:t>
      </w:r>
      <w:r>
        <w:rPr>
          <w:color w:val="000000"/>
        </w:rPr>
        <w:t>chowanie przedszkolne: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dba o swoje zdrowie; zaczyna orientować się w zasadach zdrowego żywienia i zdrowego trybu życia;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dostrzega związek pomiędzy chorobą a leczeniem, poddaje się leczeniu, np. wie, że przyjmowanie lekarstw i zastrzyki są konieczne;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jest sprawne fizycznie lub jest sprawne na miarę swoich możliwości;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uczestniczy w zajęciach ruchowych, w zabawach i grach w ogrodzie przedszkolnym, w parku, na boisku, w sali gimnastycznej.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6. Wdrażanie dzieci do dbałości o bezpieczeństwo własne oraz</w:t>
      </w:r>
      <w:r>
        <w:rPr>
          <w:color w:val="000000"/>
        </w:rPr>
        <w:t xml:space="preserve"> innych.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Dziecko kończące wychowanie przedszkolne: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wie, jak trzeba zachować się w sytuacji zagrożenia i gdzie można otrzymać pomoc, umie o nią poprosić;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orientuje się w bezpiecznym poruszaniu się po drogach i w korzystaniu ze środków transportu;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z</w:t>
      </w:r>
      <w:r>
        <w:rPr>
          <w:color w:val="000000"/>
        </w:rPr>
        <w:t>na zagrożenia płynące ze świata ludzi, roślin oraz zwierząt i unika ich;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wie, że nie może samodzielnie zażywać lekarstw i stosować środków chemicznych (np. środków czystości);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próbuje samodzielnie i bezpiecznie organizować sobie czas wolny w przedszk</w:t>
      </w:r>
      <w:r>
        <w:rPr>
          <w:color w:val="000000"/>
        </w:rPr>
        <w:t>olu i w domu; ma rozeznanie, gdzie można się bezpiecznie bawić, a gdzie nie.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7. Wychowanie przez sztukę - dziecko widzem i aktorem.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Dziecko kończące wychowanie przedszkolne: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1) wie, jak należy się zachować na uroczystościach, np. na koncercie, festynie, </w:t>
      </w:r>
      <w:r>
        <w:rPr>
          <w:color w:val="000000"/>
        </w:rPr>
        <w:t>przedstawieniu, w teatrze, w kinie;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odgrywa role w zabawach parateatralnych, posługując się mową, mimiką, gestem i ruchem; umie posługiwać się rekwizytami (np. maską).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8. Wychowanie przez sztukę - muzyka: różne formy aktywności muzyczno-ruchowej (śpiew,</w:t>
      </w:r>
      <w:r>
        <w:rPr>
          <w:color w:val="000000"/>
        </w:rPr>
        <w:t xml:space="preserve"> gra, taniec).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Dziecko kończące wychowanie przedszkolne: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śpiewa piosenki z dziecięcego repertuaru oraz łatwe piosenki ludowe; chętnie uczestniczy w zbiorowym śpiewie, w tańcach i muzykowaniu;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2) dostrzega zmiany charakteru muzyki (np. dynamiki, tempa i </w:t>
      </w:r>
      <w:r>
        <w:rPr>
          <w:color w:val="000000"/>
        </w:rPr>
        <w:t>wysokości dźwięku) i wyraża je ruchem;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wyraża stany emocjonalne, pojęcia i zjawiska pozamuzyczne różnymi środkami aktywności muzycznej - instrumentalnej (z użyciem instrumentów perkusyjnych oraz innych przedmiotów), wokalnej i ruchowej;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w skupieniu s</w:t>
      </w:r>
      <w:r>
        <w:rPr>
          <w:color w:val="000000"/>
        </w:rPr>
        <w:t>łucha muzyki, w tym także muzyki poważnej.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9. Wychowanie przez sztukę - różne formy plastyczne.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Dziecko kończące wychowanie przedszkolne: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umie wypowiadać się w różnych technikach plastycznych i przy użyciu elementarnych środków wyrazu (takich jak kształ</w:t>
      </w:r>
      <w:r>
        <w:rPr>
          <w:color w:val="000000"/>
        </w:rPr>
        <w:t>t i barwa) w postaci prostych kompozycji i form konstrukcyjnych;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lastRenderedPageBreak/>
        <w:t>2) przejawia, na miarę swoich możliwości, zainteresowanie wybranymi zabytkami i dziełami sztuki oraz tradycjami i obrzędami ludowymi ze swojego regionu;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wykazuje zainteresowanie malarstwem</w:t>
      </w:r>
      <w:r>
        <w:rPr>
          <w:color w:val="000000"/>
        </w:rPr>
        <w:t>, rzeźbą i architekturą (także architekturą zieleni i architekturą wnętrz).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10. Wspomaganie rozwoju intelektualnego dzieci poprzez zabawy konstrukcyjne, budzenie zainteresowań technicznych.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Dziecko kończące wychowanie przedszkolne: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1) wznosi konstrukcje z </w:t>
      </w:r>
      <w:r>
        <w:rPr>
          <w:color w:val="000000"/>
        </w:rPr>
        <w:t>klocków i tworzy kompozycje z różnorodnych materiałów (np. przyrodniczych), ma poczucie sprawstwa ("potrafię to zrobić") i odczuwa radość z wykonanej pracy;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właściwie używa prostych narzędzi podczas majsterkowania;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interesuje się urządzeniami technic</w:t>
      </w:r>
      <w:r>
        <w:rPr>
          <w:color w:val="000000"/>
        </w:rPr>
        <w:t>znymi (np. używanymi w gospodarstwie domowym), próbuje rozumieć, jak one działają i zachowuje ostrożność przy korzystaniu z nich.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11. Pomaganie dzieciom w rozumieniu istoty zjawisk atmosferycznych i w unikaniu zagrożeń.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Dziecko kończące wychowanie przedszk</w:t>
      </w:r>
      <w:r>
        <w:rPr>
          <w:color w:val="000000"/>
        </w:rPr>
        <w:t>olne: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rozpoznaje i nazywa zjawiska atmosferyczne charakterystyczne dla poszczególnych pór roku; podejmuje rozsądne decyzje i nie naraża się na niebezpieczeństwo wynikające z pogody (np. nie stoi pod drzewem w czasie burzy, nie zdejmuje czapki w mroźną p</w:t>
      </w:r>
      <w:r>
        <w:rPr>
          <w:color w:val="000000"/>
        </w:rPr>
        <w:t>ogodę);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wie, o czym mówi osoba zapowiadająca pogodę w radiu i w telewizji, np. że będzie padał deszcz, śnieg, wiał wiatr; stosuje się do podawanych informacji na miarę swoich możliwości.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12. Wychowanie dla poszanowania roślin i zwierząt.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Dziecko kończąc</w:t>
      </w:r>
      <w:r>
        <w:rPr>
          <w:color w:val="000000"/>
        </w:rPr>
        <w:t>e wychowanie przedszkolne: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nazywa oraz wyróżnia rośliny i zwierzęta żyjące w różnych środowiskach przyrodniczych, np. na polu, na łące, w lesie;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wie, jakie warunki są potrzebne do rozwoju zwierząt (przestrzeń życiowa, bezpieczeństwo, pokarm) i wzrost</w:t>
      </w:r>
      <w:r>
        <w:rPr>
          <w:color w:val="000000"/>
        </w:rPr>
        <w:t>u roślin (światło, temperatura, wilgotność);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potrafi wymienić zmiany zachodzące w życiu roślin i zwierząt w kolejnych porach roku; wie, w jaki sposób człowiek może je chronić i pomóc im, np. przetrwać zimę.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13. Wspomaganie rozwoju intelektualnego dzieci</w:t>
      </w:r>
      <w:r>
        <w:rPr>
          <w:color w:val="000000"/>
        </w:rPr>
        <w:t xml:space="preserve"> wraz z edukacją matematyczną.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Dziecko kończące wychowanie przedszkolne: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liczy obiekty i odróżnia błędne liczenie od poprawnego;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dodaje i odejmuje w zakresie 10, pomagając sobie liczeniem na palcach lub na innych zbiorach zastępczych;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porównuje sz</w:t>
      </w:r>
      <w:r>
        <w:rPr>
          <w:color w:val="000000"/>
        </w:rPr>
        <w:t>acunkowo liczebności zbiorów; rozróżnia zbiory równoliczne i nierównoliczne;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zna cyfry od 0 do 9 i tworzy z nich liczby od 0 do 10 i więcej;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rozróżnia stronę lewą i prawą, określa kierunki i ustala położenie obiektów w stosunku do własnej osoby, a ta</w:t>
      </w:r>
      <w:r>
        <w:rPr>
          <w:color w:val="000000"/>
        </w:rPr>
        <w:t>kże w odniesieniu do innych obiektów;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6) wie, na czym polega pomiar długości i zna proste sposoby mierzenia: krokami, stopa za stopą;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7) zna stałe następstwo dni i nocy, pór roku, dni tygodnia, miesięcy w roku;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lastRenderedPageBreak/>
        <w:t xml:space="preserve">8) rozróżnia przedmioty, obiekty, kolory, </w:t>
      </w:r>
      <w:r>
        <w:rPr>
          <w:color w:val="000000"/>
        </w:rPr>
        <w:t>podstawowe figury geometryczne i porównuje ich wielkości.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14. Tworzenie warunków do doświadczeń językowych i komunikacyjnych w zakresie reprezentatywnej i komunikatywnej funkcji języka (ze szczególnym uwzględnieniem nabywania umiejętności czytania).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Dzieck</w:t>
      </w:r>
      <w:r>
        <w:rPr>
          <w:color w:val="000000"/>
        </w:rPr>
        <w:t>o kończące wychowanie przedszkolne: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potrafi określić kierunki oraz miejsca na kartce papieru, rozumie polecenia typu: narysuj kółko w lewym górnym rogu kartki, narysuj szlaczek, zaczynając od lewej strony kartki;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potrafi uważnie postrzegać (organizuj</w:t>
      </w:r>
      <w:r>
        <w:rPr>
          <w:color w:val="000000"/>
        </w:rPr>
        <w:t>e pole spostrzeżeniowe), aby rozpoznać i zapamiętać to, co jest przedstawione na obrazkach;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dysponuje sprawnością rąk oraz koordynacją wzrokowo-ruchową potrzebną do rysowania, wycinania i nauki pisania lub innymi zdolnościami i sprawnościami niezbędnymi</w:t>
      </w:r>
      <w:r>
        <w:rPr>
          <w:color w:val="000000"/>
        </w:rPr>
        <w:t xml:space="preserve"> do skutecznego komunikowania się z innymi;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słucha lub odbiera w innej dostępnej dla siebie formie komunikacji treść np. opowiadań, baśni i rozmawia o nich lub komunikuje się w inny, zrozumiały sposób, m.in. z wykorzystaniem języka migowego lub innych a</w:t>
      </w:r>
      <w:r>
        <w:rPr>
          <w:color w:val="000000"/>
        </w:rPr>
        <w:t>lternatywnych metod komunikacji; interesuje się książkami;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rozumie sens informacji podanych w formie uproszczonych rysunków oraz często stosowanych oznaczeń i symboli, np. w przedszkolu, na ulicy, na dworcu;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6) układa krótkie zdania, dzieli zdania na wy</w:t>
      </w:r>
      <w:r>
        <w:rPr>
          <w:color w:val="000000"/>
        </w:rPr>
        <w:t>razy, dzieli wyrazy na sylaby; wyodrębnia głoski w słowach o prostej budowie fonetycznej;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7) zna drukowane małe i wielkie litery (z wyłączeniem dwuznaków, zmiękczeń i liter oznaczających w języku polskim samogłoski nosowe);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8) interesuje się czytaniem; ukł</w:t>
      </w:r>
      <w:r>
        <w:rPr>
          <w:color w:val="000000"/>
        </w:rPr>
        <w:t>ada proste wyrazy z liter i potrafi je przeczytać;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9) interesuje się pisaniem; kreśli znaki literopodobne i podejmuje próby pisania;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10) rozumie znaczenie umiejętności czytania i pisania.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15. Wychowanie rodzinne, obywatelskie i patriotyczne.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Dziecko kończą</w:t>
      </w:r>
      <w:r>
        <w:rPr>
          <w:color w:val="000000"/>
        </w:rPr>
        <w:t>ce wychowanie przedszkolne: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wymienia imiona i nazwiska osób bliskich, wie, gdzie one pracują, czym się zajmują;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zna swoje prawa i obowiązki;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zna nazwę miejscowości, w której mieszka, zna ważniejsze instytucje i orientuje się w rolach społecznych p</w:t>
      </w:r>
      <w:r>
        <w:rPr>
          <w:color w:val="000000"/>
        </w:rPr>
        <w:t>ełnionych przez ważne osoby, np. policjanta, strażaka;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wie, jakiej jest narodowości, że mieszka w Polsce, a stolicą Polski jest Warszawa;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nazywa godło i flagę państwową, zna polski hymn i wie, że Polska należy do Unii Europejskiej;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6) wie, że wszyscy</w:t>
      </w:r>
      <w:r>
        <w:rPr>
          <w:color w:val="000000"/>
        </w:rPr>
        <w:t xml:space="preserve"> ludzie mają równe prawa.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16. Przygotowanie dzieci do posługiwania się językiem obcym nowożytnym.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Dziecko kończące wychowanie przedszkolne: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uczestniczy w zabawach, np. muzycznych, ruchowych, plastycznych, konstrukcyjnych, teatralnych;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2) rozumie bardzo </w:t>
      </w:r>
      <w:r>
        <w:rPr>
          <w:color w:val="000000"/>
        </w:rPr>
        <w:t>proste polecenia i reaguje na nie;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powtarza rymowanki, proste wierszyki i śpiewa piosenki w grupie;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lastRenderedPageBreak/>
        <w:t>4) rozumie ogólny sens krótkich historyjek opowiadanych lub czytanych, gdy są wspierane np. obrazkami, rekwizytami, ruchem, mimiką, gestami.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17. Przygoto</w:t>
      </w:r>
      <w:r>
        <w:rPr>
          <w:color w:val="000000"/>
        </w:rPr>
        <w:t>wanie do posługiwania się językiem mniejszości narodowej lub etnicznej lub językiem regionalnym dzieci należących do mniejszości narodowych i etnicznych oraz społeczności posługującej się językiem regionalnym, o których mowa w ustawie z dnia 6 stycznia 200</w:t>
      </w:r>
      <w:r>
        <w:rPr>
          <w:color w:val="000000"/>
        </w:rPr>
        <w:t>5 r. o mniejszościach narodowych i etnicznych oraz o języku regionalnym, w tym z uwzględnieniem potrzeb dzieci niesłyszących posługujących się językiem migowym.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Dziecko kończące wychowanie przedszkolne: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uczestniczy w zabawach prowadzonych w języku mniej</w:t>
      </w:r>
      <w:r>
        <w:rPr>
          <w:color w:val="000000"/>
        </w:rPr>
        <w:t>szości narodowej, etnicznej lub języku regionalnym, w tym prowadzonych dla dzieci niesłyszących z wykorzystaniem np. języka migowego;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2) rozumie bardzo proste polecenia wydawane w języku mniejszości narodowej, etnicznej lub języku regionalnym i reaguje na </w:t>
      </w:r>
      <w:r>
        <w:rPr>
          <w:color w:val="000000"/>
        </w:rPr>
        <w:t>nie;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powtarza rymowanki, proste wierszyki i śpiewa piosenki w grupie w języku mniejszości narodowej, etnicznej lub języku regionalnym;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rozumie ogólny sens krótkich historyjek opowiadanych lub czytanych w języku mniejszości narodowej, etnicznej lub ję</w:t>
      </w:r>
      <w:r>
        <w:rPr>
          <w:color w:val="000000"/>
        </w:rPr>
        <w:t>zyku regionalnym;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wie, do jakiej wspólnoty narodowej, etnicznej lub językowej należy;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6) zna godło swojej wspólnoty narodowej, etnicznej lub językowej.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Zalecane warunki i sposób realizacji</w:t>
      </w:r>
    </w:p>
    <w:p w:rsidR="00737DAE" w:rsidRDefault="000A1595">
      <w:pPr>
        <w:spacing w:after="0"/>
      </w:pPr>
      <w:r>
        <w:rPr>
          <w:color w:val="000000"/>
        </w:rPr>
        <w:t>W trosce o prawidłowy rozwój psychoruchowy oraz przebieg wychow</w:t>
      </w:r>
      <w:r>
        <w:rPr>
          <w:color w:val="000000"/>
        </w:rPr>
        <w:t>ania i kształcenia dzieci w wieku przedszkolnym zaleca się następujące proporcje zagospodarowania czasu przebywania w przedszkolu oraz innej formie wychowania przedszkolnego, w rozliczeniu tygodniowym: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co najmniej jedną piątą czasu należy przeznaczyć na</w:t>
      </w:r>
      <w:r>
        <w:rPr>
          <w:color w:val="000000"/>
        </w:rPr>
        <w:t xml:space="preserve"> zabawę (w tym czasie dzieci bawią się swobodnie, przy niewielkim udziale nauczyciela);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co najmniej jedną piątą czasu (w przypadku młodszych dzieci - jedną czwartą czasu) dzieci spędzają w ogrodzie przedszkolnym, na boisku, w parku itp. (organizowane są</w:t>
      </w:r>
      <w:r>
        <w:rPr>
          <w:color w:val="000000"/>
        </w:rPr>
        <w:t xml:space="preserve"> tam gry i zabawy ruchowe, zajęcia sportowe, obserwacje przyrodnicze, prace gospodarcze, porządkowe i ogrodnicze itd.);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co najmniej jedną piątą czasu (w przypadku młodszych dzieci - nie więcej niż jedną piątą czasu) zajmują różnego typu zajęcia dydaktyc</w:t>
      </w:r>
      <w:r>
        <w:rPr>
          <w:color w:val="000000"/>
        </w:rPr>
        <w:t>zne, realizowane według programu wychowania przedszkolnego;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pozostały czas przeznacza się, odpowiednio do potrzeb, na realizację: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a) dowolnie wybranych przez nauczyciela czynności (z tym, że w tej puli czasu mieszczą się czynności opiekuńcze, samoobsług</w:t>
      </w:r>
      <w:r>
        <w:rPr>
          <w:color w:val="000000"/>
        </w:rPr>
        <w:t>owe, organizacyjne),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b) pomocy psychologiczno-pedagogicznej,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c) zajęć rewalidacyjnych dla dzieci niepełnosprawnych.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Zadaniem nauczycieli jest prowadzenie obserwacji pedagogicznych mających na celu poznanie możliwości i potrzeb rozwojowych dzieci oraz </w:t>
      </w:r>
      <w:r>
        <w:rPr>
          <w:color w:val="000000"/>
        </w:rPr>
        <w:t>dokumentowanie tych obserwacji.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lastRenderedPageBreak/>
        <w:t>Z początkiem roku szkolnego poprzedzającego rozpoczęcie przez dziecko nauki w klasie I szkoły podstawowej należy przeprowadzić analizę gotowości dziecka do podjęcia nauki w szkole (diagnoza przedszkolna). Celem takiej analiz</w:t>
      </w:r>
      <w:r>
        <w:rPr>
          <w:color w:val="000000"/>
        </w:rPr>
        <w:t>y jest zgromadzenie informacji, które mogą pomóc: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rodzicom w poznaniu stanu gotowości dziecka do podjęcia nauki w szkole podstawowej, aby mogli je w osiąganiu tej gotowości, odpowiednio do potrzeb, wspomagać;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nauczycielowi przedszkola oraz innej form</w:t>
      </w:r>
      <w:r>
        <w:rPr>
          <w:color w:val="000000"/>
        </w:rPr>
        <w:t>y wychowania przedszkolnego przy opracowaniu indywidualnego programu wspomagania i korygowania rozwoju dziecka, który będzie realizowany w roku poprzedzającym rozpoczęcie nauki w szkole podstawowej, a w przypadku dziecka posiadającego orzeczenie o potrzebi</w:t>
      </w:r>
      <w:r>
        <w:rPr>
          <w:color w:val="000000"/>
        </w:rPr>
        <w:t>e kształcenia specjalnego - zespołowi nauczycieli i specjalistów przy opracowywaniu lub modyfikowaniu indywidualnego programu edukacyjno-terapeutycznego;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pracownikom poradni psychologiczno-pedagogicznej przeprowadzającym, w razie potrzeby związanej ze s</w:t>
      </w:r>
      <w:r>
        <w:rPr>
          <w:color w:val="000000"/>
        </w:rPr>
        <w:t>pecjalnymi potrzebami edukacyjnymi, pogłębioną diagnozę dziecka.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W wielu obszarach wychowania przedszkolnego występują treści edukacji zdrowotnej. Ze względu na dobro dzieci należy zadbać o kształtowanie ich świadomości zdrowotnej oraz nawyków dbania o wła</w:t>
      </w:r>
      <w:r>
        <w:rPr>
          <w:color w:val="000000"/>
        </w:rPr>
        <w:t>sne zdrowie w codziennych sytuacjach w przedszkolu i w domu, w tym właściwych nawyków żywieniowych, współpracując w tym zakresie z rodzicami.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Przygotowanie dzieci do posługiwania się językiem obcym nowożytnym powinno być włączone w różne działania realizow</w:t>
      </w:r>
      <w:r>
        <w:rPr>
          <w:color w:val="000000"/>
        </w:rPr>
        <w:t>ane w ramach programu wychowania przedszkolnego i powinno odbywać się przede wszystkim w formie zabawy. Należy stworzyć warunki umożliwiające dzieciom osłuchanie się z językiem obcym w różnych sytuacjach życia codziennego. Może to zostać zrealizowane m.in.</w:t>
      </w:r>
      <w:r>
        <w:rPr>
          <w:color w:val="000000"/>
        </w:rPr>
        <w:t xml:space="preserve"> poprzez kierowanie do dzieci bardzo prostych poleceń w języku obcym w toku różnych zajęć i zabaw, wspólną lekturę książeczek dla dzieci w języku obcym, włączenie do zajęć rymowanek, prostych wierszyków, piosenek, materiałów audiowizualnych w języku obcym.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Dokonując wyboru języka obcego nowożytnego, do posługiwania się którym będą przygotowywane dzieci uczęszczające do przedszkola lub innej formy wychowania przedszkolnego, należy brać pod uwagę, jaki język obcy nowożytny jest nauczany w szkołach podstawowyc</w:t>
      </w:r>
      <w:r>
        <w:rPr>
          <w:color w:val="000000"/>
        </w:rPr>
        <w:t>h na terenie danej gminy.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Realizację programu wychowania przedszkolnego, uwzględniającego podstawę programową wychowania przedszkolnego, w oddziale w przedszkolu lub w innej formie wychowania przedszkolnego, zależnie od czasu pracy oddziału lub innej formy</w:t>
      </w:r>
      <w:r>
        <w:rPr>
          <w:color w:val="000000"/>
        </w:rPr>
        <w:t xml:space="preserve"> wychowania przedszkolnego, powierza się jednemu lub dwóm nauczycielom. Prowadzenie zajęć lub części zajęć z zakresu kształtowania sprawności fizycznej dzieci, wychowania przez sztukę oraz przygotowania dzieci do posługiwania się językiem obcym nowożytnym </w:t>
      </w:r>
      <w:r>
        <w:rPr>
          <w:color w:val="000000"/>
        </w:rPr>
        <w:t>można powierzyć innym nauczycielom posiadającym odpowiednie kwalifikacje określone w przepisach w sprawie szczegółowych kwalifikacji wymaganych od nauczycieli oraz określenia szkół i wypadków, w których można zatrudnić nauczycieli niemających wyższego wyks</w:t>
      </w:r>
      <w:r>
        <w:rPr>
          <w:color w:val="000000"/>
        </w:rPr>
        <w:t>ztałcenia lub ukończonego zakładu kształcenia nauczycieli.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W trosce o jednolite oddziaływanie wychowawcze nauczyciele: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systematycznie informują rodziców o zadaniach wychowawczych i kształcących realizowanych w przedszkolu lub innej formie wychowania prz</w:t>
      </w:r>
      <w:r>
        <w:rPr>
          <w:color w:val="000000"/>
        </w:rPr>
        <w:t xml:space="preserve">edszkolnego, zapoznają </w:t>
      </w:r>
      <w:r>
        <w:rPr>
          <w:color w:val="000000"/>
        </w:rPr>
        <w:lastRenderedPageBreak/>
        <w:t>rodziców z podstawą programową wychowania przedszkolnego i włączają ich do procesu nabywania przez dzieci wiadomości i umiejętności w niej określonych;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informują rodziców o sukcesach i kłopotach ich dzieci, a także włączają ich do</w:t>
      </w:r>
      <w:r>
        <w:rPr>
          <w:color w:val="000000"/>
        </w:rPr>
        <w:t xml:space="preserve"> wspierania osiągnięć rozwojowych dzieci i łagodzenia trudności, na jakie one natrafiają;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zachęcają rodziców do współdecydowania w sprawach przedszkola lub innej formy wychowania przedszkolnego, np. wspólnie organizują wydarzenia, w których biorą udział</w:t>
      </w:r>
      <w:r>
        <w:rPr>
          <w:color w:val="000000"/>
        </w:rPr>
        <w:t xml:space="preserve"> dzieci.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Rolą nauczyciela jest przygotowanie dziecka do podjęcia nauki w szkole podstawowej, z uwzględnieniem potrzeb dziecka, w tym potrzeby ruchu.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W celu przygotowania dzieci do podjęcia nauki w szkole podstawowej nauczyciele powinni znać podstawę progra</w:t>
      </w:r>
      <w:r>
        <w:rPr>
          <w:color w:val="000000"/>
        </w:rPr>
        <w:t>mową kształcenia ogólnego dla szkół podstawowych w zakresie I etapu edukacyjnego.</w:t>
      </w:r>
    </w:p>
    <w:p w:rsidR="00737DAE" w:rsidRDefault="00737DAE">
      <w:pPr>
        <w:spacing w:after="0"/>
      </w:pPr>
    </w:p>
    <w:p w:rsidR="00737DAE" w:rsidRDefault="000A1595">
      <w:pPr>
        <w:spacing w:before="80" w:after="0"/>
        <w:jc w:val="center"/>
      </w:pPr>
      <w:r>
        <w:rPr>
          <w:b/>
          <w:color w:val="000000"/>
        </w:rPr>
        <w:t xml:space="preserve">ZAŁĄCZNIK Nr  2 </w:t>
      </w: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 xml:space="preserve">  </w:t>
      </w:r>
      <w:r>
        <w:rPr>
          <w:b/>
          <w:color w:val="000000"/>
          <w:sz w:val="20"/>
          <w:vertAlign w:val="superscript"/>
        </w:rPr>
        <w:t>6</w:t>
      </w:r>
      <w:r>
        <w:rPr>
          <w:b/>
          <w:color w:val="000000"/>
        </w:rPr>
        <w:t xml:space="preserve">  PODSTAWA PROGRAMOWA KSZTAŁCENIA OGÓLNEGO DLA SZKÓŁ PODSTAWOWYCH</w:t>
      </w:r>
    </w:p>
    <w:p w:rsidR="00737DAE" w:rsidRDefault="000A1595">
      <w:pPr>
        <w:spacing w:after="0"/>
      </w:pPr>
      <w:r>
        <w:rPr>
          <w:color w:val="1B1B1B"/>
        </w:rPr>
        <w:t>grafika</w:t>
      </w:r>
    </w:p>
    <w:p w:rsidR="00737DAE" w:rsidRDefault="00737DAE">
      <w:pPr>
        <w:spacing w:after="0"/>
      </w:pPr>
    </w:p>
    <w:p w:rsidR="00737DAE" w:rsidRDefault="000A1595">
      <w:pPr>
        <w:spacing w:before="80" w:after="0"/>
        <w:jc w:val="center"/>
      </w:pPr>
      <w:r>
        <w:rPr>
          <w:b/>
          <w:color w:val="000000"/>
        </w:rPr>
        <w:t xml:space="preserve">ZAŁĄCZNIK Nr  3 </w:t>
      </w: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PODSTAWA PROGRAMOWA KSZTAŁCENIA OGÓLNEGO DLA UCZNIÓW Z UPOŚLE</w:t>
      </w:r>
      <w:r>
        <w:rPr>
          <w:b/>
          <w:color w:val="000000"/>
        </w:rPr>
        <w:t>DZENIEM UMYSŁOWYM W STOPNIU UMIARKOWANYM LUB ZNACZNYM W SZKOŁACH PODSTAWOWYCH I GIMNAZJACH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Wskazania ogólne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1.  Edukacja uczniów z upośledzeniem umysłowym w stopniu umiarkowanym lub znacznym polega na integralnej realizacji funkcji dydaktycznej, </w:t>
      </w:r>
      <w:r>
        <w:rPr>
          <w:color w:val="000000"/>
        </w:rPr>
        <w:t>wychowawczej i opiekuńczej szkoły, z uwzględnieniem specyficznych form i metod pracy oraz zasad nauczania, opisanych przez współczesne nauki społeczno-pedagogiczne.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Specyfika kształcenia uczniów z upośledzeniem umysłowym w stopniu umiarkowanym lub znac</w:t>
      </w:r>
      <w:r>
        <w:rPr>
          <w:color w:val="000000"/>
        </w:rPr>
        <w:t xml:space="preserve">znym polega na nauczaniu i wychowaniu całościowym, zintegrowanym, opartym na wielozmysłowym poznawaniu otaczającego świata - w całym procesie edukacji. W stosunku do uczniów, zwłaszcza uczniów z upośledzeniem umysłowym w stopniu znacznym, przez cały okres </w:t>
      </w:r>
      <w:r>
        <w:rPr>
          <w:color w:val="000000"/>
        </w:rPr>
        <w:t>kształcenia w szkole podstawowej, a następnie w gimnazjum, działania edukacyjne są ukierunkowane na zaspokajanie specyficznych potrzeb edukacyjnych tych uczniów, odpowiednio do ich możliwości psychofizycznych. Przy ustalaniu kierunków pracy z uczniem należ</w:t>
      </w:r>
      <w:r>
        <w:rPr>
          <w:color w:val="000000"/>
        </w:rPr>
        <w:t>y uwzględniać indywidualne tempo rozwoju ucznia. Z tego względu podstawa programowa nie wyróżnia odrębnych celów, zadań ani treści nauczania dla kolejnych etapów edukacyjnych w szkole podstawowej i gimnazjum.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Edukacja uczniów z upośledzeniem umysłowym w st</w:t>
      </w:r>
      <w:r>
        <w:rPr>
          <w:color w:val="000000"/>
        </w:rPr>
        <w:t>opniu umiarkowanym lub znacznym opiera się na indywidualnych programach edukacyjnych, opracowanych przez nauczycieli i specjalistów pracujących z uczniami na podstawie odrębnych przepisów.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lastRenderedPageBreak/>
        <w:t>3.  Nauczyciele prowadzą zajęcia edukacyjne zgodnie z indywidualnym</w:t>
      </w:r>
      <w:r>
        <w:rPr>
          <w:color w:val="000000"/>
        </w:rPr>
        <w:t xml:space="preserve"> programem edukacyjnym, zachowując korelację treści nauczania i wychowania. Czas zajęć i przerw należy dostosować do możliwości i potrzeb uczniów. O doborze uczniów do oddziałów decydują głównie ich potrzeby edukacyjne i możliwości psychofizyczne, w mniejs</w:t>
      </w:r>
      <w:r>
        <w:rPr>
          <w:color w:val="000000"/>
        </w:rPr>
        <w:t>zym stopniu wiek i lata nauki.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Na każdym etapie edukacyjnym w szkole podstawowej i gimnazjum wyodrębnia się: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zajęcia edukacyjne: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a) funkcjonowanie w środowisku,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b) muzyka z rytmiką,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c) plastyka,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d) technika,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e) wychowanie fizyczne,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f) etyka</w:t>
      </w:r>
      <w:r>
        <w:rPr>
          <w:color w:val="000000"/>
          <w:vertAlign w:val="superscript"/>
        </w:rPr>
        <w:t>1)</w:t>
      </w:r>
      <w:r>
        <w:rPr>
          <w:color w:val="000000"/>
        </w:rPr>
        <w:t>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</w:t>
      </w:r>
      <w:r>
        <w:rPr>
          <w:color w:val="000000"/>
        </w:rPr>
        <w:t>zajęcia rewalidacyjne.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Nawet niewielkie postępy ucznia powinny być wzmacniane pozytywnie, natomiast brak postępów nie podlega wartościowaniu negatywnemu.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Wskazane jest nawiązanie współpracy z rodziną ucznia, włączanie jej w działalność rewalidacyjn</w:t>
      </w:r>
      <w:r>
        <w:rPr>
          <w:color w:val="000000"/>
        </w:rPr>
        <w:t>ą prowadzoną na terenie szkoły, a także, w miarę możliwości, kontynuacja przez rodziców niektórych elementów tej działalności w domu ucznia. Konieczna jest też taka organizacja działalności rewalidacyjnej szkoły, która przygotuje środowisko lokalne do przy</w:t>
      </w:r>
      <w:r>
        <w:rPr>
          <w:color w:val="000000"/>
        </w:rPr>
        <w:t>jęcia i zaakceptowania ucznia i udzielania mu pomocy.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7.  Pożądany jest udział rodziców (prawnych opiekunów) w konsultacjach dotyczących postępów i trudności ucznia, wspieranie przez szkołę ich wysiłków w pracy z uczniem (zgodnie ze specyfiką rodziny, wyzn</w:t>
      </w:r>
      <w:r>
        <w:rPr>
          <w:color w:val="000000"/>
        </w:rPr>
        <w:t>awanymi przez nią wartościami i kultywowaną tradycją).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Cele edukacyjne</w:t>
      </w:r>
    </w:p>
    <w:p w:rsidR="00737DAE" w:rsidRDefault="000A1595">
      <w:pPr>
        <w:spacing w:after="0"/>
      </w:pPr>
      <w:r>
        <w:rPr>
          <w:color w:val="000000"/>
        </w:rPr>
        <w:t>Celem edukacji uczniów z upośledzeniem umysłowym w stopniu umiarkowanym lub znacznym jest rozwijanie autonomii ucznia niepełnosprawnego, wdrażanie go do funkcjonowania społecznego, roz</w:t>
      </w:r>
      <w:r>
        <w:rPr>
          <w:color w:val="000000"/>
        </w:rPr>
        <w:t>umienia i uznawania norm społecznych, a w szczególności wyposażenie go - stosownie do jego możliwości - w takie umiejętności i wiadomości, które pozwolą mu na postrzeganie siebie jako niezależnej osoby oraz, aby: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1)  mógł porozumiewać się z otoczeniem w na</w:t>
      </w:r>
      <w:r>
        <w:rPr>
          <w:color w:val="000000"/>
        </w:rPr>
        <w:t>jpełniejszy sposób, werbalnie lub pozawerbalnie;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2)  zdobył maksymalną samodzielność w zakresie zaspokajania podstawowych potrzeb życiowych;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3)  był zaradny w życiu codziennym, adekwatnie do indywidualnego poziomu sprawności i umiejętności oraz miał poczuc</w:t>
      </w:r>
      <w:r>
        <w:rPr>
          <w:color w:val="000000"/>
        </w:rPr>
        <w:t>ie decydowania o sobie;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4)  mógł uczestniczyć w różnych formach życia społecznego na równi z innymi członkami danej zbiorowości, znając i przestrzegając ogólnie przyjętych norm współżycia, zachowując prawo do swojej inności.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lastRenderedPageBreak/>
        <w:t>Zadania szkoły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1.  Tworzenie </w:t>
      </w:r>
      <w:r>
        <w:rPr>
          <w:color w:val="000000"/>
        </w:rPr>
        <w:t>warunków niezbędnych do zapewnienia uczniowi komfortu psychicznego, poczucia bezpieczeństwa i akceptacji, nawiązania pozytywnego kontaktu emocjonalnego nauczyciela z uczniem.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Dokonywanie wielospecjalistycznej oceny poziomu funkcjonowania ucznia i na je</w:t>
      </w:r>
      <w:r>
        <w:rPr>
          <w:color w:val="000000"/>
        </w:rPr>
        <w:t>j podstawie opracowywanie i modyfikowanie indywidualnego programu edukacyjnego.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Rozwijanie u ucznia motywacji do porozumiewania się z drugą osobą (rówieśnikiem, dorosłym), komunikowania potrzeb i startów emocjonalnych.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Tworzenie sytuacji edukacyjny</w:t>
      </w:r>
      <w:r>
        <w:rPr>
          <w:color w:val="000000"/>
        </w:rPr>
        <w:t>ch i wykorzystywanie sytuacji życiowych do rozwijania umiejętności komunikacyjnych uczniów, w tym także umiejętności czytania i pisania, jak również elementarnych umiejętności matematycznych.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5.  Wdrażanie do samodzielnego wykonywania czynności związanych </w:t>
      </w:r>
      <w:r>
        <w:rPr>
          <w:color w:val="000000"/>
        </w:rPr>
        <w:t>z samoobsługą, budzenie chęci pomocy innym.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Tworzenie sytuacji wychowawczych umożliwiających doświadczanie relacji społecznych, przygotowanie do pełnienia ról społecznych, wzmacnianie pozytywnych przeżyć związanych z pełnionymi rolami.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7.  Uczenie zasa</w:t>
      </w:r>
      <w:r>
        <w:rPr>
          <w:color w:val="000000"/>
        </w:rPr>
        <w:t>d współżycia społecznego (w szczególności pomoc sąsiedzka i inne zachowania prospołeczne, poszanowanie godności osobistej drogiego człowieka, uprzejmość i życzliwość).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8.  Kształtowanie umiejętności radzenia sobie w różnych sytuacjach społecznych, uczenie </w:t>
      </w:r>
      <w:r>
        <w:rPr>
          <w:color w:val="000000"/>
        </w:rPr>
        <w:t>umiejętności rozwiązywania sytuacji konfliktowych.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9.  Uczenie umiejętności kierowania swoim postępowaniem, rozwijanie umiejętności dokonywania wyboru i budzenie poczucia odpowiedzialności za własne decyzje, uczenie obowiązkowości i kształtowanie niezależn</w:t>
      </w:r>
      <w:r>
        <w:rPr>
          <w:color w:val="000000"/>
        </w:rPr>
        <w:t>ości uczuciowej.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10.  Tworzenie sytuacji sprzyjających poznawaniu otoczenia, w którym przebywa uczeń, instytucji i obiektów, z których będzie w przyszłości korzystał.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11.  Umożliwianie uczniowi udziału w różnych wydarzeniach społecznych i kulturalnych w ro</w:t>
      </w:r>
      <w:r>
        <w:rPr>
          <w:color w:val="000000"/>
        </w:rPr>
        <w:t>li odbiorcy i twórcy kultury, uczenie przy tym wyrażania swoich, przeżyć i emocji.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12.  Przybliżanie tradycji i obyczajów lokalnych, narodowych, rozbudzanie poczucia przynależności do społeczności lokalnej, regionu, kraju.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13.  Umożliwianie poznawania środ</w:t>
      </w:r>
      <w:r>
        <w:rPr>
          <w:color w:val="000000"/>
        </w:rPr>
        <w:t>owiska przyrodniczego, budzenie zainteresowania i szacunku dla otaczającej przyrody i wychowanie do życia w harmonii z przyrodą.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14.  Wspieranie rozwoju sprawności psychofizycznej uczniów, prowadzenie zajęć niezbędnych do rozwoju psychoruchowego.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15.  Twor</w:t>
      </w:r>
      <w:r>
        <w:rPr>
          <w:color w:val="000000"/>
        </w:rPr>
        <w:t>zenie warunków do uprawiania przez uczniów różnych dyscyplin sportu, udziału w zawodach sportowych, turystyce i krajoznawstwie.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16.  Tworzenie warunków do zdobywania umiejętności technicznych i wykorzystywania ich w różnych sytuacjach życiowych. Umożliwian</w:t>
      </w:r>
      <w:r>
        <w:rPr>
          <w:color w:val="000000"/>
        </w:rPr>
        <w:t>ie korzystania z urządzeń technicznych, ułatwiających funkcjonowanie w życiu.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17.  Zapewnienie uczniowi udziału w różnych zajęciach rewalidacyjnych wspierających rozwój i mających wpływ na możliwości kształcenia ogólnego oraz realizację treści podstawy pro</w:t>
      </w:r>
      <w:r>
        <w:rPr>
          <w:color w:val="000000"/>
        </w:rPr>
        <w:t>gramowej. Zajęcia rewalidacyjne są prowadzone w celu: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1) wspomagania rozwoju ucznia;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rozwijania psychofizycznej sprawności ucznia oraz zdolności do odniesienia sukcesu;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rozwijania zainteresowań (w szczególności muzycznych, teatralnych, tanecznych, śp</w:t>
      </w:r>
      <w:r>
        <w:rPr>
          <w:color w:val="000000"/>
        </w:rPr>
        <w:t>iewu i sportowych), sprawności manualnej oraz zdolności plastycznych;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usprawniania funkcjonowania ucznia oraz jego kondycji fizycznej;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wspomagania samodzielności społecznej;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wdrażania do aktywności radiowej i kształtowania umiejętności samodzielne</w:t>
      </w:r>
      <w:r>
        <w:rPr>
          <w:color w:val="000000"/>
        </w:rPr>
        <w:t>go organizowania wypoczynku i rekreacji.</w:t>
      </w:r>
    </w:p>
    <w:p w:rsidR="00737DAE" w:rsidRDefault="000A1595">
      <w:pPr>
        <w:spacing w:after="0"/>
      </w:pPr>
      <w:r>
        <w:rPr>
          <w:color w:val="000000"/>
        </w:rPr>
        <w:t>Zajęcia rewalidacyjne są ustalane na podstawie orzeczenia o potrzebie kształcenia specjalnego.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Treści nauczania</w:t>
      </w:r>
    </w:p>
    <w:p w:rsidR="00737DAE" w:rsidRDefault="000A1595">
      <w:pPr>
        <w:spacing w:after="0"/>
      </w:pPr>
      <w:r>
        <w:rPr>
          <w:color w:val="000000"/>
        </w:rPr>
        <w:t xml:space="preserve">Zakres treści nauczania i wychowania w kształceniu uczniów z upośledzeniem umysłowym w stopniu </w:t>
      </w:r>
      <w:r>
        <w:rPr>
          <w:color w:val="000000"/>
        </w:rPr>
        <w:t>umiarkowanym lub znacznym odpowiada indywidualnym potrzebom edukacyjnym i możliwościom psychofizycznym ucznia. Przy realizacji treści nauczania i wychowania należy wykorzystać możliwości, jakie stwarza środowisko społeczno-kulturowe ucznia oraz baza materi</w:t>
      </w:r>
      <w:r>
        <w:rPr>
          <w:color w:val="000000"/>
        </w:rPr>
        <w:t>alno-dydaktyczna szkoły. Zakres treści nauczania i wychowania ulega poszerzaniu w miarę nabywania przez uczniów wiadomości, umiejętności i sprawności.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Umiejętność samoobsługi: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kształtowanie sprawności niezbędnych w codziennym życiu, dotyczących ubie</w:t>
      </w:r>
      <w:r>
        <w:rPr>
          <w:color w:val="000000"/>
        </w:rPr>
        <w:t>rania się, jedzenia, higieny osobistej, czynności fizjologicznych, ochrony organizmu przed szkodliwymi czynnikami;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kształtowanie nawyków i postaw ogólnie akceptowanych w tym zakresie.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Dbałość o zdrowie: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przyjmowanie prawidłowej pozycji ciała, w s</w:t>
      </w:r>
      <w:r>
        <w:rPr>
          <w:color w:val="000000"/>
        </w:rPr>
        <w:t>zczególności podczas nauki;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utrwalanie podstawowych nawyków higienicznych i żywieniowych;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unikanie czynników szkodliwych dla zdrowia;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korzystanie z pomocy medycznej.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Umiejętność porozumiewania się z otoczeniem, w tym: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wykorzystywanie </w:t>
      </w:r>
      <w:r>
        <w:rPr>
          <w:color w:val="000000"/>
        </w:rPr>
        <w:t>komunikatów pozawerbalnych;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poznawanie wspierających lub alternatywnych metod komunikacji (w stosunku do uczniów napotykających trudności w słownym porozumiewaniu się);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doskonalenie słownictwa ucznia i umiejętności formułowania wypowiedzi;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doskona</w:t>
      </w:r>
      <w:r>
        <w:rPr>
          <w:color w:val="000000"/>
        </w:rPr>
        <w:t>lenie wymowy.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Rozwijanie percepcji wzrokowej i spostrzegania: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podczas obserwacji rzeczywistości i na obrazkach;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przez manipulowanie przedmiotami i porządkowanie przedmiotów;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przez wyszukiwanie różnie i podobieństw oraz zauważanie zmian w otocz</w:t>
      </w:r>
      <w:r>
        <w:rPr>
          <w:color w:val="000000"/>
        </w:rPr>
        <w:t>eniu.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Rozwijanie percepcji słuchowej przez: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ćwiczenia wrażliwości słuchowej;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ćwiczenia rytmiczne;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3) ćwiczenia słuchu fonematycznego;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analizę i syntezę słuchową.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Ćwiczenia pamięci, w szczególności dotykowej, ruchowej i słownej.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7.  Nauka </w:t>
      </w:r>
      <w:r>
        <w:rPr>
          <w:color w:val="000000"/>
        </w:rPr>
        <w:t>czytania i pisania z wykorzystaniem ćwiczeń: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usprawniania spostrzegania wzrokowego i słuchowego;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rozwijania orientacji przestrzennej;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rozwijania sprawności manualnej i umiejętności pisania ręcznego;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usprawniania koordynacji wzrokowo-ruchowej;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</w:t>
      </w:r>
      <w:r>
        <w:rPr>
          <w:color w:val="000000"/>
        </w:rPr>
        <w:t>) usprawniania innych obszarów zgodnie z potrzebami ucznia.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Biorąc pod uwagę indywidualne uwarunkowania uczniów, którzy nie nabędą umiejętności pisania ręcznego, należy, w miarę możliwości, przygotować ich do posługiwania się maszyną do pisania lub kompute</w:t>
      </w:r>
      <w:r>
        <w:rPr>
          <w:color w:val="000000"/>
        </w:rPr>
        <w:t>rem.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8.  Elementarne umiejętności matematyczne: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porównywanie;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odwzorowywanie;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porządkowanie zbiorów przedmiotów;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liczenie i posługiwanie się pieniędzmi;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mierzenie długości, objętości, ciężaru, czasu - z zastosowaniem prostych przyrządów pomi</w:t>
      </w:r>
      <w:r>
        <w:rPr>
          <w:color w:val="000000"/>
        </w:rPr>
        <w:t>arowych.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9.  Poznawanie najbliższego otoczenia: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szkoły;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urzędów i innych instytucji;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placówek kulturalnych;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sklepów, punktów usługowych.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10.  Poznawanie najbliższego środowiska społeczno-kulturowego: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aktywne uczestniczenie w różnych formach </w:t>
      </w:r>
      <w:r>
        <w:rPr>
          <w:color w:val="000000"/>
        </w:rPr>
        <w:t>życia społecznego i kulturalnego;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przygotowanie ucznia do pełnienia różnych ról społecznych (w tym roli dorosłej kobiety i dorosłego mężczyzny);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wdrażanie do kulturalnego, społecznie akceptowanego sposobu bycia.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11.  Twórczość artystyczna: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kontakt</w:t>
      </w:r>
      <w:r>
        <w:rPr>
          <w:color w:val="000000"/>
        </w:rPr>
        <w:t xml:space="preserve"> z dziełami muzycznymi, plastycznymi, filmowymi i teatralnymi;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aktywność muzyczna, plastyczna i taneczna;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umiejętne stosowanie różnych środków artystycznego wyrazu;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rozwijanie specjalnych uzdolnień i zainteresowań kulturalnych.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12.  Poznawanie </w:t>
      </w:r>
      <w:r>
        <w:rPr>
          <w:color w:val="000000"/>
        </w:rPr>
        <w:t>przyrody: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zapoznawanie z różnymi środowiskami naturalnymi;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prowadzenie hodowli i upraw;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kształtowanie postaw proekologicznych w kontaktach z przyrodą.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13.  Zajęcia ruchowe: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zabawy i gry ruchowe służące rozwijaniu sprawności psychofizycznej;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</w:t>
      </w:r>
      <w:r>
        <w:rPr>
          <w:color w:val="000000"/>
        </w:rPr>
        <w:t>ćwiczenia gimnastyczne i korekcyjne niezbędne do rozwoju psychoruchowego;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3) udział w zawodach sportowych, turystyce i krajoznawstwie;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wykorzystywanie nabytych umiejętności ruchowych w życiu codziennym;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przygotowanie do aktywnego spędzania wolnego cz</w:t>
      </w:r>
      <w:r>
        <w:rPr>
          <w:color w:val="000000"/>
        </w:rPr>
        <w:t>asu.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14.  Kształcenie techniczne: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poznawanie materiałów i produktów codziennego użytku, ich właściwości i zastosowań;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korzystanie z prostych narzędzi;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korzystanie z urządzeń socjalnych i technicznych powszechnego użytku, zgodnie z ich przeznaczeni</w:t>
      </w:r>
      <w:r>
        <w:rPr>
          <w:color w:val="000000"/>
        </w:rPr>
        <w:t>em;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kształtowanie zachowań proekologicznych w trakcie posługiwania się narzędziami, korzystania z urządzeń socjalnych i technicznych.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Osiągnięcia</w:t>
      </w:r>
    </w:p>
    <w:p w:rsidR="00737DAE" w:rsidRDefault="000A1595">
      <w:pPr>
        <w:spacing w:after="0"/>
      </w:pPr>
      <w:r>
        <w:rPr>
          <w:color w:val="000000"/>
        </w:rPr>
        <w:t xml:space="preserve">Ze względu na specyficzny charakter edukacji uczniów z upośledzeniem umysłowym w stopniu umiarkowanym lub </w:t>
      </w:r>
      <w:r>
        <w:rPr>
          <w:color w:val="000000"/>
        </w:rPr>
        <w:t>znacznym, a także indywidualne tempo i zakres nauki każdego ucznia, osiągnięcia w poszczególnych sferach oddziaływań pedagogicznych i rewalidacyjnych są planowane indywidualnie. Dokonywana okresowo przez nauczycieli i specjalistów wielospecjalistyczna ocen</w:t>
      </w:r>
      <w:r>
        <w:rPr>
          <w:color w:val="000000"/>
        </w:rPr>
        <w:t>a poziomu funkcjonowania ucznia umożliwia modyfikowanie indywidualnego programu edukacyjnego i dostosowanie poziomu oczekiwanych osiągnięć ucznia do jego możliwości.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______</w:t>
      </w:r>
    </w:p>
    <w:p w:rsidR="00737DAE" w:rsidRDefault="000A1595">
      <w:pPr>
        <w:spacing w:before="25" w:after="0"/>
        <w:jc w:val="both"/>
      </w:pP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Nauczanie religii jest realizowane zgodnie z rozporządzeniem Ministra Edukacji N</w:t>
      </w:r>
      <w:r>
        <w:rPr>
          <w:color w:val="000000"/>
        </w:rPr>
        <w:t>arodowej z dnia 14 kwietnia 1992 r. w sprawie warunków i sposobu organizowania nauki religii w publicznych przedszkolach i szkołach (Dz. U. Nr 36, poz. 155, z 1993 r. Nr 83, poz. 390 oraz z 1999 r. Nr 67, poz. 753).</w:t>
      </w:r>
    </w:p>
    <w:p w:rsidR="00737DAE" w:rsidRDefault="00737DAE">
      <w:pPr>
        <w:spacing w:after="0"/>
      </w:pPr>
    </w:p>
    <w:p w:rsidR="00737DAE" w:rsidRDefault="000A1595">
      <w:pPr>
        <w:spacing w:before="80" w:after="0"/>
        <w:jc w:val="center"/>
      </w:pPr>
      <w:r>
        <w:rPr>
          <w:b/>
          <w:color w:val="000000"/>
        </w:rPr>
        <w:t xml:space="preserve">ZAŁĄCZNIK Nr  4 </w:t>
      </w: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 xml:space="preserve">PODSTAWA PROGRAMOWA </w:t>
      </w:r>
      <w:r>
        <w:rPr>
          <w:b/>
          <w:color w:val="000000"/>
        </w:rPr>
        <w:t>KSZTAŁCENIA OGÓLNEGO DLA GIMNAZJÓW I SZKÓŁ PONADGIMNAZJALNYCH, KTÓRYCH UKOŃCZENIE UMOŻLIWIA UZYSKANIE ŚWIADECTWA DOJRZAŁOŚCI PO ZDANIU EGZAMINU MATURALNEGO</w:t>
      </w:r>
    </w:p>
    <w:p w:rsidR="00737DAE" w:rsidRDefault="000A1595">
      <w:pPr>
        <w:spacing w:after="0"/>
      </w:pPr>
      <w:r>
        <w:rPr>
          <w:color w:val="000000"/>
        </w:rPr>
        <w:t>Po ukończeniu szkoły podstawowej uczeń kontynuuje kształcenie ogólne na III i IV etapie edukacyjnym.</w:t>
      </w:r>
      <w:r>
        <w:rPr>
          <w:color w:val="000000"/>
        </w:rPr>
        <w:t xml:space="preserve"> III etap edukacyjny realizowany jest w gimnazjum, zaś IV etap edukacyjny realizowany jest w szkole ponadgimnazjalnej.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Kształcenie ogólne na III i IV etapie edukacyjnym, choć realizowane w dwóch różnych szkołach, tworzy programowo spójną całość i stanowi f</w:t>
      </w:r>
      <w:r>
        <w:rPr>
          <w:color w:val="000000"/>
        </w:rPr>
        <w:t>undament wykształcenia, umożliwiający zdobycie zróżnicowanych kwalifikacji zawodowych, a następnie ich późniejsze doskonalenie lub modyfikowanie, otwierając proces kształcenia się przez całe życie.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Celem kształcenia ogólnego na III i IV etapie edukacyjnym </w:t>
      </w:r>
      <w:r>
        <w:rPr>
          <w:color w:val="000000"/>
        </w:rPr>
        <w:t>jest: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1)  przyswojenie przez uczniów określonego zasobu wiadomości na temat faktów, zasad, teorii i praktyk;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lastRenderedPageBreak/>
        <w:t>2)  zdobycie przez uczniów umiejętności wykorzystania posiadanych wiadomości podczas wykonywania zadań i rozwiązywania problemów;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3)  kształtowanie</w:t>
      </w:r>
      <w:r>
        <w:rPr>
          <w:color w:val="000000"/>
        </w:rPr>
        <w:t xml:space="preserve"> u uczniów postaw warunkujących sprawne i odpowiedzialne funkcjonowanie we współczesnym świecie.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Do najważniejszych umiejętności zdobywanych przez ucznia w trakcie kształcenia ogólnego na III i IV etapie edukacyjnym należą: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1)  czytanie - umiejętność rozum</w:t>
      </w:r>
      <w:r>
        <w:rPr>
          <w:color w:val="000000"/>
        </w:rPr>
        <w:t>ienia, wykorzystywania i refleksyjnego przetwarzania tekstów, w tym tekstów kultury, prowadząca do osiągnięcia własnych celów, rozwoju osobowego oraz aktywnego uczestnictwa w życiu społeczeństwa;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2)  myślenie matematyczne - umiejętność wykorzystania narzęd</w:t>
      </w:r>
      <w:r>
        <w:rPr>
          <w:color w:val="000000"/>
        </w:rPr>
        <w:t>zi matematyki w życiu codziennym oraz formułowania sądów opartych na rozumowaniu matematycznym;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3)  myślenie naukowe - umiejętność wykorzystania wiedzy o charakterze naukowym do identyfikowania i rozwiązywania problemów, a także formułowania wniosków opart</w:t>
      </w:r>
      <w:r>
        <w:rPr>
          <w:color w:val="000000"/>
        </w:rPr>
        <w:t>ych na obserwacjach empirycznych dotyczących przyrody i społeczeństwa;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4)  umiejętność komunikowania się w języku ojczystym i w językach obcych, zarówno w mowie, jak i w piśmie;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5)  umiejętność sprawnego posługiwania się nowoczesnymi technologiami informac</w:t>
      </w:r>
      <w:r>
        <w:rPr>
          <w:color w:val="000000"/>
        </w:rPr>
        <w:t>yjno-komunikacyjnymi;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6)  umiejętność wyszukiwania, selekcjonowania i krytycznej analizy informacji;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7)  umiejętność rozpoznawania własnych potrzeb edukacyjnych oraz uczenia się;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5)  umiejętność pracy zespołowej.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Jednym z najważniejszych zadań szkoły na II</w:t>
      </w:r>
      <w:r>
        <w:rPr>
          <w:color w:val="000000"/>
        </w:rPr>
        <w:t>I i IV etapie edukacyjnym jest kontynuowanie kształcenia umiejętności posługiwania się językiem polskim, w tym dbałości o wzbogacanie zasobu słownictwa uczniów. Wypełnianie tego zadania należy do obowiązków każdego nauczyciela.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Ważnym zadaniem szkoły na II</w:t>
      </w:r>
      <w:r>
        <w:rPr>
          <w:color w:val="000000"/>
        </w:rPr>
        <w:t xml:space="preserve">I i IV etapie edukacyjnym jest przygotowanie uczniów do życia w społeczeństwie informacyjnym. Nauczyciele powinni stwarzać uczniom warunki do nabywania umiejętności wyszukiwania, porządkowania i wykorzystywania informacji z różnych źródeł, z zastosowaniem </w:t>
      </w:r>
      <w:r>
        <w:rPr>
          <w:color w:val="000000"/>
        </w:rPr>
        <w:t>technologii informacyjno-komunikacyjnych, na zajęciach z różnych przedmiotów.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Realizację powyższych celów powinna wspomagać dobrze wyposażona biblioteka szkolna, dysponująca aktualnymi zbiorami, zarówno w postaci księgozbioru, jak i w postaci zasobów multi</w:t>
      </w:r>
      <w:r>
        <w:rPr>
          <w:color w:val="000000"/>
        </w:rPr>
        <w:t>medialnych. Nauczyciele wszystkich przedmiotów powinni odwoływać się do zasobów biblioteki szkolnej i współpracować z nauczycielami bibliotekarzami w celu wszechstronnego przygotowania uczniów do samokształcenia i świadomego wyszukiwania, selekcjonowania i</w:t>
      </w:r>
      <w:r>
        <w:rPr>
          <w:color w:val="000000"/>
        </w:rPr>
        <w:t xml:space="preserve"> wykorzystywania informacji.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Ponieważ środki społecznego przekazu odgrywają coraz większą rolę, zarówno w życiu społecznym, jak i indywidualnym, każdy nauczyciel powinien poświęcić dużo uwagi edukacji medialnej, czyli wychowaniu uczniów do właściwego odbio</w:t>
      </w:r>
      <w:r>
        <w:rPr>
          <w:color w:val="000000"/>
        </w:rPr>
        <w:t>ru i wykorzystania mediów.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lastRenderedPageBreak/>
        <w:t>Ważnym celem działalności szkoły na III i IV etapie edukacyjnym jest skuteczne nauczanie języków obcych. Bardzo ważne jest dostosowanie zajęć do poziomu przygotowania ucznia, które uzyskał na wcześniejszych etapach edukacyjnych.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Zajęcia z języków obcych nowożytnych prowadzone są na następujących poziomach: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1)  na III etapie edukacyjnym:</w:t>
      </w:r>
    </w:p>
    <w:p w:rsidR="00737DAE" w:rsidRDefault="000A1595">
      <w:pPr>
        <w:spacing w:after="0"/>
        <w:ind w:left="373"/>
      </w:pPr>
      <w:r>
        <w:rPr>
          <w:color w:val="000000"/>
        </w:rPr>
        <w:t>a)  na poziomie III.0 - dla początkujących,</w:t>
      </w:r>
    </w:p>
    <w:p w:rsidR="00737DAE" w:rsidRDefault="000A1595">
      <w:pPr>
        <w:spacing w:after="0"/>
        <w:ind w:left="373"/>
      </w:pPr>
      <w:r>
        <w:rPr>
          <w:color w:val="000000"/>
        </w:rPr>
        <w:t>b)  na poziomie III.1 - na podbudowie wymagań dla II etapu edukacyjnego;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2)  na IV etapie edukacyjnym:</w:t>
      </w:r>
    </w:p>
    <w:p w:rsidR="00737DAE" w:rsidRDefault="000A1595">
      <w:pPr>
        <w:spacing w:after="0"/>
        <w:ind w:left="373"/>
      </w:pPr>
      <w:r>
        <w:rPr>
          <w:color w:val="000000"/>
        </w:rPr>
        <w:t>ą)  na poziomie IV.0 - dla początkujących,</w:t>
      </w:r>
    </w:p>
    <w:p w:rsidR="00737DAE" w:rsidRDefault="000A1595">
      <w:pPr>
        <w:spacing w:after="0"/>
        <w:ind w:left="373"/>
      </w:pPr>
      <w:r>
        <w:rPr>
          <w:color w:val="000000"/>
        </w:rPr>
        <w:t>b)  na poziomie IV.1 - dla kontynuujących naukę:</w:t>
      </w:r>
    </w:p>
    <w:p w:rsidR="00737DAE" w:rsidRDefault="000A1595">
      <w:pPr>
        <w:spacing w:after="0"/>
        <w:ind w:left="373"/>
      </w:pPr>
      <w:r>
        <w:rPr>
          <w:color w:val="000000"/>
        </w:rPr>
        <w:t>–  w zakresie podstawowym - na podbudowie wymagań poziomu III.0 dla III etapu edukacyjnego,</w:t>
      </w:r>
    </w:p>
    <w:p w:rsidR="00737DAE" w:rsidRDefault="000A1595">
      <w:pPr>
        <w:spacing w:after="0"/>
        <w:ind w:left="373"/>
      </w:pPr>
      <w:r>
        <w:rPr>
          <w:color w:val="000000"/>
        </w:rPr>
        <w:t>–  w zakresie rozszerzonym - na podbudowie wymagań poziomu III.1 dla II</w:t>
      </w:r>
      <w:r>
        <w:rPr>
          <w:color w:val="000000"/>
        </w:rPr>
        <w:t>I etapu edukacyjnego,</w:t>
      </w:r>
    </w:p>
    <w:p w:rsidR="00737DAE" w:rsidRDefault="000A1595">
      <w:pPr>
        <w:spacing w:after="0"/>
        <w:ind w:left="373"/>
      </w:pPr>
      <w:r>
        <w:rPr>
          <w:color w:val="000000"/>
        </w:rPr>
        <w:t>c)  na poziomie IV.2 - dla oddziałów dwujęzycznych.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Szkoła powinna też poświęcić dużo uwagi efektywności kształcenia w zakresie nauk przyrodniczych i ścisłych - zgodnie z priorytetami Strategii Lizbońskiej. Kształcenie w tym zakresie </w:t>
      </w:r>
      <w:r>
        <w:rPr>
          <w:color w:val="000000"/>
        </w:rPr>
        <w:t>jest kluczowe dla rozwoju cywilizacyjnego Polski oraz Europy.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Ważnym zadaniem szkoły na III i IV etapie edukacyjnym jest także edukacja zdrowotna, której celem jest rozwijanie u uczniów postawy dbałości o zdrowie własne i innych ludzi oraz umiejętności two</w:t>
      </w:r>
      <w:r>
        <w:rPr>
          <w:color w:val="000000"/>
        </w:rPr>
        <w:t>rzenia środowiska sprzyjającego zdrowiu.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W procesie kształcenia ogólnego szkoła na III i IV etapie edukacyjnym kształtuje u uczniów postawy sprzyjające ich dalszemu rozwojowi indywidualnemu i społecznemu, takie jak: uczciwość, wiarygodność, odpowiedzialnoś</w:t>
      </w:r>
      <w:r>
        <w:rPr>
          <w:color w:val="000000"/>
        </w:rPr>
        <w:t>ć, wytrwałość, poczucie własnej wartości, szacunek dla innych ludzi, ciekawość poznawcza, kreatywność, przedsiębiorczość, kultura osobista, gotowość do uczestnictwa w kulturze, podejmowania inicjatyw oraz do pracy zespołowej. W rozwoju społecznym bardzo wa</w:t>
      </w:r>
      <w:r>
        <w:rPr>
          <w:color w:val="000000"/>
        </w:rPr>
        <w:t>żne jest kształtowanie postawy obywatelskiej, postaw poszanowania tradycji i kultury własnego narodu, a także postawy poszanowania dla innych kultur i tradycji. Szkoła podejmuje odpowiednie kroki w celu zapobiegania wszelkiej dyskryminacji.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Wiadomości i um</w:t>
      </w:r>
      <w:r>
        <w:rPr>
          <w:color w:val="000000"/>
        </w:rPr>
        <w:t>iejętności, które uczeń zdobywa na III i IV etapie edukacyjnym opisane są, zgodnie z ideą europejskich ram kwalifikacji, w języku efektów kształcenia</w:t>
      </w:r>
      <w:r>
        <w:rPr>
          <w:color w:val="000000"/>
          <w:vertAlign w:val="superscript"/>
        </w:rPr>
        <w:t>1)</w:t>
      </w:r>
      <w:r>
        <w:rPr>
          <w:color w:val="000000"/>
        </w:rPr>
        <w:t>. Cele kształcenia sformułowane są w języku wymagań ogólnych, a treści nauczania oraz oczekiwane umiejętn</w:t>
      </w:r>
      <w:r>
        <w:rPr>
          <w:color w:val="000000"/>
        </w:rPr>
        <w:t>ości uczniów sformułowane są w języku wymagań szczegółowych.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Działalność edukacyjna szkoły jest określona przez: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1)  szkolny zestaw programów nauczania, który uwzględniając wymiar wychowawczy, obejmuje całą działalność szkoły z punktu widzenia dydaktyczneg</w:t>
      </w:r>
      <w:r>
        <w:rPr>
          <w:color w:val="000000"/>
        </w:rPr>
        <w:t>o;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2)  program wychowawczy szkoły, obejmujący wszystkie treści i działania o charakterze wychowawczym;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3)  program profilaktyki dostosowany do potrzeb rozwojowych uczniów oraz potrzeb danego środowiska, obejmujący wszystkie treści i działania o charakterze</w:t>
      </w:r>
      <w:r>
        <w:rPr>
          <w:color w:val="000000"/>
        </w:rPr>
        <w:t xml:space="preserve"> profilaktycznym.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lastRenderedPageBreak/>
        <w:t>Szkolny zestaw programów nauczania, program wychowawczy szkoły oraz program profilaktyki tworzą spójną całość i muszą uwzględniać wszystkie wymagania opisane w podstawie programowej. Ich przygotowanie i realizacja są zadaniem zarówno całe</w:t>
      </w:r>
      <w:r>
        <w:rPr>
          <w:color w:val="000000"/>
        </w:rPr>
        <w:t>j szkoły, jak i każdego nauczyciela.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Szkoła oraz poszczególni nauczyciele podejmują działania mające na celu zindywidualizowane wspomaganie rozwoju każdego ucznia, stosownie do jego potrzeb i możliwości. Nauczanie uczniów z niepełnosprawnościami, w tym ucz</w:t>
      </w:r>
      <w:r>
        <w:rPr>
          <w:color w:val="000000"/>
        </w:rPr>
        <w:t>niów z upośledzeniem umysłowym w stopniu lekkim, dostosowuje się do ich możliwości psychofizycznych oraz tempa uczenia się.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Na III i IV etapie edukacyjnym wymaga się od uczniów także wiadomości i umiejętności zdobytych na wcześniejszych etapach edukacyjnyc</w:t>
      </w:r>
      <w:r>
        <w:rPr>
          <w:color w:val="000000"/>
        </w:rPr>
        <w:t>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Strategia uczenia się przez całe życie wymaga umiejętności podejmowania ważnych decyzji - poczynając od wyboru szkoły ponadgimnazjalnej, kierunku studiów lub konkretnej specjalizacji zawodowej, poprzez decyzje o wyborze miejsca pracy, sposobie podnoszen</w:t>
      </w:r>
      <w:r>
        <w:rPr>
          <w:color w:val="000000"/>
        </w:rPr>
        <w:t>ia oraz poszerzania swoich kwalifikacji, aż do ewentualnych decyzji o zmianie zawodu.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Łącznie III i IV etap edukacyjny zapewniają wspólny i jednakowy dla wszystkich zasób wiedzy w zakresie podstawowym. Na IV etapie edukacyjnym możliwe jest ponadto kształce</w:t>
      </w:r>
      <w:r>
        <w:rPr>
          <w:color w:val="000000"/>
        </w:rPr>
        <w:t>nie w zakresie rozszerzonym o istotnie szerszych wymaganiach w stosunku do zakresu podstawowego.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Na IV etapie edukacyjnym przedmioty mogą być nauczane w zakresie podstawowym lub w zakresie rozszerzonym: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1)  tylko w zakresie podstawowym - przedmioty: wiedza</w:t>
      </w:r>
      <w:r>
        <w:rPr>
          <w:color w:val="000000"/>
        </w:rPr>
        <w:t xml:space="preserve"> o kulturze, podstawy przedsiębiorczości, wychowanie fizyczne, edukacja dla bezpieczeństwa, wychowanie do życia w rodzinie, etyka;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2)  w zakresie podstawowym i w zakresie rozszerzonym:</w:t>
      </w:r>
    </w:p>
    <w:p w:rsidR="00737DAE" w:rsidRDefault="000A1595">
      <w:pPr>
        <w:spacing w:after="0"/>
        <w:ind w:left="373"/>
      </w:pPr>
      <w:r>
        <w:rPr>
          <w:color w:val="000000"/>
        </w:rPr>
        <w:t>a)  język polski, język obcy nowożytny na poziomie IV.1, matematyka, ję</w:t>
      </w:r>
      <w:r>
        <w:rPr>
          <w:color w:val="000000"/>
        </w:rPr>
        <w:t>zyk mniejszości narodowej lub etnicznej oraz język regionalny - język kaszubski; uczeń realizuje zakres podstawowy albo zakres rozszerzony (wymagania szczegółowe dla zakresu rozszerzonego obejmują także wszystkie wymagania szczegółowe dla zakresu podstawow</w:t>
      </w:r>
      <w:r>
        <w:rPr>
          <w:color w:val="000000"/>
        </w:rPr>
        <w:t>ego);</w:t>
      </w:r>
    </w:p>
    <w:p w:rsidR="00737DAE" w:rsidRDefault="000A1595">
      <w:pPr>
        <w:spacing w:after="0"/>
        <w:ind w:left="373"/>
      </w:pPr>
      <w:r>
        <w:rPr>
          <w:color w:val="000000"/>
        </w:rPr>
        <w:t>b)  historia, wiedza o społeczeństwie, geografia, biologią, chemia, fizyka, informatyka; uczeń obowiązkowo realizuje zakres podstawowy (zakres rozszerzony stanowi kontynuację nauczania danego przedmiotu w zakresie podstawowym);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3)  tylko w zakresie </w:t>
      </w:r>
      <w:r>
        <w:rPr>
          <w:color w:val="000000"/>
        </w:rPr>
        <w:t>rozszerzonym - przedmioty: historia muzyki, historia sztuki, język łaciński i kultura antyczna, filozofia.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Szkoła ma obowiązek zadbać o wszechstronny rozwój każdego ucznia i dlatego dla uczniów, którzy wybierają kształcenie w zakresie rozszerzonym z przedm</w:t>
      </w:r>
      <w:r>
        <w:rPr>
          <w:color w:val="000000"/>
        </w:rPr>
        <w:t>iotów matematyczno-przyrodniczych przewidziany jest dodatkowo przedmiot uzupełniający historia i społeczeństwo, który poszerza ich wiedzę w zakresie nauk humanistycznych oraz kształtuje postawy obywatelskie. Natomiast dla uczniów, którzy wybierają kształce</w:t>
      </w:r>
      <w:r>
        <w:rPr>
          <w:color w:val="000000"/>
        </w:rPr>
        <w:t>nie w zakresie rozszerzonym z przedmiotów humanistycznych przewidziany jest dodatkowo przedmiot uzupełniający przyroda, który poszerza ich wiedzę w zakresie nauk matematyczno-przyrodniczych.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Szkoła ma obowiązek przygotować uczniów do podejmowania przemyśla</w:t>
      </w:r>
      <w:r>
        <w:rPr>
          <w:color w:val="000000"/>
        </w:rPr>
        <w:t>nych decyzji, także poprzez umożliwianie im samodzielnego wyboru części zajęć edukacyjnych. Dlatego na III i IV etapie edukacyjnym uczniowie mogą wybrać przedmioty uzupełniające: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1)  na III etapie edukacyjnym - zajęcia artystyczne oraz zajęcia techniczne;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2)  na IV etapie edukacyjnym - zajęcia artystyczne oraz ekonomia w praktyce.</w:t>
      </w: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Przedmioty nauczane na III i IV etapie edukacyjnym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4048"/>
        <w:gridCol w:w="1584"/>
        <w:gridCol w:w="1635"/>
        <w:gridCol w:w="1675"/>
      </w:tblGrid>
      <w:tr w:rsidR="00737DAE">
        <w:trPr>
          <w:trHeight w:val="45"/>
          <w:tblCellSpacing w:w="0" w:type="auto"/>
        </w:trPr>
        <w:tc>
          <w:tcPr>
            <w:tcW w:w="61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Nazwa przedmiotu</w:t>
            </w:r>
          </w:p>
        </w:tc>
        <w:tc>
          <w:tcPr>
            <w:tcW w:w="199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III etap edukacyjny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IV etap edukacyjny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37DAE" w:rsidRDefault="00737DAE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37DAE" w:rsidRDefault="00737DAE"/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zakres podstawowy</w:t>
            </w:r>
          </w:p>
        </w:tc>
        <w:tc>
          <w:tcPr>
            <w:tcW w:w="212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zakres rozszerzony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1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Język polski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  <w:tc>
          <w:tcPr>
            <w:tcW w:w="2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1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 xml:space="preserve">Języki </w:t>
            </w:r>
            <w:r>
              <w:rPr>
                <w:color w:val="000000"/>
              </w:rPr>
              <w:t>obce nowożytne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  <w:tc>
          <w:tcPr>
            <w:tcW w:w="2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1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Wiedza o kulturze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737DAE"/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  <w:tc>
          <w:tcPr>
            <w:tcW w:w="2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737DAE"/>
        </w:tc>
      </w:tr>
      <w:tr w:rsidR="00737DAE">
        <w:trPr>
          <w:trHeight w:val="45"/>
          <w:tblCellSpacing w:w="0" w:type="auto"/>
        </w:trPr>
        <w:tc>
          <w:tcPr>
            <w:tcW w:w="61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Muzyka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737DAE"/>
        </w:tc>
        <w:tc>
          <w:tcPr>
            <w:tcW w:w="2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737DAE"/>
        </w:tc>
      </w:tr>
      <w:tr w:rsidR="00737DAE">
        <w:trPr>
          <w:trHeight w:val="45"/>
          <w:tblCellSpacing w:w="0" w:type="auto"/>
        </w:trPr>
        <w:tc>
          <w:tcPr>
            <w:tcW w:w="61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Historia muzyki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737DAE"/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737DAE"/>
        </w:tc>
        <w:tc>
          <w:tcPr>
            <w:tcW w:w="2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1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Plastyka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737DAE"/>
        </w:tc>
        <w:tc>
          <w:tcPr>
            <w:tcW w:w="2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737DAE"/>
        </w:tc>
      </w:tr>
      <w:tr w:rsidR="00737DAE">
        <w:trPr>
          <w:trHeight w:val="45"/>
          <w:tblCellSpacing w:w="0" w:type="auto"/>
        </w:trPr>
        <w:tc>
          <w:tcPr>
            <w:tcW w:w="61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Historia sztuki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737DAE"/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737DAE"/>
        </w:tc>
        <w:tc>
          <w:tcPr>
            <w:tcW w:w="2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1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Język łaciński i kultura antyczna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737DAE"/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737DAE"/>
        </w:tc>
        <w:tc>
          <w:tcPr>
            <w:tcW w:w="2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1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Filozofia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737DAE"/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737DAE"/>
        </w:tc>
        <w:tc>
          <w:tcPr>
            <w:tcW w:w="2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1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Historia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  <w:tc>
          <w:tcPr>
            <w:tcW w:w="2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1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Wiedza o społeczeństwie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  <w:tc>
          <w:tcPr>
            <w:tcW w:w="2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1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 xml:space="preserve">Podstawy </w:t>
            </w:r>
            <w:r>
              <w:rPr>
                <w:color w:val="000000"/>
              </w:rPr>
              <w:t>przedsiębiorczości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737DAE"/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  <w:tc>
          <w:tcPr>
            <w:tcW w:w="2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737DAE"/>
        </w:tc>
      </w:tr>
      <w:tr w:rsidR="00737DAE">
        <w:trPr>
          <w:trHeight w:val="45"/>
          <w:tblCellSpacing w:w="0" w:type="auto"/>
        </w:trPr>
        <w:tc>
          <w:tcPr>
            <w:tcW w:w="61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Geografia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  <w:tc>
          <w:tcPr>
            <w:tcW w:w="2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1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Biologia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  <w:tc>
          <w:tcPr>
            <w:tcW w:w="2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1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Chemia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  <w:tc>
          <w:tcPr>
            <w:tcW w:w="2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1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Fizyka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  <w:tc>
          <w:tcPr>
            <w:tcW w:w="2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1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Matematyka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  <w:tc>
          <w:tcPr>
            <w:tcW w:w="2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1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Informatyka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  <w:tc>
          <w:tcPr>
            <w:tcW w:w="2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1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Wychowanie fizyczne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  <w:tc>
          <w:tcPr>
            <w:tcW w:w="2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737DAE"/>
        </w:tc>
      </w:tr>
      <w:tr w:rsidR="00737DAE">
        <w:trPr>
          <w:trHeight w:val="45"/>
          <w:tblCellSpacing w:w="0" w:type="auto"/>
        </w:trPr>
        <w:tc>
          <w:tcPr>
            <w:tcW w:w="61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Edukacja dla bezpieczeństwa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  <w:tc>
          <w:tcPr>
            <w:tcW w:w="2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737DAE"/>
        </w:tc>
      </w:tr>
      <w:tr w:rsidR="00737DAE">
        <w:trPr>
          <w:trHeight w:val="45"/>
          <w:tblCellSpacing w:w="0" w:type="auto"/>
        </w:trPr>
        <w:tc>
          <w:tcPr>
            <w:tcW w:w="61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Wychowanie do życia w rodzinie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  <w:tc>
          <w:tcPr>
            <w:tcW w:w="2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737DAE"/>
        </w:tc>
      </w:tr>
      <w:tr w:rsidR="00737DAE">
        <w:trPr>
          <w:trHeight w:val="45"/>
          <w:tblCellSpacing w:w="0" w:type="auto"/>
        </w:trPr>
        <w:tc>
          <w:tcPr>
            <w:tcW w:w="61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Etyka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  <w:tc>
          <w:tcPr>
            <w:tcW w:w="2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737DAE"/>
        </w:tc>
      </w:tr>
      <w:tr w:rsidR="00737DAE">
        <w:trPr>
          <w:trHeight w:val="45"/>
          <w:tblCellSpacing w:w="0" w:type="auto"/>
        </w:trPr>
        <w:tc>
          <w:tcPr>
            <w:tcW w:w="61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 xml:space="preserve">Język mniejszości narodowej lub </w:t>
            </w:r>
            <w:r>
              <w:rPr>
                <w:color w:val="000000"/>
              </w:rPr>
              <w:lastRenderedPageBreak/>
              <w:t>etnicznej</w:t>
            </w:r>
            <w:r>
              <w:rPr>
                <w:color w:val="000000"/>
                <w:vertAlign w:val="superscript"/>
              </w:rPr>
              <w:t>3)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 xml:space="preserve">■ 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  <w:tc>
          <w:tcPr>
            <w:tcW w:w="2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1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lastRenderedPageBreak/>
              <w:t>Język regionalny - język kaszubski</w:t>
            </w:r>
            <w:r>
              <w:rPr>
                <w:color w:val="000000"/>
                <w:vertAlign w:val="superscript"/>
              </w:rPr>
              <w:t>3)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  <w:tc>
          <w:tcPr>
            <w:tcW w:w="2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</w:tr>
    </w:tbl>
    <w:p w:rsidR="00737DAE" w:rsidRDefault="000A1595">
      <w:pPr>
        <w:spacing w:before="25" w:after="0"/>
        <w:jc w:val="center"/>
      </w:pPr>
      <w:r>
        <w:rPr>
          <w:b/>
          <w:color w:val="000000"/>
        </w:rPr>
        <w:t>Przedmioty uzupełniające nauczane na III i IV etapie edukacyjnym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3966"/>
        <w:gridCol w:w="2639"/>
        <w:gridCol w:w="2337"/>
      </w:tblGrid>
      <w:tr w:rsidR="00737DAE">
        <w:trPr>
          <w:trHeight w:val="45"/>
          <w:tblCellSpacing w:w="0" w:type="auto"/>
        </w:trPr>
        <w:tc>
          <w:tcPr>
            <w:tcW w:w="5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Nazwa przedmiotu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III etap edukacyjny</w:t>
            </w:r>
          </w:p>
        </w:tc>
        <w:tc>
          <w:tcPr>
            <w:tcW w:w="3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IV etap edukacyjny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5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Zajęcia artystyczne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  <w:tc>
          <w:tcPr>
            <w:tcW w:w="3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5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Historia i społeczeństwo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737DAE"/>
        </w:tc>
        <w:tc>
          <w:tcPr>
            <w:tcW w:w="3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5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Ekonomia w praktyce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737DAE"/>
        </w:tc>
        <w:tc>
          <w:tcPr>
            <w:tcW w:w="3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5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Przyroda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737DAE"/>
        </w:tc>
        <w:tc>
          <w:tcPr>
            <w:tcW w:w="3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5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Zajęcia techniczne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■ </w:t>
            </w:r>
          </w:p>
        </w:tc>
        <w:tc>
          <w:tcPr>
            <w:tcW w:w="3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737DAE"/>
        </w:tc>
      </w:tr>
    </w:tbl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JĘZYK POLSKI</w:t>
      </w:r>
    </w:p>
    <w:p w:rsidR="00737DAE" w:rsidRDefault="000A1595">
      <w:pPr>
        <w:spacing w:after="0"/>
        <w:jc w:val="center"/>
      </w:pPr>
      <w:r>
        <w:rPr>
          <w:color w:val="000000"/>
        </w:rPr>
        <w:t>III etap edukacyjny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Odbiór wypowiedzi i wykorzystanie zawartych w nich informacji.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Uczeń samodzielnie dociera </w:t>
      </w:r>
      <w:r>
        <w:rPr>
          <w:color w:val="000000"/>
        </w:rPr>
        <w:t>do informacji; rozumie komunikaty o coraz bardziej skomplikowanej organizacji - werbalne i niewerbalne; podejmuje refleksję nad znaczeniami słów i dąży do ich dokładnego rozumienia; krytycznie ocenia zawartość komunikatów.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Analiza i interpretacja tekst</w:t>
      </w:r>
      <w:r>
        <w:rPr>
          <w:color w:val="000000"/>
        </w:rPr>
        <w:t>ów kultury.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doskonali sprawność analizy i interpretacji tekstów kultury; zyskuje nowe narzędzia, dzięki którym jego lektura jest coraz dojrzalsza, bardziej świadoma i samodzielna; poznaje nowe gatunki i konwencje literackie; wykorzystuje poznane poję</w:t>
      </w:r>
      <w:r>
        <w:rPr>
          <w:color w:val="000000"/>
        </w:rPr>
        <w:t>cia w refleksji o literaturze i wartościach; czyta teksty kultury odpowiadające charakterystycznej dla tego wieku wrażliwości - z zakresu literatury młodzieżowej i popularnej; stopniowo zaczyna poznawać dzieła klasyczne ważne dla kultury polskiej i światow</w:t>
      </w:r>
      <w:r>
        <w:rPr>
          <w:color w:val="000000"/>
        </w:rPr>
        <w:t>ej.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Tworzenie wypowiedzi.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zyskuje coraz wyraźniejszą świadomość funkcji środków językowych, które służą formułowaniu wypowiedzi; zdobywa wiedzę o różnych odmianach polszczyzny i kształci umiejętność poprawnego wykorzystywania ich w różnych sytua</w:t>
      </w:r>
      <w:r>
        <w:rPr>
          <w:color w:val="000000"/>
        </w:rPr>
        <w:t>cjach, pogłębia znajomość etyki mowy i etykiety języka; poznaje i tworzy nowe, coraz trudniejsze formy wypowiedzi.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Odbiór wypowiedzi i wykorzystanie zawartych w nich informacji.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1. Czytanie i słuchanie.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</w:t>
      </w:r>
      <w:r>
        <w:rPr>
          <w:color w:val="000000"/>
        </w:rPr>
        <w:t xml:space="preserve"> odbiera komunikaty pisane, mówione, w tym nadawane za pomocą środków audiowizualnych - rozróżnia informacje przekazane werbalnie oraz zawarte w dźwięku i obrazie;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wyszukuje w wypowiedzi potrzebne informacje oraz cytuje odpowiednie fragmenty tekstu;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3) </w:t>
      </w:r>
      <w:r>
        <w:rPr>
          <w:color w:val="000000"/>
        </w:rPr>
        <w:t>porządkuje informacje w zależności od ich funkcji w przekazie;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odróżnia informacje o faktach od opinii;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lastRenderedPageBreak/>
        <w:t>5) rozpoznaje różnice pomiędzy fikcją a kłamstwem;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6) rozpoznaje wypowiedzi o charakterze emocjonalnym i perswazyjnym;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7) rozpoznaje intencje wypowie</w:t>
      </w:r>
      <w:r>
        <w:rPr>
          <w:color w:val="000000"/>
        </w:rPr>
        <w:t>dzi (aprobatę, dezaprobatę, negację, prowokację);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8) dostrzega w wypowiedzi ewentualne przejawy agresji i manipulacji;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9) rozpoznaje wypowiedź argumentacyjną, wskazuje tezę, argumenty i wnioski;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10) rozróżnia gatunki publicystyczne prasowe, radiowe i telew</w:t>
      </w:r>
      <w:r>
        <w:rPr>
          <w:color w:val="000000"/>
        </w:rPr>
        <w:t>izyjne (artykuł, wywiad, reportaż);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11) czerpie dodatkowe informacje z przypisu.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2. Samokształcenie i docieranie do informacji.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samodzielnie dociera do informacji - w książkach, prasie, mediach elektronicznych oraz w wypowiedziach ustnych;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sto</w:t>
      </w:r>
      <w:r>
        <w:rPr>
          <w:color w:val="000000"/>
        </w:rPr>
        <w:t>suje zasady korzystania z zasobów bibliotecznych, wyszukuje w bibliotece źródła potrzebnych mu informacji;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3) korzysta ze słownika: języka polskiego, poprawnej polszczyzny, frazeologicznego, wyrazów obcych, synonimów i antonimów oraz szkolnego słownika </w:t>
      </w:r>
      <w:r>
        <w:rPr>
          <w:color w:val="000000"/>
        </w:rPr>
        <w:t>terminów literackich - w formie książkowej i elektronicznej.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3. Świadomość językowa.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rozumie pojęcie stylu, rozpoznaje styl potoczny, urzędowy, artystyczny i naukowy;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rozpoznaje wyrazy wieloznaczne i rozumie ich znaczenia w tekście;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dostrze</w:t>
      </w:r>
      <w:r>
        <w:rPr>
          <w:color w:val="000000"/>
        </w:rPr>
        <w:t>ga zróżnicowanie słownictwa - rozpoznaje słownictwo ogólnonarodowe i słownictwo o ograniczonym zasięgu (wyrazy gwarowe, terminy naukowe, archaizmy i neologizmy, eufemizmy i wulgaryzmy; dostrzega negatywne konsekwencje używania wulgaryzmów), rozpoznaje wyra</w:t>
      </w:r>
      <w:r>
        <w:rPr>
          <w:color w:val="000000"/>
        </w:rPr>
        <w:t>zy rodzime i zapożyczone (obce) - rozumie ich funkcję w tekście;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rozpoznaje cechy kultury i języka swojego regionu;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5) rozpoznaje w zdaniach i w równoważnikach zdań różne rodzaje podmiotów, orzeczeń, dopełnień, okoliczników oraz przydawkę - rozumie ich </w:t>
      </w:r>
      <w:r>
        <w:rPr>
          <w:color w:val="000000"/>
        </w:rPr>
        <w:t>funkcje;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6) rozróżnia rodzaje zdań złożonych podrzędnie i współrzędnie, imiesłowowe równoważniki zdań, zdania bezpodmiotowe oraz rozumie ich funkcje w wypowiedzi;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7) odróżnia temat fleksyjny od końcówki;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8) odróżnia czasowniki dokonane i niedokonane; rozpo</w:t>
      </w:r>
      <w:r>
        <w:rPr>
          <w:color w:val="000000"/>
        </w:rPr>
        <w:t>znaje tryby i strony (czynną i bierną) czasownika oraz imiesłowy - wyjaśnia ich funkcje w tekście;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9) rozpoznaje temat słowotwórczy i formant w wyrazach pochodnych i wskazuje funkcje formantów w nadawania znaczenia wyrazom pochodnym.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Analiza i interpre</w:t>
      </w:r>
      <w:r>
        <w:rPr>
          <w:color w:val="000000"/>
        </w:rPr>
        <w:t>tacja tekstów kultury. Uczeń zna teksty literackie i inne teksty kultury wskazane przez nauczyciela.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1. Wstępne rozpoznanie.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opisuje odczucia, które budzi w nim dzieło;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rozpoznaje problematykę utworu.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2. Analiza.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przedstawia najistot</w:t>
      </w:r>
      <w:r>
        <w:rPr>
          <w:color w:val="000000"/>
        </w:rPr>
        <w:t>niejsze treści wypowiedzi w takim porządku, w jakim występują one w tekście;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lastRenderedPageBreak/>
        <w:t>2) charakteryzuje postać mówiącą w utworze;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rozróżnia narrację pierwszoosobową i trzecioosobową oraz potrafi określić ich funkcje w utworze;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4) wskazuje funkcje użytych w </w:t>
      </w:r>
      <w:r>
        <w:rPr>
          <w:color w:val="000000"/>
        </w:rPr>
        <w:t>utworze środków stylistycznych z zakresu słownictwa (neologizmów, archaizmów, zdrobnień, zgrubień, metafor), składni (powtórzeń, pytań retorycznych, różnego typu zdań i równoważników), fonetyki (rymu, rytmu, wyrazów dźwiękonaśladowczych);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omawia funkcje</w:t>
      </w:r>
      <w:r>
        <w:rPr>
          <w:color w:val="000000"/>
        </w:rPr>
        <w:t xml:space="preserve"> elementów konstrukcyjnych utworu (tytułu, podtytułu, motta, apostrofy, puenty, punktu kulminacyjnego);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6) przypisuje czytany utwór do właściwego rodzaju literackiego (epika, liryka, dramat);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7) rozpoznaje czytany utwór jako: przypowieść, pamiętnik, dzienn</w:t>
      </w:r>
      <w:r>
        <w:rPr>
          <w:color w:val="000000"/>
        </w:rPr>
        <w:t>ik, komedię. dramat (gatunek), tragedię, balladę, nowelę, hymn, powieść historyczną;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8) rozpoznaje odmiany gatunkowe literatury popularnej: powieść lub opowiadanie obyczajowe, przygodowe, detektywistyczne, fantastycznonaukowe, fantasy;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9) wskazuje elementy</w:t>
      </w:r>
      <w:r>
        <w:rPr>
          <w:color w:val="000000"/>
        </w:rPr>
        <w:t xml:space="preserve"> dramatu, takie jak: akt, scena, tekst główny, tekst poboczny, monolog, dialog;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10) znajduje w tekstach współczesnej kultury popularnej (np. w filmach, komiksach, piosenkach) nawiązania do tradycyjnych wątków literackich i kulturowych; wskazuje przykłady m</w:t>
      </w:r>
      <w:r>
        <w:rPr>
          <w:color w:val="000000"/>
        </w:rPr>
        <w:t>ieszania gatunków;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11) uwzględnia w analizie specyfikę tekstów kultury przynależnych do następujących rodzajów sztuki: literatura, teatr, film, muzyka, sztuki plastyczne, sztuki audiowizualne.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3. Interpretacja.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1) przedstawia propozycję odczytania </w:t>
      </w:r>
      <w:r>
        <w:rPr>
          <w:color w:val="000000"/>
        </w:rPr>
        <w:t>konkretnego tekstu kultury i uzasadnia ją;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uwzględnia w interpretacji potrzebne konteksty, np. biograficzny, historyczny;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interpretuje głosowo wybrane utwory literackie (recytowane w całości lub we fragmentach).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4. Wartości i wartościowanie.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</w:t>
      </w:r>
      <w:r>
        <w:rPr>
          <w:color w:val="000000"/>
        </w:rPr>
        <w:t>) ze zrozumieniem posługuje się pojęciami dotyczącymi wartości pozytywnych i ich przeciwieństw oraz określa postawy z nimi związane, np. patriotyzm-nacjonalizm, tolerancja-nietolerancja, piękno-brzydota, a także rozpoznaje ich obecność w życiu oraz w liter</w:t>
      </w:r>
      <w:r>
        <w:rPr>
          <w:color w:val="000000"/>
        </w:rPr>
        <w:t>aturze i innych sztukach;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omawia na podstawie poznanych dzieł literackich i innych tekstów kultury podstawowe, ponadczasowe zagadnienia egzystencjalne, np. miłość, przyjaźń, śmierć, cierpienie, lęk, nadzieja, wiara religijna, samotność, inność, poczucie</w:t>
      </w:r>
      <w:r>
        <w:rPr>
          <w:color w:val="000000"/>
        </w:rPr>
        <w:t xml:space="preserve"> wspólnoty, solidarność, sprawiedliwość; dostrzega i poddaje refleksji uniwersalne wartości humanistyczne;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dostrzega zróżnicowanie postaw społecznych, obyczajowych, narodowych, religijnych, etycznych, kulturowych i w ich kontekście kształtuje swoją tożs</w:t>
      </w:r>
      <w:r>
        <w:rPr>
          <w:color w:val="000000"/>
        </w:rPr>
        <w:t>amość.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Tworzenie wypowiedzi.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1. Mówienie i pisanie.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tworzy spójne wypowiedzi ustne (monologowe i dialogowe) oraz pisemne w następujących formach gatunkowych: urozmaicone kompozycyjnie i fabularnie opowiadanie, opis sytuacji i przeżyć, zróżni</w:t>
      </w:r>
      <w:r>
        <w:rPr>
          <w:color w:val="000000"/>
        </w:rPr>
        <w:t xml:space="preserve">cowany stylistycznie i funkcjonalnie opis zwykłych </w:t>
      </w:r>
      <w:r>
        <w:rPr>
          <w:color w:val="000000"/>
        </w:rPr>
        <w:lastRenderedPageBreak/>
        <w:t>przedmiotów lub dzieł sztuki, charakterystyka postaci literackiej, filmowej lub rzeczywistej, sprawozdanie z lektury, filmu, spektaklu i ze zdarzenia z życia, rozprawka, podanie, życiorys i CV, list motywa</w:t>
      </w:r>
      <w:r>
        <w:rPr>
          <w:color w:val="000000"/>
        </w:rPr>
        <w:t>cyjny, dedykacja; dostosowuje odmianę i styl języka do gatunku, w którym się wypowiada;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stosuje zasady organizacji tekstu zgodne z wymogami gatunku, tworząc spójną pod względem logicznym i składniowym wypowiedź na zadany temat;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tworzy plan twórczy wł</w:t>
      </w:r>
      <w:r>
        <w:rPr>
          <w:color w:val="000000"/>
        </w:rPr>
        <w:t>asnej wypowiedzi;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dokonuje starannej redakcji tekstu napisanego ręcznie i na komputerze (umiejętnie formatuje tekst, dobiera rodzaj czcionki według rozmiaru i kształtu, stosuje właściwe odstępy, wyznacza marginesy i justuje tekst, dokonuje jego korekty,</w:t>
      </w:r>
      <w:r>
        <w:rPr>
          <w:color w:val="000000"/>
        </w:rPr>
        <w:t xml:space="preserve"> jednocześnie kontrolując autokorektę), poprawia ewentualne błędy językowe, ortograficzne oraz interpunkcyjne;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uczestniczy w dyskusji, uzasadnia własne zdanie, przyjmuje poglądy innych lub polemizuje z nimi;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6) przestrzega zasad etyki mowy w różnych syt</w:t>
      </w:r>
      <w:r>
        <w:rPr>
          <w:color w:val="000000"/>
        </w:rPr>
        <w:t>uacjach komunikacyjnych, m.in. zna konsekwencje stosowania form charakterystycznych dla elektronicznych środków przekazywania informacji, takich jak: SMS, e-mail, czat, blog (ma świadomość niebezpieczeństwa oszustwa i manipulacji powodowanych anonimowością</w:t>
      </w:r>
      <w:r>
        <w:rPr>
          <w:color w:val="000000"/>
        </w:rPr>
        <w:t xml:space="preserve"> uczestników komunikacji w sieci, łatwego obrażania obcych, ośmieszania i zawstydzania innych wskutek rozpowszechniania obrazów przedstawiających ich w sytuacjach kłopotliwych, zna skutki kłamstwa, manipulacji, ironii);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7) stosuje zasady etykiety językowej</w:t>
      </w:r>
      <w:r>
        <w:rPr>
          <w:color w:val="000000"/>
        </w:rPr>
        <w:t xml:space="preserve"> - wie, w jaki sposób zwracać się do rozmówcy w zależności od sytuacji i relacji, łączącej go z osobą, do której mówi (dorosły, rówieśnik, obcy, bliski), zna formuły grzecznościowe, zna konwencje językowe zależne od środowiska (np. sposób zwracania się do </w:t>
      </w:r>
      <w:r>
        <w:rPr>
          <w:color w:val="000000"/>
        </w:rPr>
        <w:t>nauczyciela, lekarza, profesora wyższej uczelni), ma świadomość konsekwencji używania formuł niestosownych i obraźliwych;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8) świadomie, odpowiedzialnie, selektywnie korzysta (jako odbiorca i nadawca) z elektronicznych środków przekazywania informacji, w ty</w:t>
      </w:r>
      <w:r>
        <w:rPr>
          <w:color w:val="000000"/>
        </w:rPr>
        <w:t>m z Internetu.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2. Świadomość językowa.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rozróżnia normę językową wzorcową oraz użytkową i stosuje się do nich;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sprawnie posługuje się oficjalną i nieoficjalną odmianą polszczyzny; zna granice stosowania slangu młodzieżowego;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tworząc wypowied</w:t>
      </w:r>
      <w:r>
        <w:rPr>
          <w:color w:val="000000"/>
        </w:rPr>
        <w:t>zi, dąży do precyzyjnego wysławiania się; świadomie dobiera synonimy i antonimy dla wyrażenia zamierzonych treści;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stosuje związki frazeologiczne, rozumiejąc ich znaczenie;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stosuje różne rodzaje zdań we własnych tekstach; dostosowuje szyk wyrazów i z</w:t>
      </w:r>
      <w:r>
        <w:rPr>
          <w:color w:val="000000"/>
        </w:rPr>
        <w:t>dań składowych do wagi, jaką nadaje przekazywanym informacjom;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6) wykorzystuje wiedzę o składni w stosowaniu reguł interpunkcyjnych; stosuje średnik;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7) przekształca części zdania pojedynczego w zdania podrzędne i odwrotnie, przekształca konstrukcje strony</w:t>
      </w:r>
      <w:r>
        <w:rPr>
          <w:color w:val="000000"/>
        </w:rPr>
        <w:t xml:space="preserve"> czynnej w konstrukcje strony biernej i odwrotnie, zamienia formy osobowe czasownika na imiesłowy i odwrotnie - ze świadomością ich funkcji i odpowiednio do celu całej wypowiedzi; zamienia mowę niezależną na zależną;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lastRenderedPageBreak/>
        <w:t>8) wprowadza do wypowiedzi partykuły, r</w:t>
      </w:r>
      <w:r>
        <w:rPr>
          <w:color w:val="000000"/>
        </w:rPr>
        <w:t>ozumiejąc ich rolę w modyfikowaniu znaczenia składników wypowiedzi;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9) wykorzystuje wykrzyknik jako część mowy w celu wyrażenia emocji; stosuje wołacz w celu osiągnięcia efektów retorycznych;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10) stosuje poprawne formy odmiany rzeczowników, czasowników (w </w:t>
      </w:r>
      <w:r>
        <w:rPr>
          <w:color w:val="000000"/>
        </w:rPr>
        <w:t>tym imiesłowów), przymiotników, liczebników i zaimków; stosuje poprawne formy wyrazów w związkach składniowych (zgody i rządu);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11) operuje słownictwem z określonych kręgów tematycznych (na tym etapie rozwijanym i koncentrującym się przede wszystkim wokół </w:t>
      </w:r>
      <w:r>
        <w:rPr>
          <w:color w:val="000000"/>
        </w:rPr>
        <w:t>tematów: rozwój psychiczny, moralny i fizyczny człowieka; społeczeństwo i kultura; region i Polska).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Teksty kultury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Teksty poznawane w całości - nie mniej niż 5 pozycji książkowych w roku szkolnym oraz wybrane przez nauczyciela teksty o mniejszej obję</w:t>
      </w:r>
      <w:r>
        <w:rPr>
          <w:color w:val="000000"/>
        </w:rPr>
        <w:t>tości, przy czym nie można pominąć autorów i utworów oznaczonych gwiazdką: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*Jan Kochanowski - wybrane fraszki, Treny (V, VII, VIII); William Szekspir Romeo i Julia; Molier Świętoszek lub Skąpiec; *Ignacy Krasicki - wybrane bajki; Aleksander Fredro *Zemsta;</w:t>
      </w:r>
      <w:r>
        <w:rPr>
          <w:color w:val="000000"/>
        </w:rPr>
        <w:t xml:space="preserve"> Adam Mickiewicz - wybrana ballada, *Dziady cz. II, Reduta Ordona; Bolesław Prus lub Eliza Orzeszkowa - wybrana nowela; *Henryk Sienkiewicz - wybrana powieść historyczna (Quo vadis, Krzyżacy lub Potop); wybrane wiersze następujących poetów XX w.: Maria Paw</w:t>
      </w:r>
      <w:r>
        <w:rPr>
          <w:color w:val="000000"/>
        </w:rPr>
        <w:t>likowska-Jasnorzewska, Kazimierz Wierzyński, Julian Tuwim, Czesław Miłosz, ks. Jan Twardowski, Wisława Szymborska, Zbigniew Herbert; Aleksander Kamiński Kamienie na szaniec lub Arkady Fiedler Dywizjon 303; utwór podejmujący problematykę Holokaustu, np. wyb</w:t>
      </w:r>
      <w:r>
        <w:rPr>
          <w:color w:val="000000"/>
        </w:rPr>
        <w:t xml:space="preserve">rane opowiadanie Idy Fink; Konstanty Ildefons Gałczyński - wybrane utwory; Stanisław Lem - wybrane opowiadanie; Sławomir Mrożek - wybrane opowiadanie; Antoine de Saint Exupéry Mały Książę; wybrana powieść przygodowa, wybrana młodzieżowa powieść obyczajowa </w:t>
      </w:r>
      <w:r>
        <w:rPr>
          <w:color w:val="000000"/>
        </w:rPr>
        <w:t>(np. Małgorzaty Musierowicz, Doroty Terakowskiej lub innych współczesnych autorów podejmujących problematykę dojrzewania); wybrany utwór fantasy (np. Ursuli Le Guin, Johna Ronalda Reuela Tolkiena, Andrzeja Sapkowskiego); wybrany utwór detektywistyczny (np.</w:t>
      </w:r>
      <w:r>
        <w:rPr>
          <w:color w:val="000000"/>
        </w:rPr>
        <w:t xml:space="preserve"> Arthura Conan Doyle'a lub Agaty Christie); wybrane opowiadanie z literatury światowej XX w. (inne niż wskazane wyżej); wybrana powieść współczesna z literatury polskiej i światowej (inna niż wskazana wyżej); inne pozycje książkowe wskazane przez nauczycie</w:t>
      </w:r>
      <w:r>
        <w:rPr>
          <w:color w:val="000000"/>
        </w:rPr>
        <w:t>la lub zaproponowane przez uczniów (przynajmniej jedna rocznie).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Teksty poznawane w całości lub w części (decyzja należy do nauczyciela):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Homer Iliada i Odyseja lub Jan Parandowski Przygody Odyseusza; Pieśń o Rolandzie; Juliusz Słowacki Balladyna; Miro</w:t>
      </w:r>
      <w:r>
        <w:rPr>
          <w:color w:val="000000"/>
        </w:rPr>
        <w:t>n Białoszewski Pamiętnik z powstania warszawskiego; Ryszard Kapuściński - wybrany utwór.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Biblia (opis stworzenia świata i człowieka z Księgi Rodzaju, przypowieść ewangeliczna, hymn św. Pawła o miłości); wybrane mity greckie.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3.  Wybór publicystyki z prasy </w:t>
      </w:r>
      <w:r>
        <w:rPr>
          <w:color w:val="000000"/>
        </w:rPr>
        <w:t>i innych środków społecznego przekazu; wybrany komiks; wybrane programy telewizyjne.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JĘZYK POLSKI</w:t>
      </w:r>
    </w:p>
    <w:p w:rsidR="00737DAE" w:rsidRDefault="000A1595">
      <w:pPr>
        <w:spacing w:after="0"/>
        <w:jc w:val="center"/>
      </w:pPr>
      <w:r>
        <w:rPr>
          <w:color w:val="000000"/>
        </w:rPr>
        <w:t>IV etap edukacyjny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Odbiór wypowiedzi i wykorzystanie zawartych w nich informacji.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rozumie teksty o skomplikowane</w:t>
      </w:r>
      <w:r>
        <w:rPr>
          <w:color w:val="000000"/>
        </w:rPr>
        <w:t>j budowie; dostrzega sensy zawarte w strukturze głębokiej tekstu; rozpoznaje funkcje tekstu i środki językowe służące ich realizacji; ma świadomość kryteriów poprawności językowej.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Analiza i interpretacja tekstów kultury.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stosuje w analizie podst</w:t>
      </w:r>
      <w:r>
        <w:rPr>
          <w:color w:val="000000"/>
        </w:rPr>
        <w:t xml:space="preserve">awowe pojęcia z zakresu poetyki; w interpretacji tekstu wykorzystuje wiedzę o kontekstach, w jakich może być on odczytywany; poznaje niezbędne dla lektury fakty z historii literatury i innych dziedzin humanistyki; odczytuje rozmaite sensy dzieła; dokonuje </w:t>
      </w:r>
      <w:r>
        <w:rPr>
          <w:color w:val="000000"/>
        </w:rPr>
        <w:t>interpretacji porównawczej.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Tworzenie wypowiedzi.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buduje wypowiedzi o wyższym stopniu złożoności; stosuje w nich podstawowe zasady logiki i retoryki; ma świadomość własnej kompetencji językowej.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4502"/>
        <w:gridCol w:w="4440"/>
      </w:tblGrid>
      <w:tr w:rsidR="00737DAE">
        <w:trPr>
          <w:trHeight w:val="45"/>
          <w:tblCellSpacing w:w="0" w:type="auto"/>
        </w:trPr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b/>
                <w:color w:val="000000"/>
              </w:rPr>
              <w:t>ZAKRES PO</w:t>
            </w:r>
            <w:r>
              <w:rPr>
                <w:b/>
                <w:color w:val="000000"/>
              </w:rPr>
              <w:t>DSTAWOWY</w:t>
            </w:r>
          </w:p>
        </w:tc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b/>
                <w:color w:val="000000"/>
              </w:rPr>
              <w:t>ZAKRES ROZSZERZONY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I. Odbiór wypowiedzi i wykorzystanie zawartych w nich informacji.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1. Czytanie i słuchanie. Uczeń: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 xml:space="preserve">1) odczytuje sens całego tekstu (a w nim znaczenia wyrazów, związków frazeologicznych, zdań, grup zdań uporządkowanych w </w:t>
            </w:r>
            <w:r>
              <w:rPr>
                <w:color w:val="000000"/>
              </w:rPr>
              <w:t>akapicie, odróżnia znaczenie realne i etymologiczne) oraz wydzielonych przez siebie fragmentów; potrafi objaśnić ich sens oraz funkcję na tle całości;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rozpoznaje specyfikę tekstów publicystycznych (artykuł, felieton, reportaż), politycznych (przemówieni</w:t>
            </w:r>
            <w:r>
              <w:rPr>
                <w:color w:val="000000"/>
              </w:rPr>
              <w:t>e) i popularnonaukowych; wśród tekstów prasowych rozróżnia wiadomość i komentarz; odczytuje zawarte w odbieranych tekstach informacje zarówno jawne, jak i ukryte;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rozpoznaje typ nadawcy i adresata tekstu;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4) wskazuje charakterystyczne cechy stylu danego</w:t>
            </w:r>
            <w:r>
              <w:rPr>
                <w:color w:val="000000"/>
              </w:rPr>
              <w:t xml:space="preserve"> tekstu, rozpoznaje zastosowane w nim środki językowe i ich funkcje w tekście;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5) wyróżnia argumenty, kluczowe pojęcia i twierdzenia w tekście argumentacyjnym, dokonuje jego logicznego streszczenia;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lastRenderedPageBreak/>
              <w:t>6) rozróżnia w dialogu odpowiedzi właściwe i unikowe;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7) </w:t>
            </w:r>
            <w:r>
              <w:rPr>
                <w:color w:val="000000"/>
              </w:rPr>
              <w:t>rozpoznaje w wypowiedzi ironię, objaśnia jej mechanizm i funkcję;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8) rozpoznaje pytania podchwytliwe i sugerujące odpowiedź;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9) rozpoznaje manipulację językową w tekstach reklamowych, w języku polityków i dziennikarzy.</w:t>
            </w:r>
          </w:p>
        </w:tc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lastRenderedPageBreak/>
              <w:t>spełnia wymagania określone dla zakre</w:t>
            </w:r>
            <w:r>
              <w:rPr>
                <w:color w:val="000000"/>
              </w:rPr>
              <w:t>su podstawowego, a ponadto: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1) czyta utwory stanowiące konteksty dla tekstów kultury poznawanych w szkole;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twórczo wykorzystuje wypowiedzi krytycznoliterackie i teoretycznoliterackie (np. recenzja, szkic, artykuł, esej);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porównuje tekst linearny i hi</w:t>
            </w:r>
            <w:r>
              <w:rPr>
                <w:color w:val="000000"/>
              </w:rPr>
              <w:t>pertekst rozumiany jako wypowiedź, nieciągła, nielinearna, stanowiąca system powiązanych segmentów tekstowych, łączonych dowolnie przez użytkownika języka w każdorazowym akcie odbioru;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4) rozpoznaje retoryczną organizację wypowiedzi - wskazuje zastosowane </w:t>
            </w:r>
            <w:r>
              <w:rPr>
                <w:color w:val="000000"/>
              </w:rPr>
              <w:t>w niej sposoby osiągania przejrzystości i sugestywności;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5) rozpoznaje mechanizmy nowomowy charakterystyczne dla systemów totalitarnych.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2. Samokształcenie i docieranie do informacji. Uczeń: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 xml:space="preserve">1) szuka literatury przydatnej do opracowania różnych </w:t>
            </w:r>
            <w:r>
              <w:rPr>
                <w:color w:val="000000"/>
              </w:rPr>
              <w:t>zagadnień; selekcjonuje ją według wskazanych kryteriów (w zasobach bibliotecznych korzysta zarówno z tradycyjnego księgozbioru, jak i z zapisów multimedialnych i elektronicznych, w tym Internetu);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korzysta ze słowników i leksykonów, w tym słowników etym</w:t>
            </w:r>
            <w:r>
              <w:rPr>
                <w:color w:val="000000"/>
              </w:rPr>
              <w:t>ologicznych i symboli;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tworzy przedmiotowe bazy danych zawierające informacje zdobywane w toku nauki;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4) sporządza opis bibliograficzny książki i artykułu, zapisów elektronicznych, bibliografię wybranego tematu.</w:t>
            </w:r>
          </w:p>
        </w:tc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spełnia wymagania określone dla zakresu p</w:t>
            </w:r>
            <w:r>
              <w:rPr>
                <w:color w:val="000000"/>
              </w:rPr>
              <w:t>odstawowego, a ponadto;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1) samodzielnie wybiera do lektury teksty, stosując różne kryteria wyboru, które potrafi uzasadnić;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adiustuje tekst na poziomie elementarnym.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3. Świadomość językowa. Uczeń: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 xml:space="preserve">1) analizuje i definiuje (w razie potrzeby z pomocą </w:t>
            </w:r>
            <w:r>
              <w:rPr>
                <w:color w:val="000000"/>
              </w:rPr>
              <w:t>słowników) znaczenia słów;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zna pojęcia znaku i systemu znaków; uzasadnia, że język jest systemem znaków; rozróżnia znaki werbalne i niewerbalne, ma świadomość ich różnych funkcji i sposobów interpretacji;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3) zna pojęcie aktu komunikacji językowej i </w:t>
            </w:r>
            <w:r>
              <w:rPr>
                <w:color w:val="000000"/>
              </w:rPr>
              <w:t>wskazuje jego składowe (nadawca, odbiorca, kod, komunikat, kontekst), dostrzega i omawia współczesne zmiany modelu komunikacji językowej (np. różnice między tradycyjną komunikacją ustną lub pisaną a komunikacją przez Internet);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4) rozpoznaje i nazywa funkc</w:t>
            </w:r>
            <w:r>
              <w:rPr>
                <w:color w:val="000000"/>
              </w:rPr>
              <w:t xml:space="preserve">je tekstu (informatywną, poetycką, ekspresywną, </w:t>
            </w:r>
            <w:r>
              <w:rPr>
                <w:color w:val="000000"/>
              </w:rPr>
              <w:lastRenderedPageBreak/>
              <w:t>impresywną - w tym perswazyjną);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5) wskazuje w czytanych tekstach i analizuje przykłady odmian terytorialnych, środowiskowych i zawodowych polszczyzny;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6) rozpoznaje w czytanych tekstach oraz wypowiedziach </w:t>
            </w:r>
            <w:r>
              <w:rPr>
                <w:color w:val="000000"/>
              </w:rPr>
              <w:t>mówionych stylizację, rozróżnia jej rodzaje (archaizację, dialektyzację, kolokwializację) i określa funkcje;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7) rozróżnia pojęcia błędu językowego i zamierzonej innowacji językowej, poprawności i stosowności wypowiedzi; rozpoznaje i poprawia różne typy błę</w:t>
            </w:r>
            <w:r>
              <w:rPr>
                <w:color w:val="000000"/>
              </w:rPr>
              <w:t>dów językowych;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8) odróżnia słownictwo neutralne od emocjonalnego i wartościującego, oficjalne od swobodnego.</w:t>
            </w:r>
          </w:p>
        </w:tc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lastRenderedPageBreak/>
              <w:t>spełnia wymagania określone dla zakresu podstawowego, a ponadto: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1) rozróżnia i omawia na wybranych przykładach funkcje języka - poznawczą (katego</w:t>
            </w:r>
            <w:r>
              <w:rPr>
                <w:color w:val="000000"/>
              </w:rPr>
              <w:t>ryzowanie świata), komunikacyjną (tworzenie wypowiedzi i stosowanie języka w aktach komunikacji) oraz społeczną (jednoczenie grupy i budowanie tożsamości zbiorowej - regionalnej, środowiskowej, narodowej);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dostrzega związek języka z obrazem świata;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r</w:t>
            </w:r>
            <w:r>
              <w:rPr>
                <w:color w:val="000000"/>
              </w:rPr>
              <w:t xml:space="preserve">ozpoznaje i wskazuje wybrane cechy języka polskiego, które świadczą o jego przynależności do rodziny języków słowiańskich; i sytuuje polszczyznę na tle </w:t>
            </w:r>
            <w:r>
              <w:rPr>
                <w:color w:val="000000"/>
              </w:rPr>
              <w:lastRenderedPageBreak/>
              <w:t>innych języków używanych w Europie;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4) postrzega styl potoczny jako centrum systemu stylowego polszczyzn</w:t>
            </w:r>
            <w:r>
              <w:rPr>
                <w:color w:val="000000"/>
              </w:rPr>
              <w:t>y, od którego odróżniają się inne style: artystyczny, naukowy, urzędowy, publicystyczny.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II. Analiza i interpretacja tekstów kultury. Uczeń zna teksty literackie i inne teksty kultury wskazane przez nauczyciela.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1. Wstępne rozpoznanie. Uczeń: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>prezentuje własne przeżycia wynikające z kontaktu z dziełem sztuki;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określa problematykę utworu;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rozpoznaje konwencję literacką (stałe pojawianie się danego literackiego rozwiązania w obrębie pewnego historycznie określonego zbioru utworów).</w:t>
            </w:r>
          </w:p>
        </w:tc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 xml:space="preserve">spełnia </w:t>
            </w:r>
            <w:r>
              <w:rPr>
                <w:color w:val="000000"/>
              </w:rPr>
              <w:t>wymagania określone dla zakresu podstawowego.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2. Analiza. Uczeń: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 xml:space="preserve">1) wskazuje zastosowane w utworze środki wyrazu artystycznego i ich funkcje (poznane wcześniej, a ponadto: oksymorony, synekdochy, hiperbole, elipsy, paralelizmy) oraz inne wyznaczniki </w:t>
            </w:r>
            <w:r>
              <w:rPr>
                <w:color w:val="000000"/>
              </w:rPr>
              <w:t>poetyki danego utworu (z zakresu podstaw wersyfikacji, kompozycji, genologii) i określa ich funkcje;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2) dostrzega w czytanych utworach cechy charakterystyczne określonej epoki (średniowiecze, renesans, barok, oświecenie, romantyzm, pozytywizm, Młoda </w:t>
            </w:r>
            <w:r>
              <w:rPr>
                <w:color w:val="000000"/>
              </w:rPr>
              <w:t>Polska, dwudziestolecie międzywojenne, współczesność);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3) analizując teksty dawne, dostrzega różnice </w:t>
            </w:r>
            <w:r>
              <w:rPr>
                <w:color w:val="000000"/>
              </w:rPr>
              <w:lastRenderedPageBreak/>
              <w:t>językowe (fonetyczne, leksykalne) wynikające ze zmian historycznych;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4) rozpoznaje w utworze sposoby kreowania świata przedstawionego i bohatera (narracja,</w:t>
            </w:r>
            <w:r>
              <w:rPr>
                <w:color w:val="000000"/>
              </w:rPr>
              <w:t xml:space="preserve"> fabuła, sytuacja liryczna, akcja);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5) porównuje utwory literackie lub ich fragmenty (dostrzega cechy wspólne i różne).</w:t>
            </w:r>
          </w:p>
        </w:tc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lastRenderedPageBreak/>
              <w:t>spełnia wymagania określone dla zakresu podstawowego, a ponadto: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1) wskazuje związki między różnymi aspektami utworu (estetycznym, etycz</w:t>
            </w:r>
            <w:r>
              <w:rPr>
                <w:color w:val="000000"/>
              </w:rPr>
              <w:t>nym i poznawczym);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dostrzega przemiany konwencji i praktykę ich łączenia (synkretyzm konwencji i gatunków;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rozpoznaje aluzje literackie i symbole kulturowe (np. biblijne, romantyczne) oraz ich funkcję ideową i kompozycyjną, a także znaki tradycji, np</w:t>
            </w:r>
            <w:r>
              <w:rPr>
                <w:color w:val="000000"/>
              </w:rPr>
              <w:t>. antycznej, judaistycznej,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chrześcijańskiej, staropolskiej;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4) dostrzega w czytanych utworach: parodię, </w:t>
            </w:r>
            <w:r>
              <w:rPr>
                <w:color w:val="000000"/>
              </w:rPr>
              <w:lastRenderedPageBreak/>
              <w:t>parafrazę i trawestację, wskazuje ich wzorce tekstowe;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5) rozpoznaje i charakteryzuje styl utworu, np. wiersza renesansowego, barokowego, klasycystyczn</w:t>
            </w:r>
            <w:r>
              <w:rPr>
                <w:color w:val="000000"/>
              </w:rPr>
              <w:t>ego, romantycznego.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3. Interpretacja. Uczeń: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1) wykorzystuje w interpretacji elementy znaczące dla odczytania sensu utworu (np. słowa-klucze, wyznaczniki kompozycji);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2) wykorzystuje w interpretacji utworu konteksty (np. literackie, kulturowe, </w:t>
            </w:r>
            <w:r>
              <w:rPr>
                <w:color w:val="000000"/>
              </w:rPr>
              <w:t>filozoficzne, religijne);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porównuje funkcjonowanie tych samych motywów w różnych utworach literackich;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4) odczytuje treści alegoryczne i symboliczne utworu.</w:t>
            </w:r>
          </w:p>
        </w:tc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spełnia wymagania określone dla zakresu podstawowego, a ponadto: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1) dostrzega i komentuje estety</w:t>
            </w:r>
            <w:r>
              <w:rPr>
                <w:color w:val="000000"/>
              </w:rPr>
              <w:t>czne wartości utworu literackiego;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przeprowadza interpretację porównawczą utworów literackich;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w interpretacji eseju i felietonu wykorzystuje wiedzę o ich cechach gatunkowych;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4) konfrontuje tekst literacki z innymi tekstami kultury np. plastycznymi,</w:t>
            </w:r>
            <w:r>
              <w:rPr>
                <w:color w:val="000000"/>
              </w:rPr>
              <w:t xml:space="preserve"> teatralnymi, filmowymi.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4. Wartości i wartościowanie. Uczeń: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 xml:space="preserve">1) dostrzega związek języka z wartościami, rozumie, że język podlega wartościowaniu, (np. język jasny, prosty, zrozumiały, obrazowy, piękny), jest narzędziem wartościowania, a także źródłem </w:t>
            </w:r>
            <w:r>
              <w:rPr>
                <w:color w:val="000000"/>
              </w:rPr>
              <w:t>poznania wartości (utrwalonych w znaczeniach nazw wartości, takich jak: dobro, prawda, piękno; wiara, nadzieja, miłość; wolność, równość, braterstwo; Bóg, honor, ojczyzna; solidarność, niepodległość, tolerancja);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2) dostrzega obecne w utworach literackich </w:t>
            </w:r>
            <w:r>
              <w:rPr>
                <w:color w:val="000000"/>
              </w:rPr>
              <w:t>oraz innych tekstach kultury wartości narodowe i uniwersalne;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dostrzega w świecie konflikty wartości (np. równości i wolności, sprawiedliwości i miłosierdzia) oraz rozumie źródła tych konfliktów.</w:t>
            </w:r>
          </w:p>
        </w:tc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spełnia wymagania określone dla zakresu podstawowego, a p</w:t>
            </w:r>
            <w:r>
              <w:rPr>
                <w:color w:val="000000"/>
              </w:rPr>
              <w:t>onadto: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1) wskazuje różne sposoby wyrażania wartościowań w tekstach.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III. Tworzenie wypowiedzi.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1. Mówienie i pisanie. Uczeń: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 xml:space="preserve">1) tworzy dłuższy tekst pisany lub mówiony (rozprawka, recenzja, referat, interpretacja </w:t>
            </w:r>
            <w:r>
              <w:rPr>
                <w:color w:val="000000"/>
              </w:rPr>
              <w:lastRenderedPageBreak/>
              <w:t xml:space="preserve">utworu literackiego lub fragmentu) </w:t>
            </w:r>
            <w:r>
              <w:rPr>
                <w:color w:val="000000"/>
              </w:rPr>
              <w:t>zgodnie z podstawowymi regułami jego organizacji, przestrzegając zasad spójności znaczeniowej i logicznej;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2) przygotowuje wypowiedź (wybiera formę gatunkową i odpowiedni układ kompozycyjny, analizuje temat, wybiera formę kompozycyjną, sporządza plan </w:t>
            </w:r>
            <w:r>
              <w:rPr>
                <w:color w:val="000000"/>
              </w:rPr>
              <w:t>wypowiedzi, dobiera właściwe słownictwo);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tworzy samodzielną wypowiedź argumentacyjną według podstawowych zasad logiki i retoryki (stawia tezę lub hipotezę, dobiera argumenty, porządkuje je, hierarchizuje, dokonuje ich selekcji pod względem użyteczności</w:t>
            </w:r>
            <w:r>
              <w:rPr>
                <w:color w:val="000000"/>
              </w:rPr>
              <w:t xml:space="preserve"> w wypowiedzi, podsumowuje, dobiera przykłady ilustrujące wywód myślowy, przeprowadza prawidłowe wnioskowanie);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4) publicznie wygłasza przygotowaną przez siebie wypowiedź, dbając o dźwiękową wyrazistość przekazu (w tym także tempo mowy i donośność głosu);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5) stosuje uczciwe zabiegi perswazyjne, zdając sobie sprawę z ich wartości i funkcji; wystrzega się nieuczciwych zabiegów erystycznych;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6) opracowuje redakcyjnie własny tekst (dokonuje uzupełnień, przekształceń, skrótów, eliminuje przypadkową niejednoznacz</w:t>
            </w:r>
            <w:r>
              <w:rPr>
                <w:color w:val="000000"/>
              </w:rPr>
              <w:t>ność wypowiedzi, sporządza przypisy);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7) wykonuje różne działania na tekście cudnym (np. streszcza, parafrazuje, sporządza konspekt, cytuje).</w:t>
            </w:r>
          </w:p>
        </w:tc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lastRenderedPageBreak/>
              <w:t>spełnia wymagania określone dla zakresu podstawowego, a ponadto;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lastRenderedPageBreak/>
              <w:t xml:space="preserve">1) tworzy wypowiedzi ze świadomością ich funkcji </w:t>
            </w:r>
            <w:r>
              <w:rPr>
                <w:color w:val="000000"/>
              </w:rPr>
              <w:t>sprawczej;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ocenia własną kompetencję językową (poprawność gramatyczną i słownikową) oraz kompetencję komunikacyjną (stosowność i skuteczność wypowiadania się).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2. Świadomość językowa. Uczeń: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1) operuje słownictwem z określonych kręgów tematycznych (na</w:t>
            </w:r>
            <w:r>
              <w:rPr>
                <w:color w:val="000000"/>
              </w:rPr>
              <w:t xml:space="preserve"> tym etapie rozwijanym i koncentrującym się przede wszystkim wokół tematów: Polska, Europa, świat - współczesność i przeszłość; kultura, cywilizacja, polityka).</w:t>
            </w:r>
          </w:p>
        </w:tc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spełnia wymagania określone dla zakresu podstawowego.</w:t>
            </w:r>
          </w:p>
        </w:tc>
      </w:tr>
    </w:tbl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Teksty kultury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4387"/>
        <w:gridCol w:w="4555"/>
      </w:tblGrid>
      <w:tr w:rsidR="00737DAE">
        <w:trPr>
          <w:trHeight w:val="45"/>
          <w:tblCellSpacing w:w="0" w:type="auto"/>
        </w:trPr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b/>
                <w:color w:val="000000"/>
              </w:rPr>
              <w:lastRenderedPageBreak/>
              <w:t>ZAKRES PODSTAWOWY</w:t>
            </w:r>
          </w:p>
        </w:tc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b/>
                <w:color w:val="000000"/>
              </w:rPr>
              <w:t>ZAKRES</w:t>
            </w:r>
            <w:r>
              <w:rPr>
                <w:b/>
                <w:color w:val="000000"/>
              </w:rPr>
              <w:t xml:space="preserve"> ROZSZERZONY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1. Teksty poznawane w całości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(nie mniej niż 13 pozycji książkowych odpowiednio w trzyletnim bądź czteroletnim okresie nauczania oraz wybrane przez nauczyciela teksty o mniejszej objętości, przy czyni nie można pominąć autorów i utworów oznac</w:t>
            </w:r>
            <w:r>
              <w:rPr>
                <w:color w:val="000000"/>
              </w:rPr>
              <w:t>zonych gwiazdką):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* Sofokles Antygona lub Król Edyp (wersja literacka lub spektakl teatralny);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* Bogurodzica; Lament świętokrzyski;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*Jan Kochanowski - wybrane pieśni, treny (inne niż w gimnazjum) i psalm;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Mikołaj Sęp Szarzyński - wybrane sonety;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William </w:t>
            </w:r>
            <w:r>
              <w:rPr>
                <w:color w:val="000000"/>
              </w:rPr>
              <w:t>Szekspir Makbet lub Hamlet;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Adam Mickiewicz - wybrane sonety i inne wiersze (w tym Romantyczność), *Dziadów część III, *Pan Tadeusz;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Juliusz Słowacki - wybrane wiersze;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Cyprian Norwid - wybrane wiersze;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Bolesław Prus * Lalka;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Fiodor Dostojewski - wybrany u</w:t>
            </w:r>
            <w:r>
              <w:rPr>
                <w:color w:val="000000"/>
              </w:rPr>
              <w:t>twór, np.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Zbrodnia i kara, Łagodna;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Joseph Conrad Jądro ciemności;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Jan Kasprowicz, Kazimierz Przerwa-Tetmajer,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Leopold Staff - wybrane wiersze;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Stanisław Wyspiański *Wesele;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Władysław Stanisław Reymont Chłopi (tom I - Jesień);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Stefan Żeromski - wybrany </w:t>
            </w:r>
            <w:r>
              <w:rPr>
                <w:color w:val="000000"/>
              </w:rPr>
              <w:t>utwór (Ludzie bezdomni, Wierna rzeka, Echa leśne lub Przedwiośnie);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Bolesław Leśmian, Julian Tuwim, Jan Lechoń, Julian Przyboś, Józef Czechowicz, Konstanty Ildefons Gałczyński - wybrane wiersze;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Jarosław Iwaszkiewicz - wybrane opowiadanie;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*Brano Schulz - </w:t>
            </w:r>
            <w:r>
              <w:rPr>
                <w:color w:val="000000"/>
              </w:rPr>
              <w:t>wybrane opowiadanie;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Tadeusz Borowski - wybrane opowiadanie;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Krzysztof Kamil Baczyński, Tadeusz Różewicz, Czesław Miłosz, Wisława Szymborska, Zbigniew Herbert, Ewa Lipska, </w:t>
            </w:r>
            <w:r>
              <w:rPr>
                <w:color w:val="000000"/>
              </w:rPr>
              <w:lastRenderedPageBreak/>
              <w:t>Adam Zagajewski,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Stanisław Barańczak - wybrane wiersze;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Miron Białoszewski - wybrane</w:t>
            </w:r>
            <w:r>
              <w:rPr>
                <w:color w:val="000000"/>
              </w:rPr>
              <w:t xml:space="preserve"> utwory;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wybrany dramat dwudziestowieczny z literatury polskiej (np. Stanisława Ignacego Witkiewicza, Sławomira Mrożka lub Tadeusza Różewicza);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wybrana powieść polska z XX lub XXI w. (np. Marii Kuncewiczowej Cudzoziemka, Zofii Nałkowskiej Granica, Józefa M</w:t>
            </w:r>
            <w:r>
              <w:rPr>
                <w:color w:val="000000"/>
              </w:rPr>
              <w:t>ackiewicza Droga donikąd, Stanisława Lema Solaris, Juliana Stryjkowskiego Austeria, Tadeusza Konwickiego Kronika wypadków miłosnych);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wybrana powieść światowa z XX lub XXI w. (np. Franza Kafki Proces, Alberta Camusa Dżuma, George'a Orwella Rok 1984, Isaaca</w:t>
            </w:r>
            <w:r>
              <w:rPr>
                <w:color w:val="000000"/>
              </w:rPr>
              <w:t xml:space="preserve"> Bashevisa Singera Sztukmistrz z Lublina, Gabriela Garcii Marqueza Sto lat samotności, Umberto Eco Imię róży).</w:t>
            </w:r>
          </w:p>
        </w:tc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lastRenderedPageBreak/>
              <w:t>Teksty określone dla zakresu podstawowego, a ponadto: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Horacy - wybrane liryki;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Jan Kochanowski Treny (jako cykl poetycki); poezja barokowa (np. </w:t>
            </w:r>
            <w:r>
              <w:rPr>
                <w:color w:val="000000"/>
              </w:rPr>
              <w:t>Daniel Naborowski, Jan Andrzej Morsztyn);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wybrany wiersz z romantycznej poezji europejskiej; Juliusz Słowacki Kordian lub Fantazy; Zygmunt Krasiński Nie-Boska Komedia; realistyczna lub naturalistyczna powieść europejska (np. Honoriusz Balzak Ojciec Goriot,</w:t>
            </w:r>
            <w:r>
              <w:rPr>
                <w:color w:val="000000"/>
              </w:rPr>
              <w:t xml:space="preserve"> Emil Zola Nana lub Gustaw Flaubert Pani Bovary); Stanisław Ignacy Witkiewicz Szewcy; Gustaw Herling-Grudziński - wybrane opowiadanie;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Michaił Bułhakow Mistrz i Małgorzata; wybrana powieść lub zbiór opowiadań z XX lub XXI w. (np. Marii Dąbrowskiej, Zofii N</w:t>
            </w:r>
            <w:r>
              <w:rPr>
                <w:color w:val="000000"/>
              </w:rPr>
              <w:t>ałkowskiej, Marii Kuncewiczowej, Józefa Wittlina, Józefa Mackiewicza, Juliana Stryjkowskiego, Andrzeja Kuśniewicza, Tadeusza Konwickiego, Stanisława Lema, Wiesława Myśliwskiego, Marka Nowakowskiego, Jerzego Pilcha, Olgi Tokarczuk, Stefana Chwina, Pawła Hue</w:t>
            </w:r>
            <w:r>
              <w:rPr>
                <w:color w:val="000000"/>
              </w:rPr>
              <w:t>llego);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wybrana powieść (lub zbiory opowiadań) dwudziestowiecznych autorów z literatury światowej (np. Franza Kafki, Thomasa Manna, Vladimira Nabokova, Alberta Camusa, Isaaca Bashevisa Singera, Johna Steinbecka, Kurta Vonneguta, Gabriela Garcii Marqueza, G</w:t>
            </w:r>
            <w:r>
              <w:rPr>
                <w:color w:val="000000"/>
              </w:rPr>
              <w:t>ünthera Grassa, Umberto Eco, Milana Kundery);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wybrane wiersze dwudziestowiecznych poetów polskich (innych niż wymienieni na poziomie podstawowym).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 xml:space="preserve">2. Teksty poznawane w całości lub w części (decyzja należy do nauczyciela), przy czym nie można pominąć </w:t>
            </w:r>
            <w:r>
              <w:rPr>
                <w:color w:val="000000"/>
              </w:rPr>
              <w:t>utworu oznaczonego gwiazdką: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wybór mitów;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Dzieje Tristana i Izoldy;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Miguel Cervantes Don Kichote;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Jan Chryzostom Pasek Pamiętniki;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Ignacy Krasicki - wybrana satyra lub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Monachomachia;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Adam Mickiewicz Dziady część IV;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Juliusz Słowacki Kordian;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Witold </w:t>
            </w:r>
            <w:r>
              <w:rPr>
                <w:color w:val="000000"/>
              </w:rPr>
              <w:t>Gombrowicz *Ferdydurke;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Irit Amiel - wybrane opowiadanie z tomu Osmaleni lub Hanna Krall Zdążyć przed Panem Bogiem;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Gustaw Herling-Grudziński Inny świat;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Ryszard Kapuściński Podróże z Herodotem;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Biblia (wybrane psalmy, fragmenty: Pieśni nad Pieśniami, Księ</w:t>
            </w:r>
            <w:r>
              <w:rPr>
                <w:color w:val="000000"/>
              </w:rPr>
              <w:t>gi Hioba, Apokalipsy św. Jana);</w:t>
            </w:r>
          </w:p>
        </w:tc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teksty określone dla zakresu podstawowego, a ponadto: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wybrany esej Mieczysława Jastruna lub Zygmunta Kubiaka poświęcony kulturze antycznej;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Dante Alighieri Boska komedia;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Johann Wolfgang Goethe Faust;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Czesław Miłosz - wybran</w:t>
            </w:r>
            <w:r>
              <w:rPr>
                <w:color w:val="000000"/>
              </w:rPr>
              <w:t>y esej;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Zbigniew Herbert - wybrany esej;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inny esej autora polskiego (np. Kazimierza Wyki, Jana Błońskiego, Marii Janion, Leszka Kołakowskiego, ks. Józefa Tischnera, Jarosława Rymkiewicza, Jerzego Stempowskiego);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wybrany reportaż autora polskiego (np. Rysza</w:t>
            </w:r>
            <w:r>
              <w:rPr>
                <w:color w:val="000000"/>
              </w:rPr>
              <w:t>rda Kapuścińskiego, Krzysztofa Kąkolewskiego, Hanny Krall, Henryka Grynberga);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dziennik (np. Marii Dąbrowskiej, Zofii Nałkowskiej, Jarosława Iwaszkiewicza, </w:t>
            </w:r>
            <w:r>
              <w:rPr>
                <w:color w:val="000000"/>
              </w:rPr>
              <w:lastRenderedPageBreak/>
              <w:t>Witolda Gombrowicza);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Jan Paweł II Tryptyk Rzymski;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Biblia (fragmenty Starego i Nowego Testamentu ja</w:t>
            </w:r>
            <w:r>
              <w:rPr>
                <w:color w:val="000000"/>
              </w:rPr>
              <w:t>ko konteksty interpretacyjne dla lektury dzieł z innych epok).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3. Inne: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wybrane filmy z twórczości polskich reżyserów (np. Krzysztofa Kieślowskiego, Andrzeja Munka, Andrzeja Wajdy, Krzysztofa Zanussiego);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homilia Jana Pawła II wygłoszona 2 czerwca 1979 </w:t>
            </w:r>
            <w:r>
              <w:rPr>
                <w:color w:val="000000"/>
              </w:rPr>
              <w:t>roku w Warszawie na Placu Zwycięstwa (Piłsudskiego) - nagranie telewizyjne.</w:t>
            </w:r>
          </w:p>
        </w:tc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jak dla zakresu podstawowego, a ponadto: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wybrane filmy z klasyki kinematografii światowej: (np. Ingmara Bergmana, Charlesa Chaplina, Federico Felliniego, Akiry Kurosawy, Andrieja T</w:t>
            </w:r>
            <w:r>
              <w:rPr>
                <w:color w:val="000000"/>
              </w:rPr>
              <w:t>arkowskiego, Orsona Wellesa);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spektakle teatralne (w tym Teatru TV) - przynajmniej jeden w roku;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stała lektura gazety codziennej, tygodnika opinii, miesięcznika i kwartalnika.</w:t>
            </w:r>
          </w:p>
        </w:tc>
      </w:tr>
    </w:tbl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JĘZYK OBCY NOWOŻYTNY</w:t>
      </w:r>
    </w:p>
    <w:p w:rsidR="00737DAE" w:rsidRDefault="000A1595">
      <w:pPr>
        <w:spacing w:after="0"/>
        <w:jc w:val="center"/>
      </w:pPr>
      <w:r>
        <w:rPr>
          <w:color w:val="000000"/>
        </w:rPr>
        <w:t>III etap edukacyjny</w:t>
      </w:r>
    </w:p>
    <w:p w:rsidR="00737DAE" w:rsidRDefault="000A1595">
      <w:pPr>
        <w:spacing w:before="25" w:after="0"/>
        <w:jc w:val="center"/>
      </w:pPr>
      <w:r>
        <w:rPr>
          <w:color w:val="000000"/>
        </w:rPr>
        <w:t>Poziom III.0 - dla początkujących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</w:t>
      </w:r>
      <w:r>
        <w:rPr>
          <w:b/>
          <w:color w:val="000000"/>
        </w:rPr>
        <w:t>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Znajomość środków językowych.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Uczeń posługuje się bardzo podstawowym zasobem środków językowych (leksykalnych, gramatycznych, ortograficznych oraz fonetycznych), umożliwiającym realizację pozostałych wymagań ogólnych w </w:t>
      </w:r>
      <w:r>
        <w:rPr>
          <w:color w:val="000000"/>
        </w:rPr>
        <w:t>zakresie tematów wskazanych w wymaganiach szczegółowych.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Rozumienie wypowiedzi.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rozumie bardzo proste i krótkie wypowiedzi ustne artykułowane wyraźnie i powoli, w standardowej odmianie języka, a także krótkie i proste wypowiedzi pisemne w zakresi</w:t>
      </w:r>
      <w:r>
        <w:rPr>
          <w:color w:val="000000"/>
        </w:rPr>
        <w:t>e opisanym w wymaganiach szczegółowych.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Tworzenie wypowiedzi.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samodzielnie formułuje bardzo krótkie, proste i zrozumiałe wypowiedzi ustne i pisemne, w zakresie opisanym w wymaganiach szczegółowych.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IV. Reagowanie na wypowiedzi.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uczestniczy</w:t>
      </w:r>
      <w:r>
        <w:rPr>
          <w:color w:val="000000"/>
        </w:rPr>
        <w:t xml:space="preserve"> w prostej rozmowie i w typowych sytuacjach reaguje w sposób zrozumiały, adekwatnie do sytuacji komunikacyjnej, ustnie lub pisemnie, w zakresie opisanym w wymaganiach szczegółowych.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V. Przetwarzanie wypowiedzi.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zmienia formę przekazu ustnego lub pise</w:t>
      </w:r>
      <w:r>
        <w:rPr>
          <w:color w:val="000000"/>
        </w:rPr>
        <w:t>mnego w zakresie opisanym w wymaganiach szczegółowych.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lastRenderedPageBreak/>
        <w:t>1.  Uczeń posługuje się bardzo podstawowym zasobem środków językowych (leksykalnych, gramatycznych, ortograficznych oraz fonetycznych), umożliwiającym realizacj</w:t>
      </w:r>
      <w:r>
        <w:rPr>
          <w:color w:val="000000"/>
        </w:rPr>
        <w:t>ę pozostałych wymagań ogólnych w zakresie następujących tematów: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człowiek (np. dane personalne, wygląd zewnętrzny, uczucia i emocje, zainteresowania);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dom (np. miejsce zamieszkania, opis domu, pomieszczeń domu i ich wyposażenia);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szkoła (np. przed</w:t>
      </w:r>
      <w:r>
        <w:rPr>
          <w:color w:val="000000"/>
        </w:rPr>
        <w:t>mioty nauczania, życie szkoły);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praca (np. popularne zawody i związane z nimi czynności, miejsce pracy);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życie rodzinne i towarzyskie (np. członkowie rodziny, koledzy, przyjaciele, czynności życia codziennego, formy spędzania czasu wolnego);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żywie</w:t>
      </w:r>
      <w:r>
        <w:rPr>
          <w:color w:val="000000"/>
        </w:rPr>
        <w:t>nie (np. artykuły spożywcze, posiłki, lokale gastronomiczne);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zakupy i usługi (np. rodzaje sklepów, towary, sprzedawanie i kupowanie, korzystanie z usług);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podróżowanie i turystyka (np. środki transportu, orientacja w terenie, informacja turystyczna,</w:t>
      </w:r>
      <w:r>
        <w:rPr>
          <w:color w:val="000000"/>
        </w:rPr>
        <w:t xml:space="preserve"> zwiedzanie);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kultura (np. dziedziny kultury, uczestnictwo w kulturze);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sport (np. popularne dyscypliny sportu, sprzęt sportowy, imprezy sportowe);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11) zdrowie (np. samopoczucie, choroby, ich objawy i leczenie);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12) technika (np. korzystanie z podst</w:t>
      </w:r>
      <w:r>
        <w:rPr>
          <w:color w:val="000000"/>
        </w:rPr>
        <w:t>awowych urządzeń technicznych);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13) świat przyrody (np. pogoda, rośliny i zwierzęta, krajobraz);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14) elementy wiedzy o krajach obszaru nauczanego języka oraz o kraju ojczystym, z uwzględnieniem kontekstu międzykulturowego oraz tematyki integracji europejsk</w:t>
      </w:r>
      <w:r>
        <w:rPr>
          <w:color w:val="000000"/>
        </w:rPr>
        <w:t>iej.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Uczeń rozumie ze słuchu bardzo proste, krótkie wypowiedzi (np. instrukcje, komunikaty, rozmowy) artykułowane powoli i wyraźnie, w standardowej odmianie języka: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reaguje na polecenia;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określa główną myśl tekstu;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znajduje w tekście określone</w:t>
      </w:r>
      <w:r>
        <w:rPr>
          <w:color w:val="000000"/>
        </w:rPr>
        <w:t xml:space="preserve"> informacje;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określa intencje nadawcy/autora tekstu;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określa kontekst wypowiedzi (np. czas, miejsce, sytuację, uczestników).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Uczeń rozumie krótkie, proste wypowiedzi pisemne (np. napisy informacyjne, listy, ulotki reklamowe, jadłospisy, ogłoszeni</w:t>
      </w:r>
      <w:r>
        <w:rPr>
          <w:color w:val="000000"/>
        </w:rPr>
        <w:t>a, rozkłady jazdy i proste teksty narracyjne):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określa główną myśl tekstu;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znajduje w tekście określone informacje;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określa intencje nadawcy/autora tekstu;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określa kontekst wypowiedzi (np. nadawcę, odbiorcę, formę tekstu).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Uczeń tworzy bard</w:t>
      </w:r>
      <w:r>
        <w:rPr>
          <w:color w:val="000000"/>
        </w:rPr>
        <w:t>zo krótkie, proste i zrozumiałe wypowiedzi ustne: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opisuje ludzi, przedmioty, miejsca i czynności;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opowiada o wydarzeniach życia codziennego;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przedstawia fakty z przeszłości i teraźniejszości;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opisuje swoje upodobania;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5) wyraża swoje opinie i u</w:t>
      </w:r>
      <w:r>
        <w:rPr>
          <w:color w:val="000000"/>
        </w:rPr>
        <w:t>czucia;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przedstawia intencje i plany na przyszłość.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Uczeń tworzy bardzo krótkie, proste i zrozumiałe wypowiedzi pisemne w formie prostych wyrażeń i zdań (np. wiadomość, e-mail, krótki opis):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opisuje ludzi, przedmioty, miejsca i czynności;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</w:t>
      </w:r>
      <w:r>
        <w:rPr>
          <w:color w:val="000000"/>
        </w:rPr>
        <w:t>opisuje wydarzenia życia codziennego;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przedstawia fakty z przeszłości i teraźniejszości;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opisuje swoje upodobania;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wyraża swoje opinie i uczucia;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opisuje intencje i plany na przyszłość.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Uczeń reaguje ustnie w prosty i zrozumiały sposób, w t</w:t>
      </w:r>
      <w:r>
        <w:rPr>
          <w:color w:val="000000"/>
        </w:rPr>
        <w:t>ypowych sytuacjach: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nawiązuje kontakty towarzyskie (np. przedstawia siebie i inne osoby, wita się i żegna, udziela podstawowych informacji na swój temat i pyta o dane rozmówcy i innych osób);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stosuje formy grzecznościowe;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3) uzyskuje i przekazuje </w:t>
      </w:r>
      <w:r>
        <w:rPr>
          <w:color w:val="000000"/>
        </w:rPr>
        <w:t>proste informacje i wyjaśnienia;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prosi o pozwolenie, udziela i odmawia pozwolenia;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wyraża swoje opinie i życzenia, pyta o opinie i życzenia innych;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wyraża swoje emocje (np. radość, niezadowolenie, zdziwienie);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wyraża prośby i podziękowania oraz</w:t>
      </w:r>
      <w:r>
        <w:rPr>
          <w:color w:val="000000"/>
        </w:rPr>
        <w:t xml:space="preserve"> zgodę lub odmowę wykonania prośby;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prosi o powtórzenie bądź wyjaśnienie (sprecyzowanie) tego, co powiedział rozmówca.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7.  Uczeń reaguje w formie prostego tekstu pisanego (np. e-mail, wiadomość) w typowych sytuacjach: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nawiązuje kontakty towarzyskie (</w:t>
      </w:r>
      <w:r>
        <w:rPr>
          <w:color w:val="000000"/>
        </w:rPr>
        <w:t>np. przedstawia siebie i inne osoby, udziela podstawowych informacji na swój temat i pyta o dane rozmówcy i innych osób);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uzyskuje i przekazuje proste informacje i wyjaśnienia (np. wypełnia formularz);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prosi o pozwolenie, udziela i odmawia pozwolenia</w:t>
      </w:r>
      <w:r>
        <w:rPr>
          <w:color w:val="000000"/>
        </w:rPr>
        <w:t>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wyraża prośby i podziękowania oraz zgodę lub odmowę wykonania prośby.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8.  Uczeń przetwarza tekst ustnie lub pisemnie: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przekazuje informacje zawarte w materiałach wizualnych (np. mapach, symbolach, piktogramach);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przekazuje w języku polskim główn</w:t>
      </w:r>
      <w:r>
        <w:rPr>
          <w:color w:val="000000"/>
        </w:rPr>
        <w:t>e myśli lub wybrane informacje z prostego tekstu w języku obcym.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9.  Uczeń dokonuje samooceny (np. przy użyciu portfolio językowego) i wykorzystuje techniki samodzielnej pracy nad językiem (np. korzystanie ze słownika, poprawianie błędów, prowadzenie notat</w:t>
      </w:r>
      <w:r>
        <w:rPr>
          <w:color w:val="000000"/>
        </w:rPr>
        <w:t>ek, zapamiętywanie nowych wyrazów, korzystanie z tekstów kultury w języku obcym).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10.  Uczeń współdziała w grupie, np. w lekcyjnych i pozalekcyjnych językowych pracach projektowych.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11.  Uczeń korzysta ze źródeł informacji w języku obcym (np. z encyklopedi</w:t>
      </w:r>
      <w:r>
        <w:rPr>
          <w:color w:val="000000"/>
        </w:rPr>
        <w:t>i, mediów, instrukcji obsługi) również za pomocą technologii informacyjno-komunikacyjnych.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lastRenderedPageBreak/>
        <w:t>12.  Uczeń stosuje strategie komunikacyjne (np. domyślanie się znaczenia wyrazów z kontekstu, rozumienie tekstu zawierającego nieznane słowa i zwroty) i strategie ko</w:t>
      </w:r>
      <w:r>
        <w:rPr>
          <w:color w:val="000000"/>
        </w:rPr>
        <w:t>mpensacyjne (np. opis, zastąpienie innym wyrazem) w przypadku, gdy nie zna lub nie pamięta jakiegoś wyrazu.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13.  Uczeń posiada świadomość językową (np. podobieństw i różnic między językami).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JĘZYK OBCY NOWOŻYTNY</w:t>
      </w:r>
    </w:p>
    <w:p w:rsidR="00737DAE" w:rsidRDefault="000A1595">
      <w:pPr>
        <w:spacing w:after="0"/>
        <w:jc w:val="center"/>
      </w:pPr>
      <w:r>
        <w:rPr>
          <w:color w:val="000000"/>
        </w:rPr>
        <w:t>III etap edukacyjny</w:t>
      </w:r>
    </w:p>
    <w:p w:rsidR="00737DAE" w:rsidRDefault="000A1595">
      <w:pPr>
        <w:spacing w:before="25" w:after="0"/>
        <w:jc w:val="center"/>
      </w:pPr>
      <w:r>
        <w:rPr>
          <w:color w:val="000000"/>
        </w:rPr>
        <w:t>Poziom III.1 - na podbu</w:t>
      </w:r>
      <w:r>
        <w:rPr>
          <w:color w:val="000000"/>
        </w:rPr>
        <w:t>dowie wymagań dla II etapu edukacyjnego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Znajomość środków językowych.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Uczeń posługuje się podstawowym zasobem środków językowych (leksykalnych, gramatycznych, ortograficznych oraz fonetycznych), umożliwiającym </w:t>
      </w:r>
      <w:r>
        <w:rPr>
          <w:color w:val="000000"/>
        </w:rPr>
        <w:t>realizację pozostałych wymagań ogólnych w zakresie tematów wskazanych w wymaganiach szczegółowych.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Rozumienie wypowiedzi.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rozumie proste, krótkie wypowiedzi ustne artykułowane wyraźnie, w standardowej odmianie języka, a także proste wypowiedzi pi</w:t>
      </w:r>
      <w:r>
        <w:rPr>
          <w:color w:val="000000"/>
        </w:rPr>
        <w:t>semne, w zakresie opisanym w wymaganiach szczegółowych.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Tworzenie wypowiedzi.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samodzielnie formułuje krótkie, proste i zrozumiale wypowiedzi ustne i pisemne, w zakresie opisanym w wymaganiach szczegółowych.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IV. Reagowanie na wypowiedzi.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uc</w:t>
      </w:r>
      <w:r>
        <w:rPr>
          <w:color w:val="000000"/>
        </w:rPr>
        <w:t>zestniczy w rozmowie i w typowych sytuacjach reaguje w sposób zrozumiały, adekwatnie do sytuacji komunikacyjnej, ustnie lub w formie prostego tekstu, w zakresie opisanym w wymaganiach szczegółowych.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V. Przetwarzanie wypowiedzi.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zmienia formę przekazu</w:t>
      </w:r>
      <w:r>
        <w:rPr>
          <w:color w:val="000000"/>
        </w:rPr>
        <w:t xml:space="preserve"> ustnego lub pisemnego w zakresie opisanym w wymaganiach szczegółowych.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1)  Uczeń posługuje się podstawowym zasobem środków językowych (leksykalnych, gramatycznych, ortograficznych oraz fonetycznych), umożliwiającym</w:t>
      </w:r>
      <w:r>
        <w:rPr>
          <w:color w:val="000000"/>
        </w:rPr>
        <w:t xml:space="preserve"> realizację pozostałych wymagań ogólnych w zakresie następujących tematów: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człowiek (np. dane personalne, wygląd zewnętrzny, cechy charakteru, uczucia i emocje, zainteresowania);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dom (np. miejsce zamieszkania, opis domu, pomieszczeń domu i ich </w:t>
      </w:r>
      <w:r>
        <w:rPr>
          <w:color w:val="000000"/>
        </w:rPr>
        <w:t>wyposażenia);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szkoła (np. przedmioty nauczania, życie szkoły);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praca (np. popularne zawody i związane z nimi czynności, miejsce pracy);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życie rodzinne i towarzyskie (np. okresy życia, członkowie rodziny, koledzy, przyjaciele, czynności życia codzi</w:t>
      </w:r>
      <w:r>
        <w:rPr>
          <w:color w:val="000000"/>
        </w:rPr>
        <w:t>ennego, formy spędzania czasu wolnego, święta i uroczystości, styl życia, konflikty i problemy);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żywienie (np. artykuły spożywcze, posiłki i ich przygotowywanie, lokale gastronomiczne);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7) zakupy i usługi (np. rodzaje sklepów, towary, sprzedawanie i kup</w:t>
      </w:r>
      <w:r>
        <w:rPr>
          <w:color w:val="000000"/>
        </w:rPr>
        <w:t>owanie, korzystanie z usług, reklama);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podróżowanie i turystyka (np. środki transportu, orientacja w terenie, hotel, informacja turystyczna, wycieczki, zwiedzanie);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kultura (np. dziedziny kultury, twórcy i ich dzieła, uczestnictwo w kulturze, media);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sport (np. dyscypliny sportu, sprzęt sportowy, imprezy sportowe, sport wyczynowy);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11) zdrowie (np. higieniczny tryb życia, samopoczucie, choroby, ich objawy i leczenie, uzależnienia);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12) nauka i technika (np. odkrycia naukowe, wynalazki, obsługa i k</w:t>
      </w:r>
      <w:r>
        <w:rPr>
          <w:color w:val="000000"/>
        </w:rPr>
        <w:t>orzystanie z podstawowych urządzeń technicznych, technologie informacyjno-komunikacyjne);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13) świat przyrody (np. pogoda, rośliny i zwierzęta, krajobraz, zagrożenie i ochrona środowiska naturalnego, klęski żywiołowe);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14) życie społeczne (np. konflikty i </w:t>
      </w:r>
      <w:r>
        <w:rPr>
          <w:color w:val="000000"/>
        </w:rPr>
        <w:t>problemy społeczne, przestępczość);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15) elementy wiedzy o krajach obszaru nauczanego języka oraz o kraju ojczystym, z uwzględnieniem kontekstu międzykulturowego oraz tematyki integracji europejskiej.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Uczeń rozumie ze słuchu proste, krótkie, typowe wypo</w:t>
      </w:r>
      <w:r>
        <w:rPr>
          <w:color w:val="000000"/>
        </w:rPr>
        <w:t>wiedzi (np. instrukcje, komunikaty, ogłoszenia, rozmowy) artykułowane wyraźnie, w standardowej odmianie języka: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reaguje na polecenia;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określa główną myśl tekstu;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znajduje w tekście określone informacje;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określa intencję nadawcy/autora tekstu;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</w:t>
      </w:r>
      <w:r>
        <w:rPr>
          <w:color w:val="000000"/>
        </w:rPr>
        <w:t>) określa kontekst wypowiedzi (np. czas, miejsce, sytuację, uczestników);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rozróżnia formalny i nieformalny styl wypowiedzi.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3.  Uczeń rozumie proste wypowiedzi pisemne (np. napisy informacyjne, listy, broszury, ulotki reklamowe, jadłospisy, ogłoszenia, </w:t>
      </w:r>
      <w:r>
        <w:rPr>
          <w:color w:val="000000"/>
        </w:rPr>
        <w:t>rozkłady jazdy, instrukcje obsługi, proste artykuły prasowe i teksty narracyjne):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określa główną myśl tekstu;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określa główną myśl poszczególnych części tekstu;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znajduje w tekście określone informacje;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określa intencje nadawcy/autora tekstu;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5) </w:t>
      </w:r>
      <w:r>
        <w:rPr>
          <w:color w:val="000000"/>
        </w:rPr>
        <w:t>określa kontekst wypowiedzi (np. nadawcę, odbiorcę, formę tekstu);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rozpoznaje związki pomiędzy poszczególnymi częściami tekstu;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rozróżnia formalny i nieformalny styl wypowiedzi.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Uczeń tworzy krótkie, proste i zrozumiałe wypowiedzi ustne: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opisu</w:t>
      </w:r>
      <w:r>
        <w:rPr>
          <w:color w:val="000000"/>
        </w:rPr>
        <w:t>je ludzi, przedmioty, miejsca, zjawiska i czynności;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opowiada o wydarzeniach życia codziennego;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przedstawia fakty z przeszłości i teraźniejszości;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relacjonuje wydarzenia z przeszłości;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wyraża i uzasadnia swoje opinie, poglądy i uczucia;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prze</w:t>
      </w:r>
      <w:r>
        <w:rPr>
          <w:color w:val="000000"/>
        </w:rPr>
        <w:t>dstawia opinie innych osób;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7) przedstawia intencje, marzenia, nadzieje i plany na przyszłość;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opisuje doświadczenia swoje i innych osób;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stosuje formalny lub nieformalny styl wypowiedzi w zależności od sytuacji.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5.  Uczeń tworzy krótkie, proste i </w:t>
      </w:r>
      <w:r>
        <w:rPr>
          <w:color w:val="000000"/>
        </w:rPr>
        <w:t>zrozumiałe wypowiedzi pisemne (np. notatka, ogłoszenie, zaproszenie, pozdrowienia, życzenia, wiadomość, ankieta, pocztówka, e-mail, opis, krótki list prywatny):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opisuje ludzi, przedmioty, miejsca, zjawiska i czynności;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opisuje wydarzenia życia codzie</w:t>
      </w:r>
      <w:r>
        <w:rPr>
          <w:color w:val="000000"/>
        </w:rPr>
        <w:t>nnego;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przedstawia fakty z przeszłości i teraźniejszości;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relacjonuje wydarzenia z przeszłości;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wyraża i uzasadnia swoje poglądy, uczucia;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przedstawia opinie innych osób;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opisuje intencje, marzenia, nadzieje i plany na przyszłość;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opisuje</w:t>
      </w:r>
      <w:r>
        <w:rPr>
          <w:color w:val="000000"/>
        </w:rPr>
        <w:t xml:space="preserve"> doświadczenia swoje i innych osób;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stosuje formalny lub nieformalny styl wypowiedzi w zależności od sytuacji.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Uczeń reaguje ustnie w sposób zrozumiały w typowych sytuacjach: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nawiązuje kontakty towarzyskie (np. przedstawia siebie i inne osoby, wi</w:t>
      </w:r>
      <w:r>
        <w:rPr>
          <w:color w:val="000000"/>
        </w:rPr>
        <w:t>ta się i żegna, udziela podstawowych informacji na swój temat i pyta o dane rozmówcy i innych osób);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rozpoczyna, prowadzi i kończy rozmowę;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stosuje formy grzecznościowe;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uzyskuje i przekazuje informacje i wyjaśnienia;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prowadzi proste negocjacje</w:t>
      </w:r>
      <w:r>
        <w:rPr>
          <w:color w:val="000000"/>
        </w:rPr>
        <w:t xml:space="preserve"> w typowych sytuacjach życia codziennego (np. wymiana zakupionego towaru);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proponuje, przyjmuje i odrzuca propozycje i sugestie;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prosi o pozwolenie, udziela i odmawia pozwolenia;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wyraża swoje opinie, intencje, preferencje i życzenia, pyta o opinie</w:t>
      </w:r>
      <w:r>
        <w:rPr>
          <w:color w:val="000000"/>
        </w:rPr>
        <w:t>, preferencje i życzenia innych, zgadza się, sprzeciwia się;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wyraża swoje emocje (np. radość, niezadowolenie, zdziwienie);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prosi o radę i udziela rady;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11) wyraża prośby i podziękowania oraz zgodę lub odmowę wykonania prośby;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12) wyraża skargę, prze</w:t>
      </w:r>
      <w:r>
        <w:rPr>
          <w:color w:val="000000"/>
        </w:rPr>
        <w:t>prasza, przyjmuje przeprosiny;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13) prosi o powtórzenie bądź wyjaśnienie (sprecyzowanie) tego, co powiedział rozmówca.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7.  Uczeń reaguje w formie prostego tekstu pisanego (np. e-mail, wiadomość, pocztówka, krótki list prywatny) w typowych sytuacjach: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naw</w:t>
      </w:r>
      <w:r>
        <w:rPr>
          <w:color w:val="000000"/>
        </w:rPr>
        <w:t>iązuje kontakty towarzyskie (np. przedstawia siebie i inne osoby, udziela podstawowych informacji na swój temat i pyta o dane rozmówcy i innych osób);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uzyskuje i przekazuje informacje i wyjaśnienia (np. wypełnia formularz);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prowadzi proste negocjacje</w:t>
      </w:r>
      <w:r>
        <w:rPr>
          <w:color w:val="000000"/>
        </w:rPr>
        <w:t xml:space="preserve"> w typowych sytuacjach życia codziennego (np. uzgadnianie formy spędzania czasu);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proponuje, przyjmuje i odrzuca propozycje i sugestie;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5) prosi o pozwolenie, udziela i odmawia pozwolenia;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wyraża swoje opinie, intencje, preferencje i życzenia, pyta o</w:t>
      </w:r>
      <w:r>
        <w:rPr>
          <w:color w:val="000000"/>
        </w:rPr>
        <w:t xml:space="preserve"> opinie, preferencje i życzenia innych, zgadza się, sprzeciwia się;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wyraża swoje emocje (np. radość, niezadowolenie, zdziwienie);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prosi o radę i udziela rady;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wyraża prośby i podziękowania oraz zgodę lub odmowę wykonania prośby;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wyraża skargę,</w:t>
      </w:r>
      <w:r>
        <w:rPr>
          <w:color w:val="000000"/>
        </w:rPr>
        <w:t xml:space="preserve"> przeprasza, przyjmuje przeprosiny.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8.  Uczeń przetwarza tekst ustnie lub pisemnie: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przekazuje w języku obcym informacje zawarte w materiałach wizualnych (np. wykresach, mapach, symbolach, piktogramach), audiowizualnych (np. filmach, reklamach) oraz tek</w:t>
      </w:r>
      <w:r>
        <w:rPr>
          <w:color w:val="000000"/>
        </w:rPr>
        <w:t>stach obcojęzycznych;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przekazuje w języku polskim główne myśli lub wybrane informacje z tekstu w języku obcym;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przekazuje w języku obcym informacje sformułowane w języku polskim.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9.  Uczeń dokonuje samooceny (np. przy użyciu portfolio językowego) i w</w:t>
      </w:r>
      <w:r>
        <w:rPr>
          <w:color w:val="000000"/>
        </w:rPr>
        <w:t>ykorzystuje techniki samodzielnej pracy nad językiem (np. korzystanie ze słownika, poprawianie błędów, prowadzenie notatek, zapamiętywanie nowych wyrazów, korzystanie z tekstów kultury w języku obcym).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10.  Uczeń współdziała w grupie, np. w lekcyjnych i po</w:t>
      </w:r>
      <w:r>
        <w:rPr>
          <w:color w:val="000000"/>
        </w:rPr>
        <w:t>zalekcyjnych językowych pracach projektowych.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11.  Uczeń korzysta ze źródeł informacji w języku obcym (np z encyklopedii, mediów, instrukcji obsługi) również za pomocą technologii informacyjno-komunikacyjnych.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12.  Uczeń stosuje strategie komunikacyjne (np</w:t>
      </w:r>
      <w:r>
        <w:rPr>
          <w:color w:val="000000"/>
        </w:rPr>
        <w:t>. domyślanie się znaczenia wyrazów z kontekstu, rozumienie tekstu zawierającego nieznane słowa i zwroty) i strategie kompensacyjne (np. zastąpienie innym wyrazem, opis, środki niewerbalne) w przypadku, gdy nie zna lub nie pamięta wyrazu.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13.  Uczeń posiada</w:t>
      </w:r>
      <w:r>
        <w:rPr>
          <w:color w:val="000000"/>
        </w:rPr>
        <w:t xml:space="preserve"> świadomość językową (np. podobieństw i różnic między językami).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JĘZYK OBCY NOWOŻYTNY</w:t>
      </w:r>
    </w:p>
    <w:p w:rsidR="00737DAE" w:rsidRDefault="000A1595">
      <w:pPr>
        <w:spacing w:after="0"/>
        <w:jc w:val="center"/>
      </w:pPr>
      <w:r>
        <w:rPr>
          <w:color w:val="000000"/>
        </w:rPr>
        <w:t>IV etap edukacyjny</w:t>
      </w:r>
    </w:p>
    <w:p w:rsidR="00737DAE" w:rsidRDefault="000A1595">
      <w:pPr>
        <w:spacing w:before="25" w:after="0"/>
        <w:jc w:val="center"/>
      </w:pPr>
      <w:r>
        <w:rPr>
          <w:color w:val="000000"/>
        </w:rPr>
        <w:t>Poziom IV. 1 - dla kontynuujących naukę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4576"/>
        <w:gridCol w:w="4366"/>
      </w:tblGrid>
      <w:tr w:rsidR="00737DAE">
        <w:trPr>
          <w:trHeight w:val="45"/>
          <w:tblCellSpacing w:w="0" w:type="auto"/>
        </w:trPr>
        <w:tc>
          <w:tcPr>
            <w:tcW w:w="66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b/>
                <w:color w:val="000000"/>
              </w:rPr>
              <w:t>ZAKRES PODSTAWOWY</w:t>
            </w:r>
          </w:p>
          <w:p w:rsidR="00737DAE" w:rsidRDefault="000A1595">
            <w:pPr>
              <w:spacing w:before="25" w:after="0"/>
              <w:jc w:val="center"/>
            </w:pPr>
            <w:r>
              <w:rPr>
                <w:color w:val="000000"/>
              </w:rPr>
              <w:t>na podbudowie wymagań poziomu III.0</w:t>
            </w:r>
          </w:p>
          <w:p w:rsidR="00737DAE" w:rsidRDefault="000A1595">
            <w:pPr>
              <w:spacing w:before="25" w:after="0"/>
              <w:jc w:val="center"/>
            </w:pPr>
            <w:r>
              <w:rPr>
                <w:color w:val="000000"/>
              </w:rPr>
              <w:t xml:space="preserve">dla III etapu </w:t>
            </w:r>
            <w:r>
              <w:rPr>
                <w:color w:val="000000"/>
              </w:rPr>
              <w:t>edukacyjnego</w:t>
            </w:r>
          </w:p>
        </w:tc>
        <w:tc>
          <w:tcPr>
            <w:tcW w:w="62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b/>
                <w:color w:val="000000"/>
              </w:rPr>
              <w:t>ZAKRES ROZSZERZONY</w:t>
            </w:r>
          </w:p>
          <w:p w:rsidR="00737DAE" w:rsidRDefault="000A1595">
            <w:pPr>
              <w:spacing w:before="25" w:after="0"/>
              <w:jc w:val="center"/>
            </w:pPr>
            <w:r>
              <w:rPr>
                <w:color w:val="000000"/>
              </w:rPr>
              <w:t>na podbudowie wymagań poziomu III.1</w:t>
            </w:r>
          </w:p>
          <w:p w:rsidR="00737DAE" w:rsidRDefault="000A1595">
            <w:pPr>
              <w:spacing w:before="25" w:after="0"/>
              <w:jc w:val="center"/>
            </w:pPr>
            <w:r>
              <w:rPr>
                <w:color w:val="000000"/>
              </w:rPr>
              <w:t>dla III etapu edukacyjnego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1. Znajomość środków językowych.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6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 xml:space="preserve">Uczeń posługuje się w miarę rozwiniętym zasobem środków językowych (leksykalnych, gramatycznych, ortograficznych oraz </w:t>
            </w:r>
            <w:r>
              <w:rPr>
                <w:color w:val="000000"/>
              </w:rPr>
              <w:t xml:space="preserve">fonetycznych) umożliwiającym realizację pozostałych wymagań ogólnych w zakresie </w:t>
            </w:r>
            <w:r>
              <w:rPr>
                <w:color w:val="000000"/>
              </w:rPr>
              <w:lastRenderedPageBreak/>
              <w:t>tematów wskazanych w wymaganiach szczegółowych.</w:t>
            </w:r>
          </w:p>
        </w:tc>
        <w:tc>
          <w:tcPr>
            <w:tcW w:w="62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lastRenderedPageBreak/>
              <w:t>Uczeń posługuje się bogatym zasobem środków językowych (leksykalnych, gramatycznych, ortograficznych oraz fonetycznych) umożliwi</w:t>
            </w:r>
            <w:r>
              <w:rPr>
                <w:color w:val="000000"/>
              </w:rPr>
              <w:t xml:space="preserve">ającym realizację pozostałych wymagań ogólnych w zakresie </w:t>
            </w:r>
            <w:r>
              <w:rPr>
                <w:color w:val="000000"/>
              </w:rPr>
              <w:lastRenderedPageBreak/>
              <w:t>tematów wskazanych w wymaganiach szczegółowych.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II. Rozumienie wypowiedzi.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6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 xml:space="preserve">Uczeń rozumie proste, typowe wypowiedzi ustne, artykułowane wyraźnie, w standardowej odmianie języka, a także proste </w:t>
            </w:r>
            <w:r>
              <w:rPr>
                <w:color w:val="000000"/>
              </w:rPr>
              <w:t>wypowiedzi pisemne, w zakresie opisanym w wymaganiach szczegółowych.</w:t>
            </w:r>
          </w:p>
        </w:tc>
        <w:tc>
          <w:tcPr>
            <w:tcW w:w="62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Uczeń rozumie wypowiedzi ustne i pisemne o różnorodnej formie i długości, w różnych warunkach odbioru, w zakresie opisanym w wymaganiach szczegółowych.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III. Tworzenie wypowiedzi.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6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 xml:space="preserve">Uczeń </w:t>
            </w:r>
            <w:r>
              <w:rPr>
                <w:color w:val="000000"/>
              </w:rPr>
              <w:t>samodzielnie formułuje krótkie, proste, zrozumiałe wypowiedzi ustne i pisemne, w zakresie opisanym w wymaganiach szczegółowych.</w:t>
            </w:r>
          </w:p>
        </w:tc>
        <w:tc>
          <w:tcPr>
            <w:tcW w:w="62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Uczeń tworzy płynne i zrozumiale, dłuższe wypowiedzi ustne oraz dłuższe wypowiedzi pisemne, bogate i spójne pod względem treści,</w:t>
            </w:r>
            <w:r>
              <w:rPr>
                <w:color w:val="000000"/>
              </w:rPr>
              <w:t xml:space="preserve"> w zakresie opisanym w wymaganiach szczegółowych.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IV. Reagowanie na wypowiedzi.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6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 xml:space="preserve">Uczeń uczestniczy w rozmowie i w typowych sytuacjach reaguje w sposób zrozumiały, adekwatnie do sytuacji komunikacyjnej, ustnie lub pisemnie, w zakresie opisanym w </w:t>
            </w:r>
            <w:r>
              <w:rPr>
                <w:color w:val="000000"/>
              </w:rPr>
              <w:t>wymaganiach szczegółowych.</w:t>
            </w:r>
          </w:p>
        </w:tc>
        <w:tc>
          <w:tcPr>
            <w:tcW w:w="62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Uczeń reaguje płynnie, w formie ustnej i pisemnej, w różnorodnych, bardziej złożonych sytuacjach, w zakresie opisanym w wymaganiach szczegółowych.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V. Przetwarzanie wypowiedzi.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6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 xml:space="preserve">Uczeń zmienia formę przekazu ustnego lub pisemnego </w:t>
            </w:r>
            <w:r>
              <w:rPr>
                <w:color w:val="000000"/>
              </w:rPr>
              <w:t>w zakresie opisanym w wymaganiach szczegółowych.</w:t>
            </w:r>
          </w:p>
        </w:tc>
        <w:tc>
          <w:tcPr>
            <w:tcW w:w="62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Uczeń zmienia formę przekazu ustnego lub pisemnego w zakresie opisanym w wymaganiach szczegółowych.</w:t>
            </w:r>
          </w:p>
        </w:tc>
      </w:tr>
    </w:tbl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4522"/>
        <w:gridCol w:w="4363"/>
        <w:gridCol w:w="57"/>
      </w:tblGrid>
      <w:tr w:rsidR="00737DAE">
        <w:trPr>
          <w:gridAfter w:val="1"/>
          <w:wAfter w:w="131" w:type="dxa"/>
          <w:trHeight w:val="45"/>
          <w:tblCellSpacing w:w="0" w:type="auto"/>
        </w:trPr>
        <w:tc>
          <w:tcPr>
            <w:tcW w:w="6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b/>
                <w:color w:val="000000"/>
              </w:rPr>
              <w:t>ZAKRES PODSTAWOWY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na podbudowie wymagań poziomu III.0 dla III </w:t>
            </w:r>
            <w:r>
              <w:rPr>
                <w:color w:val="000000"/>
              </w:rPr>
              <w:t>etapu edukacyjnego</w:t>
            </w:r>
          </w:p>
        </w:tc>
        <w:tc>
          <w:tcPr>
            <w:tcW w:w="62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b/>
                <w:color w:val="000000"/>
              </w:rPr>
              <w:t>ZAKRES ROZSZERZONY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na podbudowie wymagań poziomu III. 1 dla III etapu edukacyjnego</w:t>
            </w:r>
          </w:p>
        </w:tc>
      </w:tr>
      <w:tr w:rsidR="00737DAE">
        <w:trPr>
          <w:gridAfter w:val="1"/>
          <w:wAfter w:w="131" w:type="dxa"/>
          <w:trHeight w:val="45"/>
          <w:tblCellSpacing w:w="0" w:type="auto"/>
        </w:trPr>
        <w:tc>
          <w:tcPr>
            <w:tcW w:w="6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1. Uczeń posługuje się w miarę rozwiniętym zasobem środków językowych (leksykalnych, gramatycznych, ortograficznych oraz, fonetycznych), umożliwiającym r</w:t>
            </w:r>
            <w:r>
              <w:rPr>
                <w:color w:val="000000"/>
              </w:rPr>
              <w:t>ealizację pozostałych wymagań ogólnych</w:t>
            </w:r>
          </w:p>
        </w:tc>
        <w:tc>
          <w:tcPr>
            <w:tcW w:w="62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1. Uczeń posługuje się bogatym zasobem środków językowych {leksykalnych, gramatycznych, ortograficznych oraz fonetycznych), umożliwiającym realizację pozostałych wymagań ogólnych</w:t>
            </w:r>
          </w:p>
        </w:tc>
      </w:tr>
      <w:tr w:rsidR="00737DAE">
        <w:trPr>
          <w:gridAfter w:val="1"/>
          <w:wAfter w:w="131" w:type="dxa"/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w zakresie następujących tematów;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>człowiek (np. dane personalne, wygląd zewnętrzny, cechy charakteru, uczucia i emocje, zainteresowania, problemy etyczne);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dom (np. miejsce zamieszkania, opis domu, pomieszczeń domu i ich wyposażenia, wynajmowanie, kupno i sprzedaż mieszkania);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szkoła</w:t>
            </w:r>
            <w:r>
              <w:rPr>
                <w:color w:val="000000"/>
              </w:rPr>
              <w:t xml:space="preserve"> (np. przedmioty nauczania, oceny i wymagania, życie szkoły, kształcenie pozaszkolne, system oświaty);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4) praca (np. zawody i związane z nimi czynności, warunki pracy i zatrudnienia, praca </w:t>
            </w:r>
            <w:r>
              <w:rPr>
                <w:color w:val="000000"/>
              </w:rPr>
              <w:lastRenderedPageBreak/>
              <w:t>dorywcza, rynek pracy);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5) życie rodzinne i towarzyskie (np. okresy</w:t>
            </w:r>
            <w:r>
              <w:rPr>
                <w:color w:val="000000"/>
              </w:rPr>
              <w:t xml:space="preserve"> życia, członkowie rodziny, koledzy, przyjaciele, czynności życia codziennego, formy spędzania czasu wolnego, święta i uroczystości, styl życia, konflikty i problemy);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6) żywienie (np. artykuły spożywcze, posiłki i ich przygotowanie, lokale gastronomiczne,</w:t>
            </w:r>
            <w:r>
              <w:rPr>
                <w:color w:val="000000"/>
              </w:rPr>
              <w:t xml:space="preserve"> diety);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7) zakupy i usługi (np. rodzaje sklepów, towary, sprzedawanie i kupowanie, reklama, korzystanie z usług, środki płatnicze, banki, ubezpieczenia);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8) podróżowanie i turystyka (np. środki transportu, informacja turystyczna, baza noclegowa, wycieczki</w:t>
            </w:r>
            <w:r>
              <w:rPr>
                <w:color w:val="000000"/>
              </w:rPr>
              <w:t>, zwiedzanie, wypadki);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9) kultura (np. dziedziny kultury, twórcy i ich dzieła, uczestnictwo w kulturze, media);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10) sport (np. dyscypliny sportu, sprzęt sportowy, imprezy sportowe, sport wyczynowy);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11) zdrowie (np. samopoczucie, choroby, ich objawy i lec</w:t>
            </w:r>
            <w:r>
              <w:rPr>
                <w:color w:val="000000"/>
              </w:rPr>
              <w:t>zenie, higieniczny tryb życia, niepełnosprawni, uzależnienia, ochrona zdrowia);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12) nauka i technika (np. odkrycia naukowe, wynalazki, obsługa i korzystanie z podstawowych urządzeń technicznych, awarie, technologie informacyjno-komunikacyjne);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13) świat pr</w:t>
            </w:r>
            <w:r>
              <w:rPr>
                <w:color w:val="000000"/>
              </w:rPr>
              <w:t>zyrody (np. klimat, świat roślin i zwierząt, krajobraz, zagrożenia i ochrona środowiska naturalnego, klęski żywiołowe, katastrofy, przestrzeń kosmiczna);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14) państwo i społeczeństwa (np. struktura państwa, urzędy, organizacje społeczne i międzynarodowe, ko</w:t>
            </w:r>
            <w:r>
              <w:rPr>
                <w:color w:val="000000"/>
              </w:rPr>
              <w:t>nflikty wewnętrzne i międzynarodowe, przestępczość, polityka społeczna, gospodarka);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15) elementy wiedzy o krajach obszaru nauczanego języka oraz o kraju ojczystym, z uwzględnieniem kontekstu międzykulturowego oraz tematyki integracji europejskiej, w tym z</w:t>
            </w:r>
            <w:r>
              <w:rPr>
                <w:color w:val="000000"/>
              </w:rPr>
              <w:t>najomość problemów: pojawiających się na styku różnych kultur i społeczności.</w:t>
            </w:r>
          </w:p>
        </w:tc>
      </w:tr>
      <w:tr w:rsidR="00737DAE">
        <w:trPr>
          <w:gridAfter w:val="1"/>
          <w:wAfter w:w="131" w:type="dxa"/>
          <w:trHeight w:val="45"/>
          <w:tblCellSpacing w:w="0" w:type="auto"/>
        </w:trPr>
        <w:tc>
          <w:tcPr>
            <w:tcW w:w="6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lastRenderedPageBreak/>
              <w:t>2. Uczeń rozumie ze słuchu proste, typowe wypowiedzi (np. instrukcje, komunikaty, ogłoszenia, rozmowy) artykułowane wyraźnie, w standardowej odmianie języka: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1) określa główną m</w:t>
            </w:r>
            <w:r>
              <w:rPr>
                <w:color w:val="000000"/>
              </w:rPr>
              <w:t>yśl tekstu;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określa główną myśl poszczególnych części tekstu;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znajduje w tekście określone informacje;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4) określa intencje nadawcy/autora tekstu;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5) określa kontekst wypowiedzi (np. czas, miejsce, sytuację, uczestników);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6) rozróżnia formalny i </w:t>
            </w:r>
            <w:r>
              <w:rPr>
                <w:color w:val="000000"/>
              </w:rPr>
              <w:t>nieformalny styl wypowiedzi.</w:t>
            </w:r>
          </w:p>
        </w:tc>
        <w:tc>
          <w:tcPr>
            <w:tcW w:w="62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2. Uczeń rozumie ze słuchu teksty o różnorodnej formie i długości (np. rozmowy, dyskusje, wywiady, wykłady, komunikaty, instrukcje, wiadomości, audycje radiowe i telewizyjne) w różnych warunkach odbioru.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Uczeń spełnia wymagania</w:t>
            </w:r>
            <w:r>
              <w:rPr>
                <w:color w:val="000000"/>
              </w:rPr>
              <w:t xml:space="preserve"> określone dla zakresu podstawowego, a ponadto: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1) oddziela fakty od opinii.</w:t>
            </w:r>
          </w:p>
        </w:tc>
      </w:tr>
      <w:tr w:rsidR="00737DAE">
        <w:trPr>
          <w:gridAfter w:val="1"/>
          <w:wAfter w:w="131" w:type="dxa"/>
          <w:trHeight w:val="45"/>
          <w:tblCellSpacing w:w="0" w:type="auto"/>
        </w:trPr>
        <w:tc>
          <w:tcPr>
            <w:tcW w:w="6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3. Uczeń rozumie proste wypowiedzi pisemne (np. napisy informacyjne, listy, broszury, ulotki reklamowe, jadłospisy, ogłoszenia, rozkłady jazdy, instrukcje obsługi, proste artykuł</w:t>
            </w:r>
            <w:r>
              <w:rPr>
                <w:color w:val="000000"/>
              </w:rPr>
              <w:t>y prasowe i teksty narracyjne):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lastRenderedPageBreak/>
              <w:t>1) określa główną myśl tekstu;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określa główną myśl poszczególnych części tekstu;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znajduje w tekście określone informacje;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4) określa intencje nadawcy/autora tekstu;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5) określa kontekst wypowiedzi (np. nadawcę, odbiorcę</w:t>
            </w:r>
            <w:r>
              <w:rPr>
                <w:color w:val="000000"/>
              </w:rPr>
              <w:t>, formę tekstu);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6) rozpoznaje związki pomiędzy poszczególnymi częściami tekstu;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7) rozróżnia formalny i nieformalny styl wypowiedzi.</w:t>
            </w:r>
          </w:p>
        </w:tc>
        <w:tc>
          <w:tcPr>
            <w:tcW w:w="62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lastRenderedPageBreak/>
              <w:t>3. Uczeń rozumie wypowiedzi pisemne o różnorodnej formie i długości (np. artykuły prasowe, recenzje, wywiady, teksty liter</w:t>
            </w:r>
            <w:r>
              <w:rPr>
                <w:color w:val="000000"/>
              </w:rPr>
              <w:t>ackie).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Uczeń spełnia wymagania określone dla </w:t>
            </w:r>
            <w:r>
              <w:rPr>
                <w:color w:val="000000"/>
              </w:rPr>
              <w:lastRenderedPageBreak/>
              <w:t>zakresu podstawowego, a ponadto: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1) oddziela fakty od opinii.</w:t>
            </w:r>
          </w:p>
        </w:tc>
      </w:tr>
      <w:tr w:rsidR="00737DAE">
        <w:trPr>
          <w:gridAfter w:val="1"/>
          <w:wAfter w:w="131" w:type="dxa"/>
          <w:trHeight w:val="317"/>
          <w:tblCellSpacing w:w="0" w:type="auto"/>
        </w:trPr>
        <w:tc>
          <w:tcPr>
            <w:tcW w:w="660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lastRenderedPageBreak/>
              <w:t>4. Uczeń tworzy krótkie, proste, zrozumiałe, wypowiedzi ustne: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1) opisuje ludzi, przedmioty, miejsca, zjawiska i czynności;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2) opowiada o </w:t>
            </w:r>
            <w:r>
              <w:rPr>
                <w:color w:val="000000"/>
              </w:rPr>
              <w:t>wydarzeniach życia codziennego i komentuje je;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przedstawia fakty z przeszłości i teraźniejszości;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4) relacjonuje wydarzenia z przeszłości;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5) wyraża i uzasadnia swoje opinie, poglądy i uczucia;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6) przedstawia opinie innych osób;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7) przedstawia zalety i </w:t>
            </w:r>
            <w:r>
              <w:rPr>
                <w:color w:val="000000"/>
              </w:rPr>
              <w:t>wady różnych rozwiązań i poglądów;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8) opisuje intencje, marzenia, nadzieje i plany na przyszłość;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9) opisuje doświadczenia swoje i innych osób;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10) wyraża pewność, przypuszczenie, wątpliwości dotyczące zdarzeń z przeszłości, teraźniejszości i przyszłości;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11) wyjaśnia sposób obsługi prostych urządzeń (np. automatu do napojów, bankomatu);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12) stosuje formalny lub nieformalny styl wypowiedzi w zależności od sytuacji.</w:t>
            </w:r>
          </w:p>
        </w:tc>
        <w:tc>
          <w:tcPr>
            <w:tcW w:w="62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4. Uczeń tworzy płynne i zrozumiałe, dłuższe wypowiedzi ustne.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Uczeń spełnia wymagania </w:t>
            </w:r>
            <w:r>
              <w:rPr>
                <w:color w:val="000000"/>
              </w:rPr>
              <w:t>określone dla zakresu podstawowego, a ponadto: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1) wyjaśnia sposób obsługi bardziej skomplikowanych urządzeń oraz procedury postępowania (np. załatwianie spraw w instytucjach);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przedstawia w logicznym porządku argumenty za i przeciw danej tezie lub rozwi</w:t>
            </w:r>
            <w:r>
              <w:rPr>
                <w:color w:val="000000"/>
              </w:rPr>
              <w:t>ązaniu.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37DAE" w:rsidRDefault="00737DAE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37DAE" w:rsidRDefault="00737DAE"/>
        </w:tc>
        <w:tc>
          <w:tcPr>
            <w:tcW w:w="1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737DAE"/>
        </w:tc>
      </w:tr>
      <w:tr w:rsidR="00737DAE">
        <w:trPr>
          <w:gridAfter w:val="1"/>
          <w:wAfter w:w="131" w:type="dxa"/>
          <w:trHeight w:val="45"/>
          <w:tblCellSpacing w:w="0" w:type="auto"/>
        </w:trPr>
        <w:tc>
          <w:tcPr>
            <w:tcW w:w="6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5. Uczeń tworzy krótkie, proste, zrozumiałe wypowiedzi pisemne (np. wiadomość, opis, notatka, ogłoszenie, zaproszenie, ankieta, pocztówka, e-mail, list prywatny, prosty list formalny):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lastRenderedPageBreak/>
              <w:t xml:space="preserve">1) opisuje ludzi, przedmioty, miejsca, zjawiska i </w:t>
            </w:r>
            <w:r>
              <w:rPr>
                <w:color w:val="000000"/>
              </w:rPr>
              <w:t>czynności;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opisuje wydarzenia życia codziennego i komentuje je;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przedstawia fakty z przeszłości i teraźniejszości;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4) relacjonuje wydarzenia z przeszłości;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5) wyraża i uzasadnia swoje opinie, poglądy i uczucia;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6) przedstawia opinie innych osób;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7) p</w:t>
            </w:r>
            <w:r>
              <w:rPr>
                <w:color w:val="000000"/>
              </w:rPr>
              <w:t>rzedstawia zalety i wady różnych rozwiązań i poglądów;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8) opisuje intencje, marzenia, nadzieje i plany na przyszłość;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9) opisuje doświadczenia swoje i innych; 10) wyraża pewność, przypuszczenie, wątpliwości dotyczące zdarzeń z przeszłości, teraźniejszości </w:t>
            </w:r>
            <w:r>
              <w:rPr>
                <w:color w:val="000000"/>
              </w:rPr>
              <w:t>i przyszłości;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11) wyjaśnia sposób obsługi prostych urządzeń (np. automatu do napojów, automatu telefonicznego);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12) stosuje zasady konstruowania tekstów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o różnym charakterze;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13) stosuje formalny lub nieformalny styl wypowiedzi w zależności od sytuacji.</w:t>
            </w:r>
          </w:p>
        </w:tc>
        <w:tc>
          <w:tcPr>
            <w:tcW w:w="62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lastRenderedPageBreak/>
              <w:t>5. Uczeń tworzy dłuższe wypowiedzi pisemne (np. list formalny, rozprawka, opis, opowiadanie, sprawozdanie, recenzja), bogate i spójne pod względem treści.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Uczeń spełnia wymagania określone dla </w:t>
            </w:r>
            <w:r>
              <w:rPr>
                <w:color w:val="000000"/>
              </w:rPr>
              <w:lastRenderedPageBreak/>
              <w:t>zakresu podstawowego, a ponadto: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1) wyjaśnia sposób obsługi bar</w:t>
            </w:r>
            <w:r>
              <w:rPr>
                <w:color w:val="000000"/>
              </w:rPr>
              <w:t>dziej skomplikowanych urządzeń oraz procedury postępowania (np. załatwianie spraw w instytucjach);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przedstawia w logicznym porządku argumenty za i przeciw danej tezie lub rozwiązaniu.</w:t>
            </w:r>
          </w:p>
        </w:tc>
      </w:tr>
      <w:tr w:rsidR="00737DAE">
        <w:trPr>
          <w:gridAfter w:val="1"/>
          <w:wAfter w:w="131" w:type="dxa"/>
          <w:trHeight w:val="45"/>
          <w:tblCellSpacing w:w="0" w:type="auto"/>
        </w:trPr>
        <w:tc>
          <w:tcPr>
            <w:tcW w:w="6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lastRenderedPageBreak/>
              <w:t>6. Uczeń reaguje ustnie w sposób zrozumiały, w typowych sytuacjach: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1) nawiązuje kontakty towarzyskie (np. przedstawia siebie i inne osoby, udziela podstawowych informacji na swój temat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i pyta o dane rozmówcy i innych osób);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rozpoczyna, prowadzi i kończy rozmowę; 3) stosuje formy grzecznościowe;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4) uzyskuje i przekazuje</w:t>
            </w:r>
            <w:r>
              <w:rPr>
                <w:color w:val="000000"/>
              </w:rPr>
              <w:t xml:space="preserve"> informacje i wyjaśnienia;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5) prowadzi proste negocjacje w typowych sytuacjach życia codziennego (np. wymiana zakupionego towaru);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6) proponuje, przyjmuje i odrzuca propozycje i sugestie;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7) prosi o pozwolenie, udziela i odmawia pozwolenia;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lastRenderedPageBreak/>
              <w:t>8) wyraża swoje</w:t>
            </w:r>
            <w:r>
              <w:rPr>
                <w:color w:val="000000"/>
              </w:rPr>
              <w:t xml:space="preserve"> opinie, intencje, preferencje i życzenia, pyta o opinie, preferencje i życzenia innych;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9) wyraża emocje (np. radość, niezadowolenie, zdziwienie);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10) prosi o radę i udziela rady;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11) wyraża prośby i podziękowania oraz zgodę lub odmowę wykonania prośby;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2) wyraża skargę, przeprasza, przyjmuje przeprosiny;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13) prosi o powtórzenie bądź wyjaśnienie tego, co powiedział rozmówca.s</w:t>
            </w:r>
          </w:p>
        </w:tc>
        <w:tc>
          <w:tcPr>
            <w:tcW w:w="62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lastRenderedPageBreak/>
              <w:t>6. Uczeń reaguje ustnie w sposób płynny w różnorodnych, bardziej złożonych sytuacjach.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Uczeń spełnia wymagania określone dla zakres</w:t>
            </w:r>
            <w:r>
              <w:rPr>
                <w:color w:val="000000"/>
              </w:rPr>
              <w:t>u podstawowego, a ponadto: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1) prowadzi negocjacje w trudnych sytuacjach życia codziennego (np. niezasłużone oskarżenie, spowodowanie szkody);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aktywnie uczestniczy w rozmowie i dyskusji (przedstawia opinie i argumenty, odpiera argumenty przeciwne);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ko</w:t>
            </w:r>
            <w:r>
              <w:rPr>
                <w:color w:val="000000"/>
              </w:rPr>
              <w:t>mentuje, zgadza się lub kwestionuje zdanie innych uczestników dyskusji;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4) spekuluje na temat przyczyn i konsekwencji zdarzeń przeszłych i przyszłych;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lastRenderedPageBreak/>
              <w:t>5) wysuwa i rozważa hipotezy.</w:t>
            </w:r>
          </w:p>
        </w:tc>
      </w:tr>
      <w:tr w:rsidR="00737DAE">
        <w:trPr>
          <w:gridAfter w:val="1"/>
          <w:wAfter w:w="131" w:type="dxa"/>
          <w:trHeight w:val="6480"/>
          <w:tblCellSpacing w:w="0" w:type="auto"/>
        </w:trPr>
        <w:tc>
          <w:tcPr>
            <w:tcW w:w="6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lastRenderedPageBreak/>
              <w:t>7. Uczeń reaguje w formie prostego tekstu pisanego {np. e-mail, wiadomość,</w:t>
            </w:r>
            <w:r>
              <w:rPr>
                <w:color w:val="000000"/>
              </w:rPr>
              <w:t xml:space="preserve"> list prywatny, prosty lisi formalny) w typowych sytuacjach: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1) nawiązuje kontakty towarzyskie (np. przedstawia siebie i inne osoby, udziela podstawowych informacji na swój temat i pyta o dane rozmówcy i innych osób);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2) uzyskuje i przekazuje informacje i </w:t>
            </w:r>
            <w:r>
              <w:rPr>
                <w:color w:val="000000"/>
              </w:rPr>
              <w:t>wyjaśnienia;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prowadzi proste negocjacje (np. uzgadnianie formy spędzania czasu);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4) proponuje, przyjmuje i odrzuca propozycje i sugestie;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5) prosi o pozwolenie, udziela i odmawia pozwolenia;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6) wyraża swoje opinie, intencje, preferencje i życzenia, pyta</w:t>
            </w:r>
            <w:r>
              <w:rPr>
                <w:color w:val="000000"/>
              </w:rPr>
              <w:t xml:space="preserve"> o opinie, preferencje i życzenia innych, zgadza się i sprzeciwia;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7) wyraża emocje (np. radość, niezadowolenie, zdziwienie);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8) prosi o radę i udziela rady;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9) wyraża prośby i podziękowania oraz zgodę lub odmowę wykonania prośby;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10) wyraża skargę, przepr</w:t>
            </w:r>
            <w:r>
              <w:rPr>
                <w:color w:val="000000"/>
              </w:rPr>
              <w:t>asza, przyjmuje przeprosiny.</w:t>
            </w:r>
          </w:p>
        </w:tc>
        <w:tc>
          <w:tcPr>
            <w:tcW w:w="62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7. Uczeń reaguje w formie dłuższego, złożonego tekstu pisanego (np. list prywatny lub formalny, sprawozdanie) w sytuacjach formalnych i nieformalnych.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Uczeń spełnia wymagania określone dla zakresu podstawowego, a ponadto: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1) pr</w:t>
            </w:r>
            <w:r>
              <w:rPr>
                <w:color w:val="000000"/>
              </w:rPr>
              <w:t>owadzi negocjacje w trudnych sytuacjach życia codziennego (np. niezasłużone oskarżenie, spowodowanie szkody);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ustosunkowuje się do opinii innych osób;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przedstawia opinie i argumenty, odpiera argumenty przeciwne;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4) komentuje, akceptuje lub kwestionuj</w:t>
            </w:r>
            <w:r>
              <w:rPr>
                <w:color w:val="000000"/>
              </w:rPr>
              <w:t>e zdanie innych;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5) spekuluje na temat przyczyn i konsekwencji (zdarzeń przeszłych i przyszłych;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6) wysuwa i rozważa hipotezy.</w:t>
            </w:r>
          </w:p>
        </w:tc>
      </w:tr>
      <w:tr w:rsidR="00737DAE">
        <w:trPr>
          <w:gridAfter w:val="1"/>
          <w:wAfter w:w="131" w:type="dxa"/>
          <w:trHeight w:val="45"/>
          <w:tblCellSpacing w:w="0" w:type="auto"/>
        </w:trPr>
        <w:tc>
          <w:tcPr>
            <w:tcW w:w="6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8. Uczeń przetwarza tekst ustnie lub pisemnie: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1) przekazuje w języku obcym informacje zawarte w materiałach wizualnych (np. </w:t>
            </w:r>
            <w:r>
              <w:rPr>
                <w:color w:val="000000"/>
              </w:rPr>
              <w:t xml:space="preserve">wykresach, mapach, symbolach, </w:t>
            </w:r>
            <w:r>
              <w:rPr>
                <w:color w:val="000000"/>
              </w:rPr>
              <w:lastRenderedPageBreak/>
              <w:t>piktogramach), audiowizualnych (np. filmach, reklamach) oraz tekstach obcojęzycznych;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przekazuje w języku polskim główne myśli lub wybrane informacje z tekstu w języku obcym;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przekazuje w języku obcym informacje sformuło</w:t>
            </w:r>
            <w:r>
              <w:rPr>
                <w:color w:val="000000"/>
              </w:rPr>
              <w:t>wane w języku polskim.</w:t>
            </w:r>
          </w:p>
        </w:tc>
        <w:tc>
          <w:tcPr>
            <w:tcW w:w="62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lastRenderedPageBreak/>
              <w:t>8. Uczeń przetwarza tekst ustnie lub pisemnie.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Uczeń spełnia wymagania określone dla zakresu podstawowego, a ponadto: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lastRenderedPageBreak/>
              <w:t>1) streszcza usłyszany lub przeczytany tekst;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rozwija notatkę, ogłoszenie, nagłówki prasowe;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stosuje zmiany s</w:t>
            </w:r>
            <w:r>
              <w:rPr>
                <w:color w:val="000000"/>
              </w:rPr>
              <w:t>tylu lub formy tekstu.</w:t>
            </w:r>
          </w:p>
        </w:tc>
      </w:tr>
      <w:tr w:rsidR="00737DAE">
        <w:trPr>
          <w:gridAfter w:val="1"/>
          <w:wAfter w:w="131" w:type="dxa"/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lastRenderedPageBreak/>
              <w:t xml:space="preserve">9. Uczeń dokonuje samooceny (np. przy użyciu portfolio językowego) i wykorzystuje techniki samodzielnej pracy nad językiem (np. korzystanie ze słownika, poprawianie błędów, prowadzenie notatek, zapamiętywanie nowych wyrazów, </w:t>
            </w:r>
            <w:r>
              <w:rPr>
                <w:color w:val="000000"/>
              </w:rPr>
              <w:t>korzystanie z tekstów kultury w języku obcym).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10. Uczeń współdziała w grupie, np. w lekcyjnych i pozalekcyjnych językowych pracach projektowych.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11. Uczeń korzysta ze źródeł informacji w języku obcym (np. z encyklopedii, mediów, instrukcji obsługi) równie</w:t>
            </w:r>
            <w:r>
              <w:rPr>
                <w:color w:val="000000"/>
              </w:rPr>
              <w:t>ż za pomocą technologii informacyjno-komunikacyjnych.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12. Uczeń stosuje strategie komunikacyjne (np. domyślanie się znaczenia wyrazów z kontekstu, rozumienie tekstu zawierającego nieznane słowa i zwroty) oraz strategie kompensacyjne (np. parafraza, definic</w:t>
            </w:r>
            <w:r>
              <w:rPr>
                <w:color w:val="000000"/>
              </w:rPr>
              <w:t>ja) w przypadku, gdy nie zna lub nie pamięta jakiegoś wyrazu.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13. Uczeń posiada świadomość językową (np. podobieństw i różnic między językami).</w:t>
            </w:r>
          </w:p>
        </w:tc>
      </w:tr>
    </w:tbl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JĘZYK OBCY NOWOŻYTNY</w:t>
      </w: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BĘDĄCY DRUGIM JĘZYKIEM NAUCZANIA W ODDZIAŁACH DWUJĘZYCZNYCH</w:t>
      </w:r>
    </w:p>
    <w:p w:rsidR="00737DAE" w:rsidRDefault="000A1595">
      <w:pPr>
        <w:spacing w:after="0"/>
        <w:jc w:val="center"/>
      </w:pPr>
      <w:r>
        <w:rPr>
          <w:color w:val="000000"/>
        </w:rPr>
        <w:t>IV etap edukacyjny</w:t>
      </w:r>
    </w:p>
    <w:p w:rsidR="00737DAE" w:rsidRDefault="000A1595">
      <w:pPr>
        <w:spacing w:before="25" w:after="0"/>
        <w:jc w:val="center"/>
      </w:pPr>
      <w:r>
        <w:rPr>
          <w:color w:val="000000"/>
        </w:rPr>
        <w:t xml:space="preserve">Poziom </w:t>
      </w:r>
      <w:r>
        <w:rPr>
          <w:color w:val="000000"/>
        </w:rPr>
        <w:t>IV.2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Znajomość środków językowych.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posługuje się bogatym zasobem złożonych środków językowych, w tym wyrażeń idiomatycznych, oraz bogatą frazeologią, a także wykazuje się wysokim poziomem poprawności gramatyczne</w:t>
      </w:r>
      <w:r>
        <w:rPr>
          <w:color w:val="000000"/>
        </w:rPr>
        <w:t>j, fonetycznej i ortograficznej, umożliwiającym realizację pozostałych wymagań ogólnych.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Rozumienie wypowiedzi.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rozumie skomplikowane wypowiedzi ustne i pisemne na różne, także abstrakcyjne tematy, o różnorodnej formie i długości, w różnych odmia</w:t>
      </w:r>
      <w:r>
        <w:rPr>
          <w:color w:val="000000"/>
        </w:rPr>
        <w:t>nach języka i warunkach odbioru, w zakresie opisanym w wymaganiach szczegółowych.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Tworzenie wypowiedzi.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tworzy płynne, szczegółowe i logicznie skonstruowane dłuższe wypowiedzi ustne i pisemne na różnorodne tematy, bogate i spójne pod względem tr</w:t>
      </w:r>
      <w:r>
        <w:rPr>
          <w:color w:val="000000"/>
        </w:rPr>
        <w:t>eści, w zakresie opisanym w wymaganiach szczegółowych.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IV. Reagowanie na wypowiedzi.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lastRenderedPageBreak/>
        <w:t>Uczeń reaguje swobodnie, płynnie, w formie ustnej i pisemnej, w różnorodnych, także złożonych sytuacjach, w zakresie opisanym w wymaganiach szczegółowych.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V. Przetwarzanie</w:t>
      </w:r>
      <w:r>
        <w:rPr>
          <w:color w:val="000000"/>
        </w:rPr>
        <w:t xml:space="preserve"> wypowiedzi.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zmienia formę przekazu ustnego lub pisemnego w zakresie opisanym w wymaganiach szczegółowych.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1.  Uczeń posługuje się bogatym zasobem środków językowych, w tym wyrażeń idiomatycznych, oraz bogatą </w:t>
      </w:r>
      <w:r>
        <w:rPr>
          <w:color w:val="000000"/>
        </w:rPr>
        <w:t xml:space="preserve">frazeologią, a także wykazuje się wysokim poziomem poprawności gramatycznej, fonetycznej i ortograficznej, umożliwiającym realizację pozostałych wymagań ogólnych w szerokim zakresie tematów, z uwzględnieniem wiedzy o krajach obszaru nauczanego języka (np. </w:t>
      </w:r>
      <w:r>
        <w:rPr>
          <w:color w:val="000000"/>
        </w:rPr>
        <w:t>elementów literatury, historii, geografii, historii sztuki, socjologii, ekonomii, polityki) oraz tematyki integracji europejskiej i problemów pojawiających się na styku różnych kultur i społeczności.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Uczeń rozumie ze słuchu teksty o różnorodnej tematyc</w:t>
      </w:r>
      <w:r>
        <w:rPr>
          <w:color w:val="000000"/>
        </w:rPr>
        <w:t>e, formie i długości (np. rozmowy, dyskusje, wywiady, wykłady, debaty, komunikaty, instrukcje, wiadomości, audycje radiowe i telewizyjne, filmy), w różnych warunkach odbioru: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określa główną myśl tekstu;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określa główną myśl poszczególnych części tekst</w:t>
      </w:r>
      <w:r>
        <w:rPr>
          <w:color w:val="000000"/>
        </w:rPr>
        <w:t>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znajduje w tekście określone informacje;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określa postawy i intencje nadawcy/autora tekstu;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określa kontekst wypowiedzi (np. czas, miejsce, sytuację, uczestników);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oddziela fakty od opinii;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określa relacje i uczucia między rozmówcami: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r</w:t>
      </w:r>
      <w:r>
        <w:rPr>
          <w:color w:val="000000"/>
        </w:rPr>
        <w:t>ozpoznaje związki pomiędzy poszczególnymi częściami tekstu: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rozróżnia formalny i nieformalny styl tekstu: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klasyfikuje informacje i układa je w określonym porządku,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11) rozpoznaje niejednoznaczność wypowiedzi i powodujące ją środki stylistyczne i zja</w:t>
      </w:r>
      <w:r>
        <w:rPr>
          <w:color w:val="000000"/>
        </w:rPr>
        <w:t>wiska językowe (np. idiomy, homonimy, metafory);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12) rozpoznaje odniesienia do kontekstu cywilizacyjno-kulturowego i znaczenie symboli kulturowych;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13) rozpoznaje znaczenia ukryte, wyrażone pośrednio, aluzje;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14) interpretuje teksty kultury.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3.  Uczeń </w:t>
      </w:r>
      <w:r>
        <w:rPr>
          <w:color w:val="000000"/>
        </w:rPr>
        <w:t>rozumie złożone wypowiedzi pisemne o różnorodnej tematyce, formie i długości (np. artykuły prasowe, teksty popularnonaukowe i specjalistyczne, recenzje, wywiady, instrukcje obsługi, teksty literackie):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określa główną myśl tekstu;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określa główną myśl </w:t>
      </w:r>
      <w:r>
        <w:rPr>
          <w:color w:val="000000"/>
        </w:rPr>
        <w:t>poszczególnych części tekstu;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znajduje w tekście określone informacje;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określa postawy i intencje nadawcy/autora tekstu;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określa kontekst wypowiedzi (np. nadawcę, odbiorcę, formę tekstu);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oddziela fakty od opinii;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7) rozpoznaje związki pomiędzy</w:t>
      </w:r>
      <w:r>
        <w:rPr>
          <w:color w:val="000000"/>
        </w:rPr>
        <w:t xml:space="preserve"> poszczególnymi częściami tekstu;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rozróżnia formalny i nieformalny styl tekstu;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klasyfikuje informacje i układa je w określonym porządku;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10) rozpoznaje środki stylistyczne i zjawiska językowe powodujące niejednoznaczność wypowiedzi (np. idiomy, </w:t>
      </w:r>
      <w:r>
        <w:rPr>
          <w:color w:val="000000"/>
        </w:rPr>
        <w:t>homonimy, metafory, ironię);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11) rozpoznaje odniesienia do kontekstu cywilizacyjno-kulturowego i znaczenie symboli kulturowych;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12) rozpoznaje znaczenia ukryte, wyrażone pośrednio, oraz aluzje;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13) rozpoznaje cechy gatunków literackich, doniesień prasowych</w:t>
      </w:r>
      <w:r>
        <w:rPr>
          <w:color w:val="000000"/>
        </w:rPr>
        <w:t>, tekstów publicystycznych, popularnonaukowych i użytkowych;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14) interpretuje teksty kultury.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Uczeń tworzy różnorodne, szczegółowe, płynne i zrozumiałe, wieloaspektowe wypowiedzi ustne: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szczegółowo opisuje ludzi, przedmioty, miejsca, zjawiska i czyn</w:t>
      </w:r>
      <w:r>
        <w:rPr>
          <w:color w:val="000000"/>
        </w:rPr>
        <w:t>ności;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opowiada o wydarzeniach życia codziennego i komentuje je;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przedstawia fakty i relacjonuje wydarzenia z przeszłości i teraźniejszości;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opisuje doświadczenia swoje i innych osób;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5) objaśnia sposób obsługi urządzeń (np. odtwarzacza DVD) oraz </w:t>
      </w:r>
      <w:r>
        <w:rPr>
          <w:color w:val="000000"/>
        </w:rPr>
        <w:t>procedury postępowania (np. załatwianie spraw w instytucjach):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opisuje intencje, marzenia, nadzieje i plany na przyszłość;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wyraża opinie, poglądy i uczucia swoje i innych osób i popiera je trafnymi argumentami i przykładami;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wyraża pewność, przypu</w:t>
      </w:r>
      <w:r>
        <w:rPr>
          <w:color w:val="000000"/>
        </w:rPr>
        <w:t>szczenie, wątpliwości dotyczące zdarzeń z przeszłości, teraźniejszości i przyszłości: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przedstawia w logicznym porządku argumenty za i przeciw danej tezie lub rozwiązaniu, kończy wypowiedź konkluzją;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stosuje formalny lab nieformalny styl wypowiedzi w</w:t>
      </w:r>
      <w:r>
        <w:rPr>
          <w:color w:val="000000"/>
        </w:rPr>
        <w:t xml:space="preserve"> zależności od sytuacji, dostosowuje styl wypowiedzi do potencjalnego odbiorcy.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Uczeń tworzy różnorodne wypowiedzi pisemne o określonej długości (np. list formalny, rozprawka, opis, opowiadanie, sprawozdanie, recenzja), bogate i spójne pod względem tre</w:t>
      </w:r>
      <w:r>
        <w:rPr>
          <w:color w:val="000000"/>
        </w:rPr>
        <w:t>ści: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szczegółowo opisuje ludzi, przedmioty, miejsca, zjawiska i czynności;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opisuje wydarzenia życia codziennego i komentuje je;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przedstawia fakty i relacjonuje wydarzenia z przeszłości i teraźniejszości;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opisuje doświadczenia swoje i innych osó</w:t>
      </w:r>
      <w:r>
        <w:rPr>
          <w:color w:val="000000"/>
        </w:rPr>
        <w:t>b;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objaśnia sposób obsługi urządzeń (np. odtwarzacza DVD) oraz procedury postępowania (np. załatwianie spraw w instytucjach);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opisuje intencje, marzenia, nadzieje i plany na przyszłość;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wyraża opinie, poglądy i uczucia swoje i innych osób i popier</w:t>
      </w:r>
      <w:r>
        <w:rPr>
          <w:color w:val="000000"/>
        </w:rPr>
        <w:t>a je trafnymi argumentami i przykładami;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8) wyraża pewność, przypuszczenie, wątpliwości dotyczące zdarzeń z przeszłości, teraźniejszości i przyszłości;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przedstawia w logicznym porządku argumenty za i przeciw danej tezie lub rozwiązaniu, kończy wypowiedź</w:t>
      </w:r>
      <w:r>
        <w:rPr>
          <w:color w:val="000000"/>
        </w:rPr>
        <w:t xml:space="preserve"> konkluzją;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stosuje formalny lub nieformalny styl wypowiedzi w zależności od sytuacji, dostosowuje styl wypowiedzi do potencjalnego odbiorcy;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11) stosuje zasady konstruowania tekstów o różnym charakterze,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Uczeń reaguje ustnie w sposób płynny w różn</w:t>
      </w:r>
      <w:r>
        <w:rPr>
          <w:color w:val="000000"/>
        </w:rPr>
        <w:t>orodnych, także złożonych sytuacjach: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nawiązuje kontakty towarzyskie (np. przedstawia siebie i inne osoby, udziela informacji na swój temat i pyta o dane rozmówcy i innych osób);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stosuje formy grzecznościowe i dostosowuje styl wypowiedzi do odbiorcy;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uzyskuje i przekazuje informacje i wyjaśnienia;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prosi o powtórzenie bądź wyjaśnienie tego, co powiedział rozmówca;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proponuje, przyjmuje i odrzuca propozycje i sugestie;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prosi o pozwolenie, udziela i odmawia pozwolenia;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7) wyraża swoje opinie, </w:t>
      </w:r>
      <w:r>
        <w:rPr>
          <w:color w:val="000000"/>
        </w:rPr>
        <w:t>intencje, preferencje i życzenia, pyta o opinie, preferencje i życzenia innych;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prosi o radę i udziela rady;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wyraża emocje (np. radość, niezadowolenie, zdziwienie);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wyraża prośby i podziękowania oraz zgodę lub odmowę wykonania prośby;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11) wyraża </w:t>
      </w:r>
      <w:r>
        <w:rPr>
          <w:color w:val="000000"/>
        </w:rPr>
        <w:t>skargę, przeprasza, przyjmuje przeprosiny;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12) prowadzi negocjacje, także w skomplikowanych trudnych sytuacjach (np. niezasłużone oskarżenie, spowodowanie szkody);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13) aktywnie uczestniczy w rozmowie i dyskusji: przedstawia opinie i argumenty, komentuje, z</w:t>
      </w:r>
      <w:r>
        <w:rPr>
          <w:color w:val="000000"/>
        </w:rPr>
        <w:t>gadza się lub kwestionuje zdanie innych uczestników dyskusji, odpiera argumenty przeciwne, umiejętnie nawiązuje do wypowiedzi innych osób;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14) przedstawia zalety i wady różnych rozwiązań, poglądów; ocenia je;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15) wysuwa i rozważa hipotezy, spekuluje na tem</w:t>
      </w:r>
      <w:r>
        <w:rPr>
          <w:color w:val="000000"/>
        </w:rPr>
        <w:t>at przyczyn i konsekwencji zdarzeń przeszłych i przyszłych.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7.  Uczeń reaguje w formie dłuższego, złożonego tekstu pisanego (np. list, raport) w sytuacjach formalnych i nieformalnych: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nawiązuje kontakty towarzyskie (np. przedstawia się i inne osoby, udz</w:t>
      </w:r>
      <w:r>
        <w:rPr>
          <w:color w:val="000000"/>
        </w:rPr>
        <w:t>iela informacji na swój temat i pyta o dane rozmówcy i innych osób);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stosuje formy grzecznościowe i dostosowuje styl wypowiedzi do odbiorcy;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uzyskuje i przekazuje informacje i wyjaśnienia;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proponuje, przyjmuje i odrzuca propozycje i sugestie;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p</w:t>
      </w:r>
      <w:r>
        <w:rPr>
          <w:color w:val="000000"/>
        </w:rPr>
        <w:t>rosi o pozwolenie, udziela i odmawia pozwolenia;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wyraża swoje opinie, intencje, preferencje i życzenia, pyta o opinie, preferencje i życzenia innych, zgadza się i sprzeciwia;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prosi o radę i udziela rady;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8) wyraża emocje (np. radość, niezadowolenie, </w:t>
      </w:r>
      <w:r>
        <w:rPr>
          <w:color w:val="000000"/>
        </w:rPr>
        <w:t>zdziwienie);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9) wyraża prośby i podziękowania oraz zgodę lub odmowę wykonania prośby;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wyraża skargę, przeprasza, przyjmuje przeprosiny;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11) prowadzi negocjacje, także w skomplikowanych trudnych sytuacjach (np. niezasłużone oskarżenie, spowodowanie szko</w:t>
      </w:r>
      <w:r>
        <w:rPr>
          <w:color w:val="000000"/>
        </w:rPr>
        <w:t>dy);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12) przedstawia opinie i argumenty, ustosunkowuje się do opinii innych osób, odpiera argumenty przeciwne;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13) przedstawia zalety i wady różnych rozwiązań, poglądów;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14) wysuwa i rozważa hipotezy, spekuluje na temat przyczyn i konsekwencji zdarzeń prze</w:t>
      </w:r>
      <w:r>
        <w:rPr>
          <w:color w:val="000000"/>
        </w:rPr>
        <w:t>szłych i przyszłych.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8.  Uczeń przetwarza ustnie lub pisemnie teksty z różnych dziedzin życia i nauki, o różnej długości i stopniu złożoności: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przekazuje informację usłyszaną lub przeczytaną w języku obcym;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przekazuje w języku obcym informacje sformu</w:t>
      </w:r>
      <w:r>
        <w:rPr>
          <w:color w:val="000000"/>
        </w:rPr>
        <w:t>łowane w jeżyku polskim;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przekazuje informacje zawarte w materiałach wizualnych (np. wykresach, mapach, tabelach, symbolach, piktogramach);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streszcza usłyszany lub przeczytany tekst;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sporządza szczegółowe notatki z wykładu;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rozwija notatkę, ogł</w:t>
      </w:r>
      <w:r>
        <w:rPr>
          <w:color w:val="000000"/>
        </w:rPr>
        <w:t>oszenie, nagłówek prasowy.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9.  Uczeń dokonuje samooceny (np. przy użyciu portfolio językowego) i wykorzystuje techniki samodzielnej pracy nad językiem (np. korzystanie ze słownika, poprawianie błędów, prowadzenie notatek, zapamiętywanie nowych wyrazów, kor</w:t>
      </w:r>
      <w:r>
        <w:rPr>
          <w:color w:val="000000"/>
        </w:rPr>
        <w:t>zystanie z tekstów kultury w języku obcym), a także świadomie pracuje nad redakcją swoich tekstów (planuje wypowiedź, poprawia błędy).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10.  Uczeń współdziała w grupie, np. w lekcyjnych i pozalekcyjnych językowych pracach projektowych.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11.  Uczeń korzysta z</w:t>
      </w:r>
      <w:r>
        <w:rPr>
          <w:color w:val="000000"/>
        </w:rPr>
        <w:t>e źródeł informacji w języku obcym (np. z encyklopedii, mediów, instrukcji obsługi) również za pomocą technologii informacyjno-komunikacyjnych.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12.  Uczeń stosuje strategie komunikacyjne (np. domyślanie się znaczenia wyrazów z kontekstu, rozumienie tekstu </w:t>
      </w:r>
      <w:r>
        <w:rPr>
          <w:color w:val="000000"/>
        </w:rPr>
        <w:t>zawierającego nieznane słowa i zwroty) oraz strategie kompensacyjne (np. parafraza, definicja) w przypadku, gdy nie zna lub nie pamięta jakiegoś wyrazu.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13.  Uczeń posiada świadomość językową (np. podobieństw i różnic między językami).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WIEDZA O KULTURZE</w:t>
      </w:r>
    </w:p>
    <w:p w:rsidR="00737DAE" w:rsidRDefault="000A1595">
      <w:pPr>
        <w:spacing w:after="0"/>
        <w:jc w:val="center"/>
      </w:pPr>
      <w:r>
        <w:rPr>
          <w:color w:val="000000"/>
        </w:rPr>
        <w:t>I</w:t>
      </w:r>
      <w:r>
        <w:rPr>
          <w:color w:val="000000"/>
        </w:rPr>
        <w:t>V etap edukacyjny - tylko zakres podstawowy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Odbiór wypowiedzi i wykorzystanie zawartych w nich informacji.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Uczeń odbiera teksty kultury i wykorzystuje informacje w nich zawarte, z uwzględnieniem specyfiki medium, w </w:t>
      </w:r>
      <w:r>
        <w:rPr>
          <w:color w:val="000000"/>
        </w:rPr>
        <w:t>którym są przekazywane.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Tworzenie wypowiedzi.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lastRenderedPageBreak/>
        <w:t>Uczeń tworzy wypowiedzi, celowo posługując się różnymi mediami (słowo mówione i pisane, obraz malarski, fotograficzny, filmowy, dźwięk, widowisko, środki multimedialne); aktywnie współtworzy kulturę lokalną</w:t>
      </w:r>
      <w:r>
        <w:rPr>
          <w:color w:val="000000"/>
        </w:rPr>
        <w:t xml:space="preserve"> (szkoły, dzielnicy, miejscowości).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Analiza i interpretacja tekstów kultury.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posługuje się pojęciem kultury rozumianej jako całokształt ludzkiej działalności; analizuje i interpretuje teksty kultury - potoczne praktyki kultury, a także dzieła sz</w:t>
      </w:r>
      <w:r>
        <w:rPr>
          <w:color w:val="000000"/>
        </w:rPr>
        <w:t>tuki.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Treść i nauczania - wymagania szczegółowe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Odbiór wypowiedzi i wykorzystanie zawartych w nich informacji.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zna dwudziestowieczne dzieła reprezentujące różne dziedziny sztuki (literaturę, architekturę, plastykę, muzykę, teatr, fotografię, </w:t>
      </w:r>
      <w:r>
        <w:rPr>
          <w:color w:val="000000"/>
        </w:rPr>
        <w:t>film, sztukę nowych mediów) i dostrzega związki pomiędzy nimi;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wskazuje różne funkcje dzieła sztuki (np. estetyczną, komunikacyjną, społeczną, użytkową, kultową, poznawczą, ludyczną);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analizuje temat dzielą oraz treści i formę w kontekście jego różny</w:t>
      </w:r>
      <w:r>
        <w:rPr>
          <w:color w:val="000000"/>
        </w:rPr>
        <w:t>ch funkcji, wykorzystując podstawowe wiadomości o stylach i epokach z różnych dziedzin sztuki;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analizuje film lub analizuje spektakl teatralny, posługując się podstawowymi pojęciami z zakresu właściwej dziedziny sztuki;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charakteryzuje podstawowe medi</w:t>
      </w:r>
      <w:r>
        <w:rPr>
          <w:color w:val="000000"/>
        </w:rPr>
        <w:t>a kultury (słowo, obraz, dźwięk, widowisko);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wymienia różne formy mediów kultury (słowo mówione, pismo, książka, obraz malarski, fotografia, film, program telewizyjny, spektakl teatralny) oraz użycia (nowe media, media masowe, media interaktywne, multim</w:t>
      </w:r>
      <w:r>
        <w:rPr>
          <w:color w:val="000000"/>
        </w:rPr>
        <w:t>edia);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wyjaśnia, na czym polegają różne formy kontaktu z kulturą (odbiór bierny, aktywny, konsumpcja, produkcja, twórczość, użytkowanie, uczestnictwo, animacja);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8) lokuje wytwory kultury (zachowania, zwyczaje, normy moralne, wytwory materialne, dzieła </w:t>
      </w:r>
      <w:r>
        <w:rPr>
          <w:color w:val="000000"/>
        </w:rPr>
        <w:t>sztuki) w kontekście grup społecznych, w których są tworzone i odbierane (rodzina, rówieśnicy, społeczność lokalna, naród);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samodzielnie wyszukuje informacje na temat kultury w różnych mediach, bibliotekach.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Tworzenie wypowiedzi.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wypowiada</w:t>
      </w:r>
      <w:r>
        <w:rPr>
          <w:color w:val="000000"/>
        </w:rPr>
        <w:t xml:space="preserve"> się - w mowie i w piśmie - na temat wytworów kultury i ludzkich praktyk w kulturze (zachowań, obyczajów, przedmiotów materialnych, dzieł sztuki);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wypowiada się na temat dzieła sztuki, używając pojęć zarówno swoistych dla poszczególnych sztuk, jak i wsp</w:t>
      </w:r>
      <w:r>
        <w:rPr>
          <w:color w:val="000000"/>
        </w:rPr>
        <w:t>ólnych (forma, kompozycja, funkcja, nadawca, odbiorca, użytkownik, znaczenie, kontekst, medium);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przygotowuje prezentację lub inną formę wypowiedzi multimedialnej - blog, forum, strona WWW - na tematy związane z kulturą lokalną i regionu lub z szeroko p</w:t>
      </w:r>
      <w:r>
        <w:rPr>
          <w:color w:val="000000"/>
        </w:rPr>
        <w:t>ojętymi problemami kultury współczesnej;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bierze aktywny udział w szkolnych przedsięwzięciach artystycznych, animacyjnych, społecznych i innych (wystawa, happening, przedstawienie szkolne, gazetka szkolna, kulturalna akcja charytatywna);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organizuje pr</w:t>
      </w:r>
      <w:r>
        <w:rPr>
          <w:color w:val="000000"/>
        </w:rPr>
        <w:t>oste działania o charakterze kulturalnym (spotkanie z twórcą kultury, przedsięwzięcie artystyczne, prezentacja własnych zainteresowań, tradycji lokalnej lub regionalnej);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6) określa swoje zainteresowania, potrzeby i preferencje kulturalne oraz uzasadnia je</w:t>
      </w:r>
      <w:r>
        <w:rPr>
          <w:color w:val="000000"/>
        </w:rPr>
        <w:t xml:space="preserve"> w dyskusji;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dba o ład i estetykę otoczenia, otacza opieką elementy dziedzictwa kulturowego.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Analiza i interpretacja tekstów kultury.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odróżnia pojęcie kultury rozumianej jako dorobek artystyczny od kultury rozumianej jako całokształt </w:t>
      </w:r>
      <w:r>
        <w:rPr>
          <w:color w:val="000000"/>
        </w:rPr>
        <w:t>dorobku ludzkości, ze zrozumieniem używa określeń: kulturowy i kulturalny;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rozróżnienie, o którym mowa w pkt 1, stosuje w interpretacji wytworów kultury;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odnosi elementy kultury (zachowania, zwyczaje, praktyki, przedmioty materialne, dzieła sztuki) d</w:t>
      </w:r>
      <w:r>
        <w:rPr>
          <w:color w:val="000000"/>
        </w:rPr>
        <w:t>o kategorii: czas, przestrzeń, ciało, grupa społeczna (rodzina, rówieśnicy, społeczność lokalna, naród);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interpretuje praktyki kultury z najbliższego otoczenia (klasa, szkoła, dom, osiedle, podwórko, miasto, kościół, stadion piłkarski);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dostrzega i n</w:t>
      </w:r>
      <w:r>
        <w:rPr>
          <w:color w:val="000000"/>
        </w:rPr>
        <w:t>azywa związek między dziełem, a sytuacją społeczno-historyczną i obyczajami epoki, w której powstało;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posługuje się pojęciami: kultura popularna, ludowa, masowa, wysoka, narodowa, zglobalizowana, subkultura w ich właściwym znaczeniu i używa ich w kontek</w:t>
      </w:r>
      <w:r>
        <w:rPr>
          <w:color w:val="000000"/>
        </w:rPr>
        <w:t>ście interpretowanych dzieł sztuki oraz praktyk kulturowych;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wskazuje relacje między kulturami: lokalną, regionalną, narodową i europejską, ujawniające się w konkretnych dziełach sztuki i praktykach kultury.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MUZYKA</w:t>
      </w:r>
    </w:p>
    <w:p w:rsidR="00737DAE" w:rsidRDefault="000A1595">
      <w:pPr>
        <w:spacing w:after="0"/>
        <w:jc w:val="center"/>
      </w:pPr>
      <w:r>
        <w:rPr>
          <w:color w:val="000000"/>
        </w:rPr>
        <w:t>III etap edukacyjny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 xml:space="preserve">Cele kształcenia </w:t>
      </w:r>
      <w:r>
        <w:rPr>
          <w:b/>
          <w:color w:val="000000"/>
        </w:rPr>
        <w:t>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Odbiór wypowiedzi i wykorzystanie zawartych w nich informacji.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Uczeń posługuje się podstawowym zasobem pojęć i terminów muzycznych umożliwiającym samodzielną i zespołową aktywność wykonawczą, rozumienie prostych tekstów i prowadzenie </w:t>
      </w:r>
      <w:r>
        <w:rPr>
          <w:color w:val="000000"/>
        </w:rPr>
        <w:t>rozmów o muzyce oraz samodzielne poszukiwanie informacji o muzyce.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Tworzenie wypowiedzi.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tworzy wypowiedzi, świadomie wybiera ich formę i sposób realizacji, posługując się różnymi mediami (gra, śpiew, taniec, słowo mówione i pisane, nagranie, nar</w:t>
      </w:r>
      <w:r>
        <w:rPr>
          <w:color w:val="000000"/>
        </w:rPr>
        <w:t>zędzia internetowe).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Analiza i interpretacja tekstów kultury.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jest świadomym wykonawcą i odbiorcą muzyki oraz uczestnikiem kultury muzycznej.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Interpretuje wykonywane utwory zgodnie z tekstem, charakterem i funkcją muzyki; słucha muzyki, rozpozna</w:t>
      </w:r>
      <w:r>
        <w:rPr>
          <w:color w:val="000000"/>
        </w:rPr>
        <w:t>je i rozróżnia jej cechy, przedstawia i uzasadnia własny stosunek do słuchanego i wykonywanego repertuaru.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Odbiór wypowiedzi i wykorzystanie zawartych w nich informacji.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odczytuje i stosuje w praktyce </w:t>
      </w:r>
      <w:r>
        <w:rPr>
          <w:color w:val="000000"/>
        </w:rPr>
        <w:t>podstawowe sposoby zapisu muzyki, korzysta z programów komputerowych służących do nagrywania i przetwarzania dźwięku;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2) określa i rozróżnia podstawowe gatunki klasycznej muzyki wokalnej, wokalno-instrumentalnej i instrumentalnej, wybrane rodzaje muzyki ja</w:t>
      </w:r>
      <w:r>
        <w:rPr>
          <w:color w:val="000000"/>
        </w:rPr>
        <w:t>zzowej, rozrywkowej i etnicznej;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rozróżnia i klasyfikuje na podstawie źródeł dźwięku instrumenty muzyczne oraz rodzaje zespołów wykonawczych;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4) stosuje podstawowe terminy dotyczące chronologii epok w historii muzyki i wskazuje kompozytorów </w:t>
      </w:r>
      <w:r>
        <w:rPr>
          <w:color w:val="000000"/>
        </w:rPr>
        <w:t>reprezentatywnych dla kolejnych epok;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charakteryzuje wybrane tańce różnych narodów;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zna instytucje kultury muzycznej (miejsca wykonywania różnych rodzajów muzyki);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7) wykorzystuje źródła informacji o muzyce (słowniki i encyklopedie muzyczne, </w:t>
      </w:r>
      <w:r>
        <w:rPr>
          <w:color w:val="000000"/>
        </w:rPr>
        <w:t>Internet).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Tworzenie wypowiedzi.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gra lub śpiewa (forma aktywności muzycznej powinna być dostosowana do możliwości i zainteresowań ucznia i realizowana przede wszystkim w zespole) ze słuchu (powtarza wzór lub powtarza i odtwarza wzór z pamięci</w:t>
      </w:r>
      <w:r>
        <w:rPr>
          <w:color w:val="000000"/>
        </w:rPr>
        <w:t>) oraz z nut piosenki młodzieżowe i turystyczne, pieśni historyczne, patriotyczne, ludowe oraz popularne melodie i tematy z literatury muzycznej, akompaniamenty do piosenek, kanony i proste melodie dwugłosowe; dba o higienę głosu;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tańczy - wykonuje pods</w:t>
      </w:r>
      <w:r>
        <w:rPr>
          <w:color w:val="000000"/>
        </w:rPr>
        <w:t>tawowe kroki i figury taneczne wybranych tańców;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tworzy wokalne i instrumentalne wypowiedzi dźwiękowe o rożnych funkcjach (np. akompaniament instrumentalny do piosenek, ilustracje muzyczne do treści literackich i plastycznych, własne melodie), improwizu</w:t>
      </w:r>
      <w:r>
        <w:rPr>
          <w:color w:val="000000"/>
        </w:rPr>
        <w:t>je (np. melodie do podanego tekstu - samodzielnie lub pod kierunkiem nauczyciela, solowo lub w zespole);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wypowiada się o muzyce - opisuje typowe cechy epok w dziejach muzyki i cechy słuchanych utworów, charakteryzuje estetykę utworu i jego wykonanie.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</w:t>
      </w:r>
      <w:r>
        <w:rPr>
          <w:color w:val="000000"/>
        </w:rPr>
        <w:t xml:space="preserve">  Analiza i interpretacja tekstów kultury.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świadomie odbiera muzykę - rozpoznaje cechy utworu muzycznego (rodzaje faktury muzycznej: jednogłosową i wielogłosową, wybrane formy muzyki wokalnej i instrumentalnej);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określa różnorodne funkcje muzy</w:t>
      </w:r>
      <w:r>
        <w:rPr>
          <w:color w:val="000000"/>
        </w:rPr>
        <w:t>ki użytkowej i artystycznej;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rozpoznaje w utworach rytmy polskich tańców narodowych oraz popularnych tańców towarzyskich;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rozpoznaje aparat wykonawczy muzyki wokalnej, instrumentalnej i wokalno-instrumentalnej (orkiestra, zespół kameralny, solista, c</w:t>
      </w:r>
      <w:r>
        <w:rPr>
          <w:color w:val="000000"/>
        </w:rPr>
        <w:t>hór, rodzaje głosów żeńskich i męskich oraz instrumenty orkiestrowe);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ocenia i wartościuje muzykę oraz jej wykonanie, uzasadniając swoje poglądy, dostrzega wartość muzyki ludowej, wartościuje różne kierunki muzyki jazzowej i rozrywkowej - młodzieżowej;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porządkuje chronologicznie epoki muzyczne, przyporządkowując im reprezentatywnych dla nich kompozytorów oraz utwory muzyczne wysłuchane i omówione na lekcjach;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7) wybiera sposób wykonania utworu (ruchem, wokalnie lub na instrumencie) i jego interpretacj</w:t>
      </w:r>
      <w:r>
        <w:rPr>
          <w:color w:val="000000"/>
        </w:rPr>
        <w:t>i.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HISTORIA MUZYKI</w:t>
      </w:r>
    </w:p>
    <w:p w:rsidR="00737DAE" w:rsidRDefault="000A1595">
      <w:pPr>
        <w:spacing w:after="0"/>
        <w:jc w:val="center"/>
      </w:pPr>
      <w:r>
        <w:rPr>
          <w:color w:val="000000"/>
        </w:rPr>
        <w:t>IV etap edukacyjny - tylko zakres rozszerzony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Odbiór wypowiedzi i wykorzystanie zawartych w nich informacji.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posługuje się zasobem faktów, pojęć i terminów muzycznych umożliwiającym rozumieni</w:t>
      </w:r>
      <w:r>
        <w:rPr>
          <w:color w:val="000000"/>
        </w:rPr>
        <w:t>e muzyki całego obszaru historycznego, tekstów o muzyce oraz samodzielne poszukiwanie informacji o muzyce i jej dziejach.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Tworzenie wypowiedzi.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Uczeń tworzy wypowiedzi o muzyce, jej twórcach i dziejach, kulturze muzycznej, związkach muzyki z innymi </w:t>
      </w:r>
      <w:r>
        <w:rPr>
          <w:color w:val="000000"/>
        </w:rPr>
        <w:t>dziedzinami sztuki, wydarzeniami historycznymi i społecznymi; przedstawia wiedzę o dziejach muzyki, formułując przejrzystą i logiczną wypowiedź pisemną; prezentuje i uzasadnia swoje poglądy.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Analiza i interpretacja tekstów kultury,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stosuje posia</w:t>
      </w:r>
      <w:r>
        <w:rPr>
          <w:color w:val="000000"/>
        </w:rPr>
        <w:t>daną wiedzę do opisu i analizy dzieł muzycznych i tekstów o muzyce; analizuje (słuchowo, wzrokowo lub słuchowo-wzrokowo) utwory muzyczne i określa ich cechy; interpretuje wnioski i uzasadnia własne stanowisko.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O</w:t>
      </w:r>
      <w:r>
        <w:rPr>
          <w:color w:val="000000"/>
        </w:rPr>
        <w:t>dbiór wypowiedzi i wykorzystanie zawartych w nich informacji.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poprawnie posługuje się terminami i pojęciami muzycznymi określającymi: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a) elementy muzyki - rodzaje melodyki, rytmiki, harmoniki i współbrzmień (np. dysonans, konsonans, klaster), kol</w:t>
      </w:r>
      <w:r>
        <w:rPr>
          <w:color w:val="000000"/>
        </w:rPr>
        <w:t>orystyki, artykulacji, agogiki, dynamiki i ich najczęściej spotykane włoskie określenia,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b) sposoby porządkowania materiału dźwiękowego - stroje dźwiękowe (np. równomiernie temperowany), skale i systemy tonalne (np. modalny, dur-moll, atonalny), rodzaje me</w:t>
      </w:r>
      <w:r>
        <w:rPr>
          <w:color w:val="000000"/>
        </w:rPr>
        <w:t>trorytmiki (np. swobodna, menzuralna, polimetryczna),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c) rodzaje faktury (np. monodyczna, polifoniczna, homofoniczna, sonorystyczna);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rozróżnia rodzaje notacji muzycznej (np. literowa, neumatyczna, modalna) i zapisu muzycznego (np. tabulatora, partytura</w:t>
      </w:r>
      <w:r>
        <w:rPr>
          <w:color w:val="000000"/>
        </w:rPr>
        <w:t>, partytura graficzna) oraz wyjaśnia stosowane w partyturze skróty nazw instrumentów orkiestry;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określa i charakteryzuje: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a) elementy dzieła muzycznego (np. motyw, fraza, temat, ekspozycja, kadencja, koda, aria, recytatyw) oraz sposoby jego kształtowani</w:t>
      </w:r>
      <w:r>
        <w:rPr>
          <w:color w:val="000000"/>
        </w:rPr>
        <w:t>a (np. szeregowanie, ewolucyjność, okresowość),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b) techniki kompozytorskie charakterystyczne dla różnych stylów historycznych (organalna, cantus firmus, fauxbourdon imitacyjna, przeimitowana, polichóralna, ostinatowa, basso continuo, koncertująca, wariacyj</w:t>
      </w:r>
      <w:r>
        <w:rPr>
          <w:color w:val="000000"/>
        </w:rPr>
        <w:t>na, przetworzeniowa, dodekafoniczna, serialna, punktualistyczna, aleatoryczna, collage);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wskazuje funkcje muzyki (np. użytkowa, artystyczna, sakralna, obrzędowa, taneczna, rozrywkowa);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5) rozróżnia i charakteryzuje gatunki i formy muzyczne: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a) związane </w:t>
      </w:r>
      <w:r>
        <w:rPr>
          <w:color w:val="000000"/>
        </w:rPr>
        <w:t>z muzyczną i literacką kulturą starożytnej Grecji - epika, liryka (oda, hymn, elegia), dramat (tragedia, komedia) oraz pojęcia - synkretyzm, nomos, etos,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b) wokalne i wokalno-instrumentalne - chorału (np. psalm, hymn, antyfona, responsorium, sekwencja), or</w:t>
      </w:r>
      <w:r>
        <w:rPr>
          <w:color w:val="000000"/>
        </w:rPr>
        <w:t xml:space="preserve">ganum (paralelne, melizmatyczne), motetu, madrygału, pieśni (średniowiecznej, renesansowej, romantycznej), mszy (np. requiem, missa solemnis, brevis, parodia, sine nomine), pasji, oratorium, kantaty, koncertu wokalnego, opery (np. seria, buffa, singspiel, </w:t>
      </w:r>
      <w:r>
        <w:rPr>
          <w:color w:val="000000"/>
        </w:rPr>
        <w:t>dramat muzyczny, operetka),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c) instrumentalne - figuracyjne (np. preludium, fantazja, etiuda), wariacyjne (np. wariacje ornamentalne, ostinatowe, charakterystyczne), imitacyjne (np. kanon, ruga, ricercar), miniatury instrumentalnej, form tanecznych (tańce </w:t>
      </w:r>
      <w:r>
        <w:rPr>
          <w:color w:val="000000"/>
        </w:rPr>
        <w:t>użytkowe i stylizowane), rodzaje sonaty, ronda, suity, symfonii, poematu symfonicznego, uwertury, koncertu;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rozróżnia i określa - podstawowe instrumenty występujące w kulturze antycznej Grecji, instrumentarium oraz charakterystyczne obsady wykonawcze ty</w:t>
      </w:r>
      <w:r>
        <w:rPr>
          <w:color w:val="000000"/>
        </w:rPr>
        <w:t>powe dla poszczególnych epok od średniowiecza do XXI w.;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charakteryzuje twórczość: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a) wybranych kompozytorów polskich (Mikołaj z Radomia, Wacław z Szamotuł, Mikołaj Gomółka, Mikołaj Zieleński, Adam Jarzębski, Bartłomiej Pękiel, Grzegorz G. Gorczycki, F.</w:t>
      </w:r>
      <w:r>
        <w:rPr>
          <w:color w:val="000000"/>
        </w:rPr>
        <w:t xml:space="preserve"> Chopin, St. Moniuszko, H. Wieniawski, I. Paderewski, M. Karłowicz, K. Szymanowski, W. Lutosławski, K. Penderecki, H.M. Górecki),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b) wybranych kompozytorów europejskich (G. de Machaut, F, Landini, J. Desprez (de Pres), O. di Lasso, G.P. Palestrina. C. Mont</w:t>
      </w:r>
      <w:r>
        <w:rPr>
          <w:color w:val="000000"/>
        </w:rPr>
        <w:t xml:space="preserve">everdi, A. Corelli, A. Vivaldi, J.S. Bach, G.F. Händel, J.Ph. Rameau. J. Haydn, W.A. Mozart, L. van Beethoven, F. Schubert, N. Paganini, F. Mendelssohn-Bartholdy, R. Schumann, H. Berlioz, F. Liszt, J. Brahms, G. Verdi, R. Wagner. B. Smetana, A. Dvořak, M. </w:t>
      </w:r>
      <w:r>
        <w:rPr>
          <w:color w:val="000000"/>
        </w:rPr>
        <w:t>Musorgski, P. Czajkowski, E. Grieg, J. Sibelius, A. Skriabin, R. Strauss, G. Mahler, C. Debussy, M. Ravel, I. Strawiński, B. Bartok, S. Prokofiew, O. Messiaen, J. Cage),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c) innych kompozytorów, reprezentatywnych dla epoki, stylu, kierunku, szkoły lub ugrup</w:t>
      </w:r>
      <w:r>
        <w:rPr>
          <w:color w:val="000000"/>
        </w:rPr>
        <w:t>owania artystycznego (np. J.B. Lully dla epoki baroku, F. Couperin dla stylu rokoko i klawesynistów francuskich, Ch.W. Gluck i K.M. Weber dla stylu operowego, A. Berg dla ekspresjonizmu, Perotinus dla szkoły paryskiej, M. Rimski-Korsakow dla "Potężnej Grom</w:t>
      </w:r>
      <w:r>
        <w:rPr>
          <w:color w:val="000000"/>
        </w:rPr>
        <w:t>adki").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d) wybranych kompozytorów (G.P. Palestriny, J.S. Bacha, J F. Händla, J. Haydna, W.A. Mozarta, L. van Beethovena, F. Chopina, R. Wagnera, K. Szymanowskiego, I. Strawińskiego) omawiając związki twórczości z ich biografią;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8) rozpoznaje i opisuje </w:t>
      </w:r>
      <w:r>
        <w:rPr>
          <w:color w:val="000000"/>
        </w:rPr>
        <w:t>cechy stylu muzycznego: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a) wszystkich epok historycznych od średniowiecza do XXI w.,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b) szkół kompozytorskich (paryskiej, burgundzkiej, franko-flamandzkiej (niderlandzkiej), rzymskiej, renesansowej weneckiej, włoskich operowych w baroku, klawesynistów </w:t>
      </w:r>
      <w:r>
        <w:rPr>
          <w:color w:val="000000"/>
        </w:rPr>
        <w:t>francuskich, mannheimskiej i starowiedeńskiej, szkół narodowych XIX w., szkół XX i XXI w.: wiedeńskiej, darmstadzkiej i kolońskiej oraz głównych nurtów stylistycznych: ekspresjonizmu, impresjonizmu, folkloryzmu, witalizmu, neoklasycyzmu, postmodernizmu),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c</w:t>
      </w:r>
      <w:r>
        <w:rPr>
          <w:color w:val="000000"/>
        </w:rPr>
        <w:t>) twórczości wybranych kompozytorów wymienionych w pkt 7;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porządkuje chronologicznie: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a) epoki i okresy - wskazuje ramy czasowe i fazy średniowiecza, renesansu, baroku, klasycyzmu, romantyzmu, stylów i kierunków w muzyce XX i XXI w.,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b) szkoły kompozyto</w:t>
      </w:r>
      <w:r>
        <w:rPr>
          <w:color w:val="000000"/>
        </w:rPr>
        <w:t>rskie i ugrupowania artystyczne (np. Notre Dame, Camerata Florencka, Potężna Gromadka, Grupa Sześciu, Młoda Polska),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c) postaci kompozytorów wymienionych w pkt 7, wybitnych wykonawców i teoretyków muzyki (np. Boecjusz, Guido z Arezzo, Philippe de Vrtry, J.</w:t>
      </w:r>
      <w:r>
        <w:rPr>
          <w:color w:val="000000"/>
        </w:rPr>
        <w:t xml:space="preserve"> Tinctoris, H. Glareanus, G. Zarlino, A. Werckmeister, Sebastian z Felsztyna),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d) dzieła muzyczne twórców wymienionych w pkt 7,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e) gatunki i formy muzyczne wymienione w pkt 5,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f) techniki kompozytorskie wymienione w pkt 3 lit. b,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g) instrumenty i obsady, o</w:t>
      </w:r>
      <w:r>
        <w:rPr>
          <w:color w:val="000000"/>
        </w:rPr>
        <w:t xml:space="preserve"> których mowa w pkt 6.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Tworzenie wypowiedzi.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opisuje dzieje muzyki na podstawie znajomości: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a) dzieł muzycznych twórców wymienionych w ust. 1 pkt 7 i charakterystycznych cech utworów o szczególnym znaczeniu w historii muzyki (od średniowiecza</w:t>
      </w:r>
      <w:r>
        <w:rPr>
          <w:color w:val="000000"/>
        </w:rPr>
        <w:t xml:space="preserve"> do XXI w.),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b) twórczości i biografii kompozytorów wymienionych w ust. 1 pkt 7 lit. d,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c) problemów i procesów historycznych, takich jak: związki słowa i muzyki w dziełach wokalnych i wokalno-instrumentalnych, wykorzystanie folkloru w twórczości artystycz</w:t>
      </w:r>
      <w:r>
        <w:rPr>
          <w:color w:val="000000"/>
        </w:rPr>
        <w:t>nej, wzajemne oddziaływanie praktyk wykonawczych i technik kompozytorskich, treść w muzyce (ilustracyjność i programowość, retoryka, symbolika);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formułuje przejrzystą wypowiedź pisemną, określając genezę, przeobrażenia, powiązania, wpływy, podobieństwa </w:t>
      </w:r>
      <w:r>
        <w:rPr>
          <w:color w:val="000000"/>
        </w:rPr>
        <w:t>i różnice wskazanych w ust. 1 pkt 3-8: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a) dzieł, form i gatunków muzycznych (np. msza, sonata, koncert, symfonia, pieśń) oraz ich elementów i funkcji, w różnych epokach i ośrodkach kulturowych,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b) technik kompozytorskich,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c) stylów muzycznych różnych epok </w:t>
      </w:r>
      <w:r>
        <w:rPr>
          <w:color w:val="000000"/>
        </w:rPr>
        <w:t>historycznych (od średniowiecza do XXI w.), stylu muzycznego w różnych fazach danej epoki, stylów lokalnych w różnych epokach, stylów historycznych w muzyce polskiej w odniesieniu do odpowiednich stylów w muzyce europejskiej, indywidualnych stylów kompozyt</w:t>
      </w:r>
      <w:r>
        <w:rPr>
          <w:color w:val="000000"/>
        </w:rPr>
        <w:t>orskich (od renesansu do XX w.);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postrzega i określa związki kultury muzycznej z kulturą epoki i innymi dziedzinami sztuki (np. literaturą, malarstwem, filmem) oraz wydarzeniami historycznymi i zjawiskami społecznymi;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prezentuje własny pogląd na muzy</w:t>
      </w:r>
      <w:r>
        <w:rPr>
          <w:color w:val="000000"/>
        </w:rPr>
        <w:t>czną twórczość i kulturę epok minionych, dokonuje syntezy i porównań, wskazuje dzieła, twórców i wykonawców o szczególnym znaczeniu dla danej epoki, stylu, ośrodka oraz uzasadnia swoje poglądy i popiera je właściwie dobranym i przykładami.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Analiza i in</w:t>
      </w:r>
      <w:r>
        <w:rPr>
          <w:color w:val="000000"/>
        </w:rPr>
        <w:t>terpretacja tekstów kultury.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stosuje posiadaną wiedzę do analizy słuchowej, wzrokowej lub słuchowo-wzrokowej utworów muzycznych, rozpoznaje i opisuje: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a) podstawowe techniki kompozytorskie wymienione w ust. 1 pkt 3 lit. b,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b) cechy stylów muzyczn</w:t>
      </w:r>
      <w:r>
        <w:rPr>
          <w:color w:val="000000"/>
        </w:rPr>
        <w:t>ych wymienionych w ust. 1 pkt 8, wskazując przynależność utworu do danego stylu (od średniowiecza do XXI w.) oraz rozpoznając i charakteryzując podstawowe cechy języka muzycznego (tonalność, melodykę, harmonikę, fakturę, sposoby kształtowania formy, obsadę</w:t>
      </w:r>
      <w:r>
        <w:rPr>
          <w:color w:val="000000"/>
        </w:rPr>
        <w:t xml:space="preserve"> wykonawczą, typ wyrazowości),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c) cechy gatunków i form muzycznych wymienionych w ust. 1 pkt 5 oraz ich przeobrażenia i funkcje wskazane w ust. 1 pkt 4,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d) cechy i rodzaj zapisu muzycznego wskazanego w ust. 1 pkt 2 oraz przynależność do epoki;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analizuje</w:t>
      </w:r>
      <w:r>
        <w:rPr>
          <w:color w:val="000000"/>
        </w:rPr>
        <w:t xml:space="preserve"> teksty literackie, teoretyczne i historyczne o muzyce z określeniem problemu (przedmiotu) omawianego w tekście - odczytuje, wybiera i porządkuje informacje istotne dla problemu (przedmiotu) i kontekstu historycznego.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PLASTYKA</w:t>
      </w:r>
    </w:p>
    <w:p w:rsidR="00737DAE" w:rsidRDefault="000A1595">
      <w:pPr>
        <w:spacing w:after="0"/>
        <w:jc w:val="center"/>
      </w:pPr>
      <w:r>
        <w:rPr>
          <w:color w:val="000000"/>
        </w:rPr>
        <w:t>III etap edukacyjny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</w:t>
      </w:r>
      <w:r>
        <w:rPr>
          <w:b/>
          <w:color w:val="000000"/>
        </w:rPr>
        <w:t>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Odbiór wypowiedzi i wykorzystanie zawartych w nich informacji - percepcja sztuki.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Tworzenie wypowiedzi - ekspresja przez sztukę.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Analiza i interpretacja tekstów kultury - recepcja sztuki.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 xml:space="preserve">Treści nauczania -wymagania </w:t>
      </w:r>
      <w:r>
        <w:rPr>
          <w:b/>
          <w:color w:val="000000"/>
        </w:rPr>
        <w:t>szczegółowe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Odbiór wypowiedzi i wykorzystanie zawartych w nich informacji - percepcja sztuki.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uczestniczy w kulturze poprzez kontakt z zabytkami i dziełami sztuki współczesnej, mając poczucie związku ze śródziemnomorskim dziedzictwem kultury </w:t>
      </w:r>
      <w:r>
        <w:rPr>
          <w:color w:val="000000"/>
        </w:rPr>
        <w:t>i tradycją narodową, szanując jednocześnie odrębności innych, kręgów kulturowych (zna wybrane krajowe i zagraniczne placówki kultury i instytucje artystyczne);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korzysta z przekazów medialnych oraz stosuje ich wytwory w swojej działalności (przestrzegają</w:t>
      </w:r>
      <w:r>
        <w:rPr>
          <w:color w:val="000000"/>
        </w:rPr>
        <w:t>c podstawowych zasad prawa autorskiego dotyczących ochrony własności intelektualnej).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Tworzenie wypowiedzi - ekspresja przez sztukę.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podejmuje działalność twórczą, posługując się środkami wyrazu sztuk plastycznych, innych dziedzin sztuki (fot</w:t>
      </w:r>
      <w:r>
        <w:rPr>
          <w:color w:val="000000"/>
        </w:rPr>
        <w:t>ografika, film) i elementami formy przekazów medialnych, w kompozycji na płaszczyźnie oraz w przestrzeni rzeczywistej i wirtualnej (stosując określone materiały, narzędzia i techniki właściwe dla tych dziedzin sztuki i przekazów medialnych);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realizuje p</w:t>
      </w:r>
      <w:r>
        <w:rPr>
          <w:color w:val="000000"/>
        </w:rPr>
        <w:t>rojekty w zakresie sztuk wizualnych, w tym służące przekazywaniu informacji dostosowanej do sytuacji komunikacyjnej oraz uczestnictwu w kulturze społeczności szkolnej i lokalnej (stosując także narzędzia i wytwory mediów środowiska cyfrowego).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3.  Analiza </w:t>
      </w:r>
      <w:r>
        <w:rPr>
          <w:color w:val="000000"/>
        </w:rPr>
        <w:t>i interpretacja tekstów kultury - recepcja sztuki.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rozróżnia style i kierunki architektury i sztuk plastycznych oraz umieszcza je w odpowiednim porządku chronologicznym i w centrach kulturotwórczych, które miały zasadnicze znaczenie dla ich powst</w:t>
      </w:r>
      <w:r>
        <w:rPr>
          <w:color w:val="000000"/>
        </w:rPr>
        <w:t>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2) rozpoznaje wybrane dzieła architektury i sztuk plastycznych należące do polskiego i europejskiego dziedzictwa kultury, postrzegając je w kontekście miejsca tradycji we współczesnej kulturze, a także opisuje związki zachodzące między nimi (posługuj</w:t>
      </w:r>
      <w:r>
        <w:rPr>
          <w:color w:val="000000"/>
        </w:rPr>
        <w:t>ąc się terminologią z zakresu danej dziedziny sztuki).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HISTORIA SZTUKI</w:t>
      </w:r>
    </w:p>
    <w:p w:rsidR="00737DAE" w:rsidRDefault="000A1595">
      <w:pPr>
        <w:spacing w:after="0"/>
        <w:jc w:val="center"/>
      </w:pPr>
      <w:r>
        <w:rPr>
          <w:color w:val="000000"/>
        </w:rPr>
        <w:t>IV etap edukacyjny - tylko zakres rozszerzony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Odbiór wypowiedzi i wykorzystanie zawartych w nich informacji.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Tworzenie wypowiedzi.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III. </w:t>
      </w:r>
      <w:r>
        <w:rPr>
          <w:color w:val="000000"/>
        </w:rPr>
        <w:t>Analiza i interpretacja tekstów kultury.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Odbiór wypowiedzi i wykorzystanie zawartych w nich informacji.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samodzielnie dociera do źródeł informacji na temat sztuki i zjawisk artystycznych, zawartych w po</w:t>
      </w:r>
      <w:r>
        <w:rPr>
          <w:color w:val="000000"/>
        </w:rPr>
        <w:t>dręcznikach, encyklopediach i różnych mediach;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śledzi w mediach bieżące wydarzenia kulturalne związane ze sztuką dawną i współczesną, orientując się w aktualnych trendach artystycznych i wydarzeniach;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rozpoznaje dzieła różnych epok, stylów oraz kieru</w:t>
      </w:r>
      <w:r>
        <w:rPr>
          <w:color w:val="000000"/>
        </w:rPr>
        <w:t>nków sztuk plastycznych, potrafi umiejscowić je w czasie i w przestrzeni geograficznej;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przyporządkowuje twórczość poszczególnych artystów do stylów i kierunków, w obrębie których tworzyli;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5) zna twórczość najwybitniejszych artystów i potrafi wymienić </w:t>
      </w:r>
      <w:r>
        <w:rPr>
          <w:color w:val="000000"/>
        </w:rPr>
        <w:t>dzieła, które stworzyli, rozpoznać najsłynniejsze z nich oraz określić w przybliżeniu czas ich powstania;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identyfikuje dzieła na podstawie charakterystycznych środków warsztatowych i formalnych oraz przyporządkowuje je właściwym autorom (w tym zna plany</w:t>
      </w:r>
      <w:r>
        <w:rPr>
          <w:color w:val="000000"/>
        </w:rPr>
        <w:t xml:space="preserve"> i układy przestrzenne dzieł architektury najbardziej charakterystycznych dla danego stylu i kręgu kulturowego);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wiąże dzieło z miejscem, w którym się znajduje (muzea, galerie, kościoły, miasta);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zna i rozpoznaje podstawowe techniki plastyczne i okre</w:t>
      </w:r>
      <w:r>
        <w:rPr>
          <w:color w:val="000000"/>
        </w:rPr>
        <w:t>śla ich cechy charakterystyczne, przypisując te techniki artystom, którzy się w nich specjalizowali;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wymienia dawne i współczesne dyscypliny artystyczne oraz potrafi wskazać dzieła współczesne, które wymykają się klasyfikacjom;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zna, poprawnie stosuj</w:t>
      </w:r>
      <w:r>
        <w:rPr>
          <w:color w:val="000000"/>
        </w:rPr>
        <w:t>e oraz definiuje terminy i pojęcia z zakresu historii sztuki;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11) zna podstawowe motywy ikonograficzne, rozpoznaje świętych, bogów greckich i alegorie wybranych pojęć po atrybutach i sposobach przedstawień;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12) potrafi wskazać funkcję dzieła i określić, ja</w:t>
      </w:r>
      <w:r>
        <w:rPr>
          <w:color w:val="000000"/>
        </w:rPr>
        <w:t>ki wpływ ma ona na jego kształt.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Tworzenie wypowiedzi. Uczeń;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porównuje style i kierunki, uwzględniając źródła inspiracji, wzajemne oddziaływania, wpływ mecenatu artystycznego, wydarzeń historycznych i kulturalnych oraz estetyki na cechy tych stylów</w:t>
      </w:r>
      <w:r>
        <w:rPr>
          <w:color w:val="000000"/>
        </w:rPr>
        <w:t>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rozpoznaje w dziele sztuki temat i potrafi wskazać jego źródło ikonograficzne;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3) formułuje samodzielne, przejrzyste i logiczne pisemne wypowiedzi na temat sztuki, uwzględniając właściwą kompozycję pracy, język i styl, opis ikonograficzny i formalny p</w:t>
      </w:r>
      <w:r>
        <w:rPr>
          <w:color w:val="000000"/>
        </w:rPr>
        <w:t>rzytaczanych przykładów dzieł;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potrafi przeprowadzić analizę ikonograficzną dzieła, posługując się słownikami symboli;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poddaje krytycznej ocenie pod względem artystycznym dzieła i zjawiska w sztuce.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Analiza i interpretacja tekstów i wytworów kult</w:t>
      </w:r>
      <w:r>
        <w:rPr>
          <w:color w:val="000000"/>
        </w:rPr>
        <w:t>ury.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dokonuje opisu i analizy porównawczej dziel, uwzględniając ich cechy formalne (np. w architekturze: układ przestrzenny, plan, bryła, konstrukcja, dekoracja; w rzeźbie: bryła, kompozycja, faktura; w malarstwie: kompozycja, kolor, światłocień)</w:t>
      </w:r>
      <w:r>
        <w:rPr>
          <w:color w:val="000000"/>
        </w:rPr>
        <w:t>, a także potrafi wskazać te środki ekspresji, które identyfikują analizowane dzieło i wskazują na jego klasyfikację stylową;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analizuje wybrane teksty pisarzy, filozofów i artystów, interpretując je i wskazując wpływ tych wypowiedzi na charakter stylów,</w:t>
      </w:r>
      <w:r>
        <w:rPr>
          <w:color w:val="000000"/>
        </w:rPr>
        <w:t xml:space="preserve"> epok i tendencji w sztuce oraz na kształt dzieła; analizuje także wypowiedzi krytyków na temat sztuki oraz potrafi się do nich odnieść, formułując własne zdania;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3) potrafi oddzielić faktografię od autorskiej interpretacji i analizy w publikacjach z </w:t>
      </w:r>
      <w:r>
        <w:rPr>
          <w:color w:val="000000"/>
        </w:rPr>
        <w:t>zakresu historii sztuki.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JĘZYK ŁACIŃSKI I KULTURA ANTYCZNA</w:t>
      </w:r>
    </w:p>
    <w:p w:rsidR="00737DAE" w:rsidRDefault="000A1595">
      <w:pPr>
        <w:spacing w:after="0"/>
        <w:jc w:val="center"/>
      </w:pPr>
      <w:r>
        <w:rPr>
          <w:color w:val="000000"/>
        </w:rPr>
        <w:t>IV etap edukacyjny - tylko zakres rozszerzony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Odbiór wypowiedzi i wykorzystanie zawartych w nich informacji.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Uczeń wykorzystuje znajomość języka łacińskiego </w:t>
      </w:r>
      <w:r>
        <w:rPr>
          <w:color w:val="000000"/>
        </w:rPr>
        <w:t>do rozumienia i rozpoznawania sensu tekstów oryginalnych oraz zapoznaje się z kulturą i tradycją antyczną; w zakresie języka rozpoznaje formy morfologiczne, konstrukcje składniowe, dokonuje transformacji gramatycznych oraz zapoznaje się z terminologią poch</w:t>
      </w:r>
      <w:r>
        <w:rPr>
          <w:color w:val="000000"/>
        </w:rPr>
        <w:t>odzenia łacińskiego; zapoznaje się ze słownictwem, w stopniu umożliwiającym rozumienie oryginalnych tekstów autorów rzymskich i wybranych autorów nowożytnych piszących po łacinie.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Tworzenie wypowiedzi - przekład na język polski i komentowanie tekstu or</w:t>
      </w:r>
      <w:r>
        <w:rPr>
          <w:color w:val="000000"/>
        </w:rPr>
        <w:t>yginalnego.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wykorzystuje język łaciński do sprawnego posługiwania się językiem polskim; redaguje tekst poprawny stylistycznie; korzysta z tekstu łacińskiego w oryginale jak z tekstu źródłowego.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Analiza i interpretacja tekstów kultury.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odkr</w:t>
      </w:r>
      <w:r>
        <w:rPr>
          <w:color w:val="000000"/>
        </w:rPr>
        <w:t>ywa wpływ antyku na współczesną kulturę europejską, zwłaszcza polską; dostrzega antyczne źródła cywilizacji i kultury, samodzielnie analizuje treści zawarte w tekstach oryginalnych i w przekładzie, interpretuje fakty, selekcjonuje wiadomości.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</w:t>
      </w:r>
      <w:r>
        <w:rPr>
          <w:b/>
          <w:color w:val="000000"/>
        </w:rPr>
        <w:t>nia - wymagania szczegółowe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Odbiór wypowiedzi i wykorzystanie zawartych w nich informacji.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rozpoznaje formy morfologiczne (formy fleksyjne rzeczowników deklinacji 1-5 oraz przymiotników deklinacji 1-3; nieregularności w odmianie rzeczowników,</w:t>
      </w:r>
      <w:r>
        <w:rPr>
          <w:color w:val="000000"/>
        </w:rPr>
        <w:t xml:space="preserve"> pluralia tantum; formy fleksyjne i zasady użycia zaimków; formy i zasady użycia przymiotników </w:t>
      </w:r>
      <w:r>
        <w:rPr>
          <w:color w:val="000000"/>
        </w:rPr>
        <w:lastRenderedPageBreak/>
        <w:t>zaimkowych; liczebniki główne i porządkowe; przysłówki utworzone od przymiotników deklinacji 1-3; regularne i nieregularne stopniowanie przymiotników i przysłówk</w:t>
      </w:r>
      <w:r>
        <w:rPr>
          <w:color w:val="000000"/>
        </w:rPr>
        <w:t>ów; stronę czynną i bierną czasowników we wszystkich czasach w indikatiwie i koniunktiwie; infinitivus activi i passivi praesentis, perfecti, futuri; participia; gerundium; supinum; czasowniki nieregularne; verba defectiva, deponentia i semideponentia; cza</w:t>
      </w:r>
      <w:r>
        <w:rPr>
          <w:color w:val="000000"/>
        </w:rPr>
        <w:t>sowniki złożone) oraz ich funkcje semantyczne i zastosowanie składniowe;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identyfikuje charakterystyczne dla łaciny konstrukcje składniowe: szyk zdania; struktura składniowa zdania w stronie czynnej i biernej; funkcje składniowe i semantyczne rzeczownika</w:t>
      </w:r>
      <w:r>
        <w:rPr>
          <w:color w:val="000000"/>
        </w:rPr>
        <w:t xml:space="preserve"> w poszczególnych przypadkach; funkcje składniowe i semantyczne nieosobowych form czasownika (infinitivus, participium, gerundium); konstrukcje składniowe charakterystyczne dla łaciny: accusativus cum infinitivo, nominativus cum infinitivo, accusativus ora</w:t>
      </w:r>
      <w:r>
        <w:rPr>
          <w:color w:val="000000"/>
        </w:rPr>
        <w:t>z nominativus duplex, dativus possessivus, coniugatio periphrastica activa i passiva, ablativus absolutus; składnia nazw miast; consecutio temperum; zdania podrzędne z indikatiwem i koniunktiwem;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dokonuje transformacji gramatycznych: odmienia rzeczownik</w:t>
      </w:r>
      <w:r>
        <w:rPr>
          <w:color w:val="000000"/>
        </w:rPr>
        <w:t>i, przymiotniki, zaimki i liczebniki; stopniuje przymiotniki i przysłówki; tworzy formy czasownikowe w czasach głównych i historycznych, w trybach, stronach i liczbach; dokonuje transformacji gramatycznych w zakresie konstrukcji składniowych (accusativus c</w:t>
      </w:r>
      <w:r>
        <w:rPr>
          <w:color w:val="000000"/>
        </w:rPr>
        <w:t>um infinitivo, nominativus cum infinitivo, accusativus oraz nominativus duplex, dativus possessivus, coniugatio periphrastica activa i passiva, ablativus absolutus);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wymienia wyrazy pochodzenia łacińskiego funkcjonujące jako terminy w różnych dziedzinac</w:t>
      </w:r>
      <w:r>
        <w:rPr>
          <w:color w:val="000000"/>
        </w:rPr>
        <w:t>h; dostrzega związki języka polskiego z językiem łacińskim; wyjaśnia etymologię wyrazów w języku polskim, opierając się na leksyce łacińskiej;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wykorzystuje wiedzę o antyku do odczytywania sensu tekstów oryginalnych i w przekładzie dotyczących mitów anty</w:t>
      </w:r>
      <w:r>
        <w:rPr>
          <w:color w:val="000000"/>
        </w:rPr>
        <w:t xml:space="preserve">cznych, sztuki oraz architektury Greków i Rzymian, filozofii, życia politycznego (ustrój Aten, Sparty, Rzymu), literatury greckiej (gatunki literackie oraz najwybitniejsi przedstawiciele od Homera do okresu hellenistycznego), literatury rzymskiej (gatunki </w:t>
      </w:r>
      <w:r>
        <w:rPr>
          <w:color w:val="000000"/>
        </w:rPr>
        <w:t>literackie, literatura okresu republiki, augustowska i cesarstwa), wybranych zagadnień z życia codziennego Greków i Rzymian (rodzina, dom, dzień powszedni Rzymianina, szkoła, teatr, igrzyska, termy);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wyjaśnia związki kultury europejskiej, zwłaszcza pols</w:t>
      </w:r>
      <w:r>
        <w:rPr>
          <w:color w:val="000000"/>
        </w:rPr>
        <w:t>kiej, z kulturą antyczną -odniesienia do antyku zawarte w najwybitniejszych dziełach literatury, sztuki i architektury europejskiej, twórczość wybranych poetów polsko-łacińskich, elementy prawa rzymskiego, różne postawy wobec państwa w starożytności, powią</w:t>
      </w:r>
      <w:r>
        <w:rPr>
          <w:color w:val="000000"/>
        </w:rPr>
        <w:t>zania polskiej kultury szlacheckiej z rzymską tradycją republikańską, wpływ antyku na te dziedziny kultury europejskiej, w których przenika się antyk z chrześcijaństwem;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wskazuje najważniejsze osiągnięcia kultury antycznej - prawo rzymskie, tragedia gre</w:t>
      </w:r>
      <w:r>
        <w:rPr>
          <w:color w:val="000000"/>
        </w:rPr>
        <w:t>cka, nauka i wynalazki w starożytności, postawy obywatelskie.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Tworzenie wypowiedzi.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dokonuje samodzielnego przekładu na język polski łacińskiego tekstu, korzystając ze słownika łacińsko-polskiego, oddaje w przekładzie ogólny charakter i funkc</w:t>
      </w:r>
      <w:r>
        <w:rPr>
          <w:color w:val="000000"/>
        </w:rPr>
        <w:t xml:space="preserve">ję tłumaczonego tekstu; znajduje właściwe polskie odpowiedniki leksykalne dla łacińskich </w:t>
      </w:r>
      <w:r>
        <w:rPr>
          <w:color w:val="000000"/>
        </w:rPr>
        <w:lastRenderedPageBreak/>
        <w:t>wyrazów i struktur; stosuje poprawne techniki przekładu; redaguje przekład spójny i poprawny stylistycznie;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tworzy wypowiedzi z wykorzystaniem popularnych łacińskic</w:t>
      </w:r>
      <w:r>
        <w:rPr>
          <w:color w:val="000000"/>
        </w:rPr>
        <w:t>h terminów z różnych dziedzin, np. literatury, historii sztuki, biologii, matematyki, chemii, techniki, informatyki;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3) wykorzystuje posiadaną wiedzę z zakresu kultury antycznej do sporządzenia przekładu; redaguje komentarz do tłumaczonego tekstu, na </w:t>
      </w:r>
      <w:r>
        <w:rPr>
          <w:color w:val="000000"/>
        </w:rPr>
        <w:t>podstawie dokonanego przekładu wskazuje i objaśnia związki kultury antycznej z kulturą współczesną, zwłaszcza polską.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Analiza i interpretacja tekstów kultury.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dostrzega antyczne źródła konkretnych zjawisk naszej cywilizacji i kultury -samodzi</w:t>
      </w:r>
      <w:r>
        <w:rPr>
          <w:color w:val="000000"/>
        </w:rPr>
        <w:t>elnie analizuje i syntetyzuje treści zawarte w tekstach klasycznych w oryginale i w przekładzie; interpretuje fakty i zdarzenia historyczne; selekcjonuje wiadomości i je wykorzystuje do wykonania postawionych zadań;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wyjaśnia związek ponadczasowych warto</w:t>
      </w:r>
      <w:r>
        <w:rPr>
          <w:color w:val="000000"/>
        </w:rPr>
        <w:t>ści antyku z kulturą polską w dziełach sztuki nowożytnej i współczesnej (malarstwo, rzeźba, architektura);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3) integruje wiedzę z różnych dziedzin do wyrażania i uzasadniania swojego punktu widzenia (język, zjawiska społeczne i polityczne, geografia świata </w:t>
      </w:r>
      <w:r>
        <w:rPr>
          <w:color w:val="000000"/>
        </w:rPr>
        <w:t>antycznego, wydarzenia z dziedziny kultury).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FILOZOFIA</w:t>
      </w:r>
    </w:p>
    <w:p w:rsidR="00737DAE" w:rsidRDefault="000A1595">
      <w:pPr>
        <w:spacing w:after="0"/>
        <w:jc w:val="center"/>
      </w:pPr>
      <w:r>
        <w:rPr>
          <w:color w:val="000000"/>
        </w:rPr>
        <w:t>IV etap edukacyjny - tylko zakres rozszerzony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Cele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Odbiór wypowiedzi i wykorzystanie zawartych w nich informacji.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rozpoznaje i rozumie problemy (pytania) filozo</w:t>
      </w:r>
      <w:r>
        <w:rPr>
          <w:color w:val="000000"/>
        </w:rPr>
        <w:t>ficzne; rozumie filozoficzne rozwiązania tych problemów i wspierające je argumenty; rozumie argumenty wysuwane przeciwko poszczególnym tezom; odróżnia tezy od założeń i argumentów.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Tworzenie wypowiedzi.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formułuje podstawowe pytania (problemy) ora</w:t>
      </w:r>
      <w:r>
        <w:rPr>
          <w:color w:val="000000"/>
        </w:rPr>
        <w:t>z tezy filozoficzne, prawidłowo rekonstruuje poznane argumenty; porównuje różne rozwiązania tego samego problemu; jasno prezentuje własne stanowisko w dyskusji, popiera je rzetelną argumentacją oraz przykładami; prawidłowo posługuje się pojęciami filozofic</w:t>
      </w:r>
      <w:r>
        <w:rPr>
          <w:color w:val="000000"/>
        </w:rPr>
        <w:t>znymi; stosuje argumentację filozoficzną do rozpatrywania problemów życia codziennego i społecznego.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Analiza i interpretacja tekstów filozoficznych. Filozoficzna analiza i interpretacja tekstów pozafilozoficznych.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rekonstruuje problemy (pytania)</w:t>
      </w:r>
      <w:r>
        <w:rPr>
          <w:color w:val="000000"/>
        </w:rPr>
        <w:t xml:space="preserve"> zawarte w tekście filozoficznym lub takie, na które tekst stanowi odpowiedź; rekonstruuje tezy i argumenty zawarte w tekście; w analizie tekstu prawidłowo posługuje się pojęciami filozoficznymi; rekonstruuje problemy, tezy i argumenty filozoficzne zawarte</w:t>
      </w:r>
      <w:r>
        <w:rPr>
          <w:color w:val="000000"/>
        </w:rPr>
        <w:t xml:space="preserve"> w tekstach kultury.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p w:rsidR="00737DAE" w:rsidRDefault="00737DAE">
      <w:pPr>
        <w:spacing w:before="80" w:after="0"/>
      </w:pPr>
    </w:p>
    <w:p w:rsidR="00737DAE" w:rsidRDefault="000A1595">
      <w:pPr>
        <w:spacing w:before="80" w:after="0"/>
        <w:jc w:val="center"/>
      </w:pPr>
      <w:r>
        <w:rPr>
          <w:b/>
          <w:color w:val="000000"/>
        </w:rPr>
        <w:t xml:space="preserve">I. </w:t>
      </w: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lastRenderedPageBreak/>
        <w:t> Filozofia starożytna i średniowieczna.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Klasyczna koncepcja filozofii.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wyróżnia podstawowe dyscypliny filozoficzne, które wywodzą się z filozofii klasycznej: ontologię, episte</w:t>
      </w:r>
      <w:r>
        <w:rPr>
          <w:color w:val="000000"/>
        </w:rPr>
        <w:t>mologię, logikę, etykę, filozofię polityki i estetykę;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umieszcza formułowane pytania i problemy filozoficzne w obrębie właściwej dla nich dyscypliny.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Problematyka ontologiczna w filozofii starożytnej.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rekonstruuje i porównuje różne </w:t>
      </w:r>
      <w:r>
        <w:rPr>
          <w:color w:val="000000"/>
        </w:rPr>
        <w:t>rozwiązania problemu tożsamości i zmienności bytu, rekonstruuje wspierające je argumenty (prazasada u jońskich filozofów przyrody, koncepcja liczby jako zasady Wszechświata u Pitagorasa, logos i zmienność u Heraklita, niezmienny byt Parmenidesa, atomizm De</w:t>
      </w:r>
      <w:r>
        <w:rPr>
          <w:color w:val="000000"/>
        </w:rPr>
        <w:t>mokryta, wieczne idee Platona, hylemorfizm oraz teoria aktu i możności Arystotelesa);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ilustruje funkcjonowanie poszczególnych koncepcji na przykładach wybranych zjawisk;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 związek między pojęciami ontologii starożytnej a pojęciami naukowymi (n</w:t>
      </w:r>
      <w:r>
        <w:rPr>
          <w:color w:val="000000"/>
        </w:rPr>
        <w:t>p. pojęcie atomu), na wybranym przykładzie;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przeprowadza analizę i interpretację co najmniej jednego z następujących tekstów;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a) Platon, Państwo (alegoria jaskini),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b) Arystoteles, Metafizyka (fragment).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Problematyka epistemologiczna w filozofii sta</w:t>
      </w:r>
      <w:r>
        <w:rPr>
          <w:color w:val="000000"/>
        </w:rPr>
        <w:t>rożytnej.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rekonstruuje i porównuje główne stanowiska w sporze o źródła poznania i kryteria prawdy, rekonstruuje wspierające je argumenty (spór Sokratesa z sofistami o obiektywność i relatywność prawdy, aprioryzm Platona i teoria anamnezy, arystot</w:t>
      </w:r>
      <w:r>
        <w:rPr>
          <w:color w:val="000000"/>
        </w:rPr>
        <w:t>elesowskie połączenie empiryzmu z racjonalistycznym ideałem wiedzy, arystotelesowskie sformułowanie klasycznej definicji prawdy);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rekonstruuje argumenty starożytnych sceptyków przeciwko możliwości poznania prawdy (zwłaszcza ze względności postrzeżeń i r</w:t>
      </w:r>
      <w:r>
        <w:rPr>
          <w:color w:val="000000"/>
        </w:rPr>
        <w:t>egresu w dowodzeniu) i kontrargumenty ich przeciwników;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przeprowadza analizę i interpretację co najmniej jednego z następujących tekstów: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a) Platon, Menon (fragment),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b) Sekstus Empiryk, Zarysy Pirrońskie (fragment).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Problematyka etyczna w filozofii</w:t>
      </w:r>
      <w:r>
        <w:rPr>
          <w:color w:val="000000"/>
        </w:rPr>
        <w:t xml:space="preserve"> starożytnej. Uczeń;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rekonstruuje tezy i argumenty w sporze między obiektywizmem a relatywizmem etycznym (spór Sokratesa z sofistami);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rekonstruuje i porównuje klasyczne stanowiska etyczne, rekonstruuje wspierające je argumenty (intelektualizm </w:t>
      </w:r>
      <w:r>
        <w:rPr>
          <w:color w:val="000000"/>
        </w:rPr>
        <w:t>etyczny Sokratesa, etyka cnót Arystotelesa, hedonizm Epikura, etyka stoicka);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prezentuje i porównuje filozoficzne koncepcje miłości, przyjaźni i rozwoju osobowego (platońska koncepcja miłości, arystotelesowska koncepcja celów i typów przyjaźni);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prez</w:t>
      </w:r>
      <w:r>
        <w:rPr>
          <w:color w:val="000000"/>
        </w:rPr>
        <w:t xml:space="preserve">entuje i porównuje wskazania moralne religijnych autorytetów świata starożytnego (Mojżesz: wskazania Dekalogu, Bhagavadghita: wskazania hinduizmu. Budda: cztery </w:t>
      </w:r>
      <w:r>
        <w:rPr>
          <w:color w:val="000000"/>
        </w:rPr>
        <w:lastRenderedPageBreak/>
        <w:t>szlachetne prawdy i zasada ahinsy, Lao-Tsy: wskazania taoizmu, Jezus z Nazaretu: wskazania ewan</w:t>
      </w:r>
      <w:r>
        <w:rPr>
          <w:color w:val="000000"/>
        </w:rPr>
        <w:t>geliczne);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formułuje rozwiązania przykładowych dylematów moralnych, odwołujące się do poznanych koncepcji i pojęć;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przeprowadza analizę i interpretację co najmniej jednego z następujących tekstów: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a) Platon, Obrona Sokratesa,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b) Platon, Uczta (fragme</w:t>
      </w:r>
      <w:r>
        <w:rPr>
          <w:color w:val="000000"/>
        </w:rPr>
        <w:t>nt),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c) Arystoteles, Etyka nikomachejska (fragment),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d) Epikur, List do Menoikeusa (fragment),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e) Epiktet, Diatryby (fragment).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Problematyka z zakresu filozofii polityki w filozofii starożytnej.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przedstawia platońską krytykę form ustrojowych </w:t>
      </w:r>
      <w:r>
        <w:rPr>
          <w:color w:val="000000"/>
        </w:rPr>
        <w:t>i jego wizje idealnego państwa;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prezentuje klasyfikację i ocenę form ustrojowych przeprowadzoną przez Arystotelesa;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analizuje historyczne bądź aktualne wydarzenia polityczne, odwołując się do poznanych koncepcji i pojęć;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4) przeprowadza analizę i </w:t>
      </w:r>
      <w:r>
        <w:rPr>
          <w:color w:val="000000"/>
        </w:rPr>
        <w:t>interpretację co najmniej jednego z następujących tekstów: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a) Platon, Państwo (fragment),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b) Arystoteles, Polityka (fragment).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Problematyka estetyczna w filozofii starożytnej.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rekonstruuje i porównuje klasyczne koncepcje piękna: pitagorejską </w:t>
      </w:r>
      <w:r>
        <w:rPr>
          <w:color w:val="000000"/>
        </w:rPr>
        <w:t>(harmonia elementów), sofistyczną (to, co wywołuje zadowolenie zmysłów), platońską (piękno jako obiektywna, prosta jakość), zestawia wspierające te koncepcje argumenty;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rekonstruuje klasyczne koncepcje sztuki (umiejętność wykonywania dzieła według reguł</w:t>
      </w:r>
      <w:r>
        <w:rPr>
          <w:color w:val="000000"/>
        </w:rPr>
        <w:t>, naśladownictwo natury, tworzenie w natchnieniu);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rekonstruuje arystotelesowską klasyfikację rodzajów i gatunków literackich i rozważa jej aktualność;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potrafi wskazać związki estetyki starożytnej z późniejszą kulturą europejską.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7.  Wybrane zagadnie</w:t>
      </w:r>
      <w:r>
        <w:rPr>
          <w:color w:val="000000"/>
        </w:rPr>
        <w:t>nia związane z recepcją myśli antycznej.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przedstawia związek filozofii św. Augustyna z platonizmem i neoplatonizmem, prezentując różnice między nimi wynikające z chrześcijańskiego charakteru myśli augustyńskiej (różnica między emanacją a stworzen</w:t>
      </w:r>
      <w:r>
        <w:rPr>
          <w:color w:val="000000"/>
        </w:rPr>
        <w:t>iem z niczego, różnica między anamnezą i iluminacją, kwestia zła i łaski);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prezentuje rolę współpracy międzykulturowej (z myślą arabską i żydowską) w kształtowaniu się myśli dojrzałego średniowiecza (Awicenna, Majmonides);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przedstawia związek filozof</w:t>
      </w:r>
      <w:r>
        <w:rPr>
          <w:color w:val="000000"/>
        </w:rPr>
        <w:t>ii św. Tomasza z arystotelizmem, prezentując różnice między nimi wynikające z chrześcijańskiego charakteru myśli tomistycznej (problem stworzenia i wieczności świata, rozróżnienie istoty i istnienia, idea powszechnej hierarchiczności bytu, pojęcie prawa na</w:t>
      </w:r>
      <w:r>
        <w:rPr>
          <w:color w:val="000000"/>
        </w:rPr>
        <w:t>turalnego);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przeprowadza analizę i interpretację co najmniej jednego z następujących tekstów: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a) św. Augustyn, Wyznania (fragment),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b) św. Tomasz, Suma teologii (fragment).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lastRenderedPageBreak/>
        <w:t>8.  Wybrane zagadnienia i kontrowersje filozoficzne w myśli chrześcijańskiego śr</w:t>
      </w:r>
      <w:r>
        <w:rPr>
          <w:color w:val="000000"/>
        </w:rPr>
        <w:t>edniowiecza.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prezentuje zagadnienie wiary i rozumu; rekonstruuje i porównuje podstawowe rozwiązania tego zagadnienia, rekonstruuje wspierające je argumenty (fideistyczna postawa credo quia absurdum, postawa credo ut intelligam, tomistyczne rozdzi</w:t>
      </w:r>
      <w:r>
        <w:rPr>
          <w:color w:val="000000"/>
        </w:rPr>
        <w:t>elenie filozofii i teologii);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prezentuje i porównuje najważniejsze dowody na istnienie Boga (dowód św. Anzelma z Proslogionu, wybrane z pięciu dróg św. Tomasza); rekonstruuje przykładowe argumenty przeciwko nim;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prezentuje spór o uniwersalia, rekonst</w:t>
      </w:r>
      <w:r>
        <w:rPr>
          <w:color w:val="000000"/>
        </w:rPr>
        <w:t>ruuje i porównuje zasadnicze stanowiska w tej kontrowersji, rekonstruuje wspierające je argumenty (nominalizm, realizm pojęciowy, umiarkowany realizm pojęciowy, konceptualizm);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przeprowadza analizę i interpretację co najmniej jednego z następujących tek</w:t>
      </w:r>
      <w:r>
        <w:rPr>
          <w:color w:val="000000"/>
        </w:rPr>
        <w:t>stów: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a) św. Anzelm, Proslogion (fragment),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b) św. Tomasz, Suma teologii (fragment).</w:t>
      </w:r>
    </w:p>
    <w:p w:rsidR="00737DAE" w:rsidRDefault="00737DAE">
      <w:pPr>
        <w:spacing w:before="80" w:after="0"/>
      </w:pPr>
    </w:p>
    <w:p w:rsidR="00737DAE" w:rsidRDefault="000A1595">
      <w:pPr>
        <w:spacing w:before="80" w:after="0"/>
        <w:jc w:val="center"/>
      </w:pPr>
      <w:r>
        <w:rPr>
          <w:b/>
          <w:color w:val="000000"/>
        </w:rPr>
        <w:t xml:space="preserve">II. </w:t>
      </w: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 Filozofia nowożytna.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Problematyka epistemologiczna w filozofii XVII i XVIII w.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prezentuje związek między siedemnastowieczną rewolucją naukową a </w:t>
      </w:r>
      <w:r>
        <w:rPr>
          <w:color w:val="000000"/>
        </w:rPr>
        <w:t>filozofią (koncepcja indukcji i eksperymentu u F. Bacona, metoda intuicyjno-dedukcyjna u R. Descartesa, koncepcja absolutnej przestrzeni i czasu u I. Newtona);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rekonstruuje i porównuje epistemologiczne stanowiska racjonalistów, rekonstruuje wspierające </w:t>
      </w:r>
      <w:r>
        <w:rPr>
          <w:color w:val="000000"/>
        </w:rPr>
        <w:t>je argumenty (sceptycyzm metodyczny R. Descartesa, idea filozofii more geometrico u B. Spinozy, G. Leibniza zasada racji dostatecznej);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rekonstruuje i porównuje epistemologiczne stanowiska empirystów, rekonstruuje wspierające je argumenty (J. Locke'a ko</w:t>
      </w:r>
      <w:r>
        <w:rPr>
          <w:color w:val="000000"/>
        </w:rPr>
        <w:t>ncepcja tabula rasa, radykalizacja empiryzmu u G. Berkeleya, empiryzm D. Hume'a i jego sceptyczne konsekwencje);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4) przedstawia epistemologię I. Kanta jako rozwiązanie sporu empiryzmu z racjonalizmem (objaśnia pojęcia zjawiska i rzeczy samej w sobie, form </w:t>
      </w:r>
      <w:r>
        <w:rPr>
          <w:color w:val="000000"/>
        </w:rPr>
        <w:t>naoczności przestrzeni i czasu, kategorii intelektu - przyczyny i substancji);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przeprowadza analizę i interpretację co najmniej jednego z następujących tekstów: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a) R. Descartes, Rozprawa o metodzie (fragment),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b) J. Locke, Rozważania dotyczące rozumu </w:t>
      </w:r>
      <w:r>
        <w:rPr>
          <w:color w:val="000000"/>
        </w:rPr>
        <w:t>ludzkiego (fragment),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c) D. Hume, Badania dotyczące rozumu ludzkiego (fragment),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d) I. Kant, Prolegomena (fragment).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Problematyka ontologiczna w filozofii XVII i XVIII w.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rekonstruuje i porównuje wybrane stanowiska ontologiczne, rekonstruuje </w:t>
      </w:r>
      <w:r>
        <w:rPr>
          <w:color w:val="000000"/>
        </w:rPr>
        <w:t>wspierające je argumenty (dualizm R. Descartesa, monizm B. Spinozy, naturalizm T. Hobbesa, spirytualizm G. Berkeleya);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prezentuje problem stosunku ciała i umysłu, rekonstruuje i porównuje jego różne rozwiązania, rekonstruuje wspierające je argumenty (du</w:t>
      </w:r>
      <w:r>
        <w:rPr>
          <w:color w:val="000000"/>
        </w:rPr>
        <w:t xml:space="preserve">alizm psychofizyczny R. </w:t>
      </w:r>
      <w:r>
        <w:rPr>
          <w:color w:val="000000"/>
        </w:rPr>
        <w:lastRenderedPageBreak/>
        <w:t>Descartesa, teoria podwójnego aspektu B. Spinozy, D. Hume'a krytyka idei jaźni, naturalizm J. La Mettrie'ego);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rekonstruuje i porównuje tezy teizmu, deizmu, ateizmu oraz agnostycyzmu;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przeprowadza analizę i interpretację co na</w:t>
      </w:r>
      <w:r>
        <w:rPr>
          <w:color w:val="000000"/>
        </w:rPr>
        <w:t>jmniej jednego z następujących tekstów: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a) R. Descartes, Medytacje o pierwszej filozofii (fragment),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b) B. Spinoza, Etyka (fragment),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c) G. Berkeley, Traktat o zasadach poznania (fragment).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Problematyka z zakresu filozofii polityki we wczesnej i dojrza</w:t>
      </w:r>
      <w:r>
        <w:rPr>
          <w:color w:val="000000"/>
        </w:rPr>
        <w:t>lej filozofii nowożytnej przed rewolucją francuską.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prezentuje i porównuje zasadnicze koncepcje renesansowej filozofii polityki, rekonstruuje wspierające je argumenty (realizm polityczny i republikanizm N. Machiavelliego, T. Morusa wizja państwa </w:t>
      </w:r>
      <w:r>
        <w:rPr>
          <w:color w:val="000000"/>
        </w:rPr>
        <w:t>idealnego);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rekonstruuje i porównuje stanowiska głównych teoretyków umowy społecznej, rekonstruuje wspierające je argumenty (T. Hobbes, J. Locke, J.-J. Rousseau);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3) prezentuje oświeceniowe idee demokracji i praw jednostki oraz wspierające je argumenty </w:t>
      </w:r>
      <w:r>
        <w:rPr>
          <w:color w:val="000000"/>
        </w:rPr>
        <w:t>(Monteskiusza idea trójpodziału władzy jako zabezpieczenia przed tyranią, idee tolerancji i wolności obywatelskich w ujęciu J. Locke'a i Woltera);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analizuje historyczne bądź aktualne wydarzenia polityczne, odwołując się do wybranych koncepcji i pojęć;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przeprowadza analizę i interpretację co najmniej jednego z następujących tekstów: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a) N. Machiavelli, Książę (fragment),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b) T. Hobbes, Lewiatan (fragment),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c) J. Locke, Drugi traktat o rządzie (fragment),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d) J-J. Rousseau, Umowa społeczna (fragment),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e) </w:t>
      </w:r>
      <w:r>
        <w:rPr>
          <w:color w:val="000000"/>
        </w:rPr>
        <w:t>Wolter, Traktat o tolerancji (fragment).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Problematyka etyczna w filozofii nowożytnej.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rekonstruuje i porównuje koncepcje moralnej oceny czynów, rekonstruuje wspierające je argumenty (etyka D. Hume'a, kantowska etyka obowiązku, utylitaryzm J. </w:t>
      </w:r>
      <w:r>
        <w:rPr>
          <w:color w:val="000000"/>
        </w:rPr>
        <w:t>S. Milla);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formułuje rozwiązania przykładowych dylematów moralnych, odwołujące się do poznanych stanowisk etycznych;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przeprowadza analizę i interpretację co najmniej jednego z następujących tekstów: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a) I. Kant, Uzasadnienie metafizyki moralności (fra</w:t>
      </w:r>
      <w:r>
        <w:rPr>
          <w:color w:val="000000"/>
        </w:rPr>
        <w:t>gment),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b) J. S. Mill, Utylitaryzm (fragment).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Problematyka nowożytnej filozofii dziejów i filozofii polityki po rewolucji francuskiej.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rekonstruuje i porównuje argumenty wspierające tezę o istnieniu sensu i logiki dziejów oraz argumenty wysu</w:t>
      </w:r>
      <w:r>
        <w:rPr>
          <w:color w:val="000000"/>
        </w:rPr>
        <w:t>wane przeciwko tej tezie;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rekonstruuje i porównuje koncepcje historiozoficzne, rekonstruuje wspierające je argumenty (oświeceniowo-pozytywistyczna wizja postępu, heglowska filozofia dziejów jako postępu samowiedzy Ducha, marksowski materializm historycz</w:t>
      </w:r>
      <w:r>
        <w:rPr>
          <w:color w:val="000000"/>
        </w:rPr>
        <w:t>ny -koncepcja związku między bazą a nadbudową oraz prymatu czynników ekonomicznych);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 xml:space="preserve">3) rekonstruuje i porównuje (między sobą oraz z ideą umowy społecznej) koncepcje w porewolucyjnej filozofii polityki, rekonstruuje wspierające je argumenty (liberalizm J. </w:t>
      </w:r>
      <w:r>
        <w:rPr>
          <w:color w:val="000000"/>
        </w:rPr>
        <w:t>S. Milla i jego związek z utylitaryzmem i indywidualizmem, komunizm K. Marksa i jego związek z teorią walki klas i koncepcją alienacji pracy, konserwatyzm E. Burke'a i jego związek z ideą tradycji);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analizuje historyczne bądź aktualne wydarzenia polityc</w:t>
      </w:r>
      <w:r>
        <w:rPr>
          <w:color w:val="000000"/>
        </w:rPr>
        <w:t>zne, odwołując się do poznanych koncepcji i pojęć;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przeprowadza analizę i interpretację co najmniej jednego z następujących tekstów: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a) Georg W.F. Hegel, Wykłady z filozofii dziejów (fragment),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b) K. Marks, Przyczynek do krytyki ekonomii politycznej (ws</w:t>
      </w:r>
      <w:r>
        <w:rPr>
          <w:color w:val="000000"/>
        </w:rPr>
        <w:t>tęp),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c) J. S. Mill, O wolności (fragment).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Problematyka filozofii człowieka w filozofii nowożytnej.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rekonstruuje i porównuje wybrane koncepcje człowieka w filozofii nowożytnej (B. Pascala wizja kondycji ludzkiej, A. Schopenhauera filozofia w</w:t>
      </w:r>
      <w:r>
        <w:rPr>
          <w:color w:val="000000"/>
        </w:rPr>
        <w:t>oli życia, S. Kierkegaarda filozofia egzystencji, F. Nietzschego filozofia woli mocy);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interpretuje przykładowe zjawiska historyczne, zjawiska zaczerpnięte z życia codziennego bądź teksty kultury, odwołując się do poznanych koncepcji;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przeprowadza an</w:t>
      </w:r>
      <w:r>
        <w:rPr>
          <w:color w:val="000000"/>
        </w:rPr>
        <w:t>alizę i interpretację co najmniej jednego z następujących tekstów: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a) B. Pascal, Myśli (fragment),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b) A. Schopenhauer, Świat jako wola i przedstawienie (fragment),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c) S. Kierkegaard, Bojaźń i drżenie (fragment),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d) F. Nietzsche, Tako rzecze Zaratustra </w:t>
      </w:r>
      <w:r>
        <w:rPr>
          <w:color w:val="000000"/>
        </w:rPr>
        <w:t>(fragment),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e) F. Nietzsche, Z genealogii moralności (fragment).</w:t>
      </w:r>
    </w:p>
    <w:p w:rsidR="00737DAE" w:rsidRDefault="00737DAE">
      <w:pPr>
        <w:spacing w:before="80" w:after="0"/>
      </w:pPr>
    </w:p>
    <w:p w:rsidR="00737DAE" w:rsidRDefault="000A1595">
      <w:pPr>
        <w:spacing w:before="80" w:after="0"/>
        <w:jc w:val="center"/>
      </w:pPr>
      <w:r>
        <w:rPr>
          <w:b/>
          <w:color w:val="000000"/>
        </w:rPr>
        <w:t xml:space="preserve">III. </w:t>
      </w: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 Filozofia współczesna.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Problematyka epistemologiczna i problematyka z zakresu filozofii nauki w myśli XX w.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rekonstruuje i porównuje wybrane stanowiska w </w:t>
      </w:r>
      <w:r>
        <w:rPr>
          <w:color w:val="000000"/>
        </w:rPr>
        <w:t>dwudziestowiecznej epistemologii, rekonstruuje wspierające je argumenty (pragmatyzm W. Jamesa i jego związek z koncepcją człowieka jako aktora a nie widza, intuicjonizm H. Bergsona i przeciwstawienie go oświeceniowej wizji postępy naukowo-technicznego, met</w:t>
      </w:r>
      <w:r>
        <w:rPr>
          <w:color w:val="000000"/>
        </w:rPr>
        <w:t>oda fenomenologiczna E. Husserla i R. Ingardena i jej związek ze sceptycyzmem metodycznym Kartezjusza, neopozytywizm i jego związek z oświeceniową wizją postępu naukowo-technicznego);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rekonstruuje i porównuje główne stanowiska w dwudziestowiecznej filoz</w:t>
      </w:r>
      <w:r>
        <w:rPr>
          <w:color w:val="000000"/>
        </w:rPr>
        <w:t>ofii nauk przyrodniczych (weryfikacjonizm Koła Wiedeńskiego, falsyfikacjonizm K.R. Poppera, teoria paradygmatów T. Kuhna);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rekonstruuje i porównuje różne koncepcje prawdy, rekonstruuje wspierające je argumenty (koncepcja realistyczna, epistemiczna, prag</w:t>
      </w:r>
      <w:r>
        <w:rPr>
          <w:color w:val="000000"/>
        </w:rPr>
        <w:t>matyczna);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4) objaśnia metodę analityczną w filozofii (na przykładach koncepcji izomorfizmu struktury języka i świata we wczesnej filozofii L. Wittgensteina, koncepcji filozofii jako </w:t>
      </w:r>
      <w:r>
        <w:rPr>
          <w:color w:val="000000"/>
        </w:rPr>
        <w:lastRenderedPageBreak/>
        <w:t>analizy języka nauki w filozofii Koła Wiedeńskiego, analizy pojęcia spraw</w:t>
      </w:r>
      <w:r>
        <w:rPr>
          <w:color w:val="000000"/>
        </w:rPr>
        <w:t>iedliwości u J. Rawlsa);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rekonstruuje W. Diltheya koncepcję rozumienia i koncepcję różnicy między naukami przyrodniczymi i naukami humanistycznymi; rekonstruuje wspierające je argumenty;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przeprowadza analizę i interpretację co najmniej jednego z nast</w:t>
      </w:r>
      <w:r>
        <w:rPr>
          <w:color w:val="000000"/>
        </w:rPr>
        <w:t>ępujących tekstów: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a) W. James, Pragmatyzm (fragment),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b) M. Schlick, Nowa filozofia doświadczenia (fragment),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c) L. Wittgenstein, Traktat logiczno-filozoficzny (fragment).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Problematyka filozofii człowieka w myśli XX w.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rekonstruuje i porównu</w:t>
      </w:r>
      <w:r>
        <w:rPr>
          <w:color w:val="000000"/>
        </w:rPr>
        <w:t>je wybrane dwudziestowieczne koncepcje człowieka, rekonstruuje wspierające je argumenty (freudowski model psychiki i funkcji kultury; egzystencjalistyczna koncepcja człowieka - J.-P. Sartre, A. Camus - związki między wolnością, samotnością i odpowiedzialno</w:t>
      </w:r>
      <w:r>
        <w:rPr>
          <w:color w:val="000000"/>
        </w:rPr>
        <w:t>ścią; personalistyczna koncepcja człowieka - E. Mounier, K. Wojtyła - i jej przeciwstawienie indywidualizmowi i kolektywizmowi; koncepcja człowieka w filozofii dialogu - M. Buber, E. Lévinas; ponowoczesna koncepcja przygodności i autokreacji - R. Rorty):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</w:t>
      </w:r>
      <w:r>
        <w:rPr>
          <w:color w:val="000000"/>
        </w:rPr>
        <w:t>) potrafi wskazać etyczne konsekwencje poznanych stanowisk;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przedstawia zagadnienie rozwoju osobowego w kontekście stanowiska wybranego z powyższych;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formułuje rozwiązania przykładowych dylematów moralnych, odwołujące się do poznanych koncepcji i poj</w:t>
      </w:r>
      <w:r>
        <w:rPr>
          <w:color w:val="000000"/>
        </w:rPr>
        <w:t>ęć;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analizuje różne formy więzi międzyludzkich: miłość, przyjaźń (E. Fromm, M. Scheler, K. Wojtyła) i porównuje współczesne koncepcje tych więzi z koncepcjami starożytnymi;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6) interpretuje przykładowe zjawiska historyczne, zjawiska zaczerpnięte z życia </w:t>
      </w:r>
      <w:r>
        <w:rPr>
          <w:color w:val="000000"/>
        </w:rPr>
        <w:t>codziennego bądź teksty kultury, odwołując się do poznanych koncepcji;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przeprowadza analizę i interpretację co najmniej jednego z następujących tekstów: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a) J.-P. Sartre, Egzystencjalizm jest humanizmem (fragment),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b) A. Camus, Mit Syzyfa (fragment),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c) </w:t>
      </w:r>
      <w:r>
        <w:rPr>
          <w:color w:val="000000"/>
        </w:rPr>
        <w:t>E. Mounier, Co to jest personalizm? (fragment),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d) M. Buber, Ja i Ty (fragment),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e) K. Wojtyła, Miłość i odpowiedzialność (fragment),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f) R. Rorty, Przygodność, ironia, solidarność (fragment).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Problematyka filozofii polityki i filozofii społecznej w myś</w:t>
      </w:r>
      <w:r>
        <w:rPr>
          <w:color w:val="000000"/>
        </w:rPr>
        <w:t>li XX w.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rekonstruuje i porównuje dwudziestowieczne stanowiska w filozofii polityki (między sobą oraz z ich nowożytnymi poprzednikami), rekonstruuje wspierające je argumenty (liberalizm proceduralny - J. Rawls; konserwatyzm - M. Oakeshott; "nowa </w:t>
      </w:r>
      <w:r>
        <w:rPr>
          <w:color w:val="000000"/>
        </w:rPr>
        <w:t>lewica" - H. Marcuse);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analizuje najważniejsze aktualne wydarzenia i problemy społeczno-polityczne, odwołując się do poznanych koncepcji i pojęć;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ukazuje zespół zagadnień związanych z narodzinami społeczeństwa masowego; zjawiska alienacji i "ucieczki</w:t>
      </w:r>
      <w:r>
        <w:rPr>
          <w:color w:val="000000"/>
        </w:rPr>
        <w:t xml:space="preserve"> przed wolnością" (J. Ortega y Gasset, E. Fromm);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wyjaśnia różnicę między refleksją filozoficzną a ideologią;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5) wyjaśnia pojęcia społeczeństwa "otwartego" i "zamkniętego" (K. R. Popper);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przeprowadza analizę i interpretację co najmniej jednego z nas</w:t>
      </w:r>
      <w:r>
        <w:rPr>
          <w:color w:val="000000"/>
        </w:rPr>
        <w:t>tępujących tekstów: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a) J. Ortega y Gasset, Bunt mas (fragment),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b) E. Fromm, Ucieczka od wolności (fragment),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c. K. R. Popper, Społeczeństwa otwarte i jego wrogowie (fragment).</w:t>
      </w:r>
    </w:p>
    <w:p w:rsidR="00737DAE" w:rsidRDefault="00737DAE">
      <w:pPr>
        <w:spacing w:before="80" w:after="0"/>
      </w:pPr>
    </w:p>
    <w:p w:rsidR="00737DAE" w:rsidRDefault="000A1595">
      <w:pPr>
        <w:spacing w:before="80" w:after="0"/>
        <w:jc w:val="center"/>
      </w:pPr>
      <w:r>
        <w:rPr>
          <w:b/>
          <w:color w:val="000000"/>
        </w:rPr>
        <w:t xml:space="preserve">IV. </w:t>
      </w: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 Umiejętności logiczne.</w:t>
      </w:r>
    </w:p>
    <w:p w:rsidR="00737DAE" w:rsidRDefault="000A1595">
      <w:pPr>
        <w:spacing w:after="0"/>
      </w:pPr>
      <w:r>
        <w:rPr>
          <w:color w:val="000000"/>
        </w:rPr>
        <w:t>Uczeń: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w poprawny sposób wykonuje operacje de</w:t>
      </w:r>
      <w:r>
        <w:rPr>
          <w:color w:val="000000"/>
        </w:rPr>
        <w:t>finiowania, podziału logicznego (klasyfikacji) oraz typologii;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stosuje metodę zerojedynkową do rozstrzygania prostych schematów rachunku zdań (np. (p →  q)</w:t>
      </w:r>
      <w:r>
        <w:rPr>
          <w:color w:val="000000"/>
          <w:vertAlign w:val="subscript"/>
        </w:rPr>
        <w:t>^</w:t>
      </w:r>
      <w:r>
        <w:rPr>
          <w:color w:val="000000"/>
        </w:rPr>
        <w:t>¬q→ ¬p);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odróżnia przesłanki i wniosek w rozumowaniu i potrafi wskazać przesłankę, która nie</w:t>
      </w:r>
      <w:r>
        <w:rPr>
          <w:color w:val="000000"/>
        </w:rPr>
        <w:t xml:space="preserve"> jest wyrażona wprost;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odróżnia rozumowania dedukcyjne od niededukcyjnych (niezawodne od zawodnych), uzasadnienia epistemiczne od pragmatycznych;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odróżnia właściwe i niewłaściwe odpowiedzi na pytania;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objaśnia i wykrywa niektóre typy błędów log</w:t>
      </w:r>
      <w:r>
        <w:rPr>
          <w:color w:val="000000"/>
        </w:rPr>
        <w:t>icznych występujące w rozumowaniach niesformalizowanych, jak: ekwiwokacja, regres w nieskończoność, błędne koło, przesunięcie kategorialne, non sequitur;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7.  unika błędów kategorialnych, np. nie myli względności z relatywizmem, doświadczenia z empiryzmem;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8.  prawidłowo stosuje pojęcia filozoficzne i nie myli ich z równo- lub blisko brzmiącymi innymi pojęciami filozoficznymi i potocznymi (np. pojęcia idei, idealizmu, materii, materializmu, alienacji);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9.  odróżnia tezy od ich założeń (na przykład założenia </w:t>
      </w:r>
      <w:r>
        <w:rPr>
          <w:color w:val="000000"/>
        </w:rPr>
        <w:t>stanowisk politycznych od ich tez); nie myli znaczenia wyrażeń "X zakłada, że ..." i "X głosi/twierdzi, że ...".</w:t>
      </w:r>
    </w:p>
    <w:p w:rsidR="00737DAE" w:rsidRDefault="00737DAE">
      <w:pPr>
        <w:spacing w:before="80" w:after="0"/>
      </w:pPr>
    </w:p>
    <w:p w:rsidR="00737DAE" w:rsidRDefault="000A1595">
      <w:pPr>
        <w:spacing w:before="80" w:after="0"/>
        <w:jc w:val="center"/>
      </w:pPr>
      <w:r>
        <w:rPr>
          <w:b/>
          <w:color w:val="000000"/>
        </w:rPr>
        <w:t xml:space="preserve">V. </w:t>
      </w: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 Umiejętności w zakresie analizy i interpretacji tekstów filozoficznych.</w:t>
      </w:r>
    </w:p>
    <w:p w:rsidR="00737DAE" w:rsidRDefault="000A1595">
      <w:pPr>
        <w:spacing w:after="0"/>
      </w:pPr>
      <w:r>
        <w:rPr>
          <w:color w:val="000000"/>
        </w:rPr>
        <w:t>Uczeń: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rekonstruuje zawarte w tekście problemy, tezy i argume</w:t>
      </w:r>
      <w:r>
        <w:rPr>
          <w:color w:val="000000"/>
        </w:rPr>
        <w:t>nty;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odróżnia zawarte w tekście informacje od opinii, tezy od hipotez, argumenty od kontrargumentów, przesłanki (założenia) od wniosków;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identyfikuje problematykę tekstu i reprezentowany w nim kierunek filozoficzny;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umieszcza tekst w kontekście</w:t>
      </w:r>
      <w:r>
        <w:rPr>
          <w:color w:val="000000"/>
        </w:rPr>
        <w:t xml:space="preserve"> historycznym: identyfikuje epokę oraz filozoficzny i kulturowy kontekst jego powstania i oddziaływania;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zestawia poglądy autora z innymi według kryterium kontynuacji, modyfikacji lub przeciwstawienia;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formułuje tekst polemiczny do tekstu wyjściowe</w:t>
      </w:r>
      <w:r>
        <w:rPr>
          <w:color w:val="000000"/>
        </w:rPr>
        <w:t>go;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lastRenderedPageBreak/>
        <w:t>7.  wskazuje przykłady tekstów kultury (dzieł literackich, filmów, tekstów publicystycznych, naukowych, religijnych itp.), w których dostrzega problematykę rozpatrywanego tekstu filozoficznego.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HISTORIA</w:t>
      </w:r>
    </w:p>
    <w:p w:rsidR="00737DAE" w:rsidRDefault="000A1595">
      <w:pPr>
        <w:spacing w:after="0"/>
        <w:jc w:val="center"/>
      </w:pPr>
      <w:r>
        <w:rPr>
          <w:color w:val="000000"/>
        </w:rPr>
        <w:t>III etap edukacyjny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</w:t>
      </w:r>
      <w:r>
        <w:rPr>
          <w:b/>
          <w:color w:val="000000"/>
        </w:rPr>
        <w:t xml:space="preserve">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Chronologia historyczna.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Uczeń sytuuje wydarzenia, zjawiska i procesy historyczne w czasie oraz porządkuje je i ustala związki poprzedzania, równoczesności i następstwa; dostrzega zmiany w życiu społecznym oraz ciągłość w rozwoju kulturowym i </w:t>
      </w:r>
      <w:r>
        <w:rPr>
          <w:color w:val="000000"/>
        </w:rPr>
        <w:t>cywilizacyjnym.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Analiza i interpretacja historyczna.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wyszukuje oraz porównuje informacje pozyskane z różnych źródeł i formułuje wnioski; dostrzega w narracji historycznej warstwę informacyjną, wyjaśniającą i oceniającą; wyjaśnia związki przyczyno</w:t>
      </w:r>
      <w:r>
        <w:rPr>
          <w:color w:val="000000"/>
        </w:rPr>
        <w:t>wo-skutkowe analizowanych wydarzeń, zjawisk i procesów historycznych; wyjaśnia znaczenie poznawania przeszłości dla rozumienia świata współczesnego.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Tworzenie narracji historycznej.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Uczeń tworzy narrację historyczną, integrując informacje pozyskane z </w:t>
      </w:r>
      <w:r>
        <w:rPr>
          <w:color w:val="000000"/>
        </w:rPr>
        <w:t>różnych źródeł; tworzy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krótkie wypowiedzi: plan, notatkę, rozprawkę, prezentację; przedstawia argumenty uzasadniające własne stanowisko.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Najdawniejsze dzieje człowieka.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porównuje koczowniczy tryb życia</w:t>
      </w:r>
      <w:r>
        <w:rPr>
          <w:color w:val="000000"/>
        </w:rPr>
        <w:t xml:space="preserve"> z osiadłym i opisuje skutki przyjęcia przez człowieka trybu osiadłego;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wyjaśnia zależności pomiędzy środowiskiem geograficznym a warunkami życia człowieka.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Cywilizacje Bliskiego Wschodu.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lokalizuje w czasie i przestrzeni cywilizacje staro</w:t>
      </w:r>
      <w:r>
        <w:rPr>
          <w:color w:val="000000"/>
        </w:rPr>
        <w:t>żytnej Mezopotamii i Egiptu;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charakteryzuje strukturę społeczeństwa i system wierzeń w Egipcie;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 znaczenie pisma i prawa w procesie powstawania państw;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rozpoznaje typy pisma wykształcone na terenie Mezopotamii i Egiptu.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Starożytny Izra</w:t>
      </w:r>
      <w:r>
        <w:rPr>
          <w:color w:val="000000"/>
        </w:rPr>
        <w:t>el.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charakteryzuje podstawowe symbole i główne zasady judaizmu;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wyjaśnia różnicę pomiędzy politeizmem a monoteizmem, odwołując się do przykładów.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Cywilizacja grecka.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 wpływ środowiska geograficznego na gospodarkę i rozwój</w:t>
      </w:r>
      <w:r>
        <w:rPr>
          <w:color w:val="000000"/>
        </w:rPr>
        <w:t xml:space="preserve"> polityczny starożytnej Grecji;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2) umiejscawia w czasie i porównuje system sprawowania władzy oraz organizację społeczeństwa w Sparcie i Atenach peryklejskich;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charakteryzuje czynniki integrujące starożytnych Greków - język, system wierzeń, teatr oraz i</w:t>
      </w:r>
      <w:r>
        <w:rPr>
          <w:color w:val="000000"/>
        </w:rPr>
        <w:t>grzyska olimpijskie.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Cywilizacja rzymska.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umiejscawia w czasie i charakteryzuje system sprawowania władzy oraz organizację społeczeństwa w Rzymie republikańskim i cesarstwie;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wyjaśnia przyczyny i wskazuje skutki ekspansji Rzymu, opisując p</w:t>
      </w:r>
      <w:r>
        <w:rPr>
          <w:color w:val="000000"/>
        </w:rPr>
        <w:t>ostawy Rzymian wobec niewolników i ludów podbitych;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podaje przykłady wpływu kultury greckiej na kulturę rzymską;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rozróżnia wewnętrzne i zewnętrzne przyczyny upadku starożytnego państwa rzymskiego.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Dziedzictwo antyku.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charakteryzuje </w:t>
      </w:r>
      <w:r>
        <w:rPr>
          <w:color w:val="000000"/>
        </w:rPr>
        <w:t>najważniejsze osiągnięcia kultury materialnej i duchowej antycznego świata w różnych dziedzinach; filozofii, nauce, architekturze, sztuce, literaturze;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podaje przykłady osiągnięć cywilizacyjnych antyku, które mają wpływ na cywilizację współczesną.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7.  C</w:t>
      </w:r>
      <w:r>
        <w:rPr>
          <w:color w:val="000000"/>
        </w:rPr>
        <w:t>hrześcijaństwo.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umiejscawia w czasie i przestrzeni narodziny i rozprzestrzenianie się chrześcijaństwa;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wskazuje przyczyny i przykłady prześladowania chrześcijan w państwie rzymskim.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8.  Arabowie i świat islamski.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umiejscawia w czasie</w:t>
      </w:r>
      <w:r>
        <w:rPr>
          <w:color w:val="000000"/>
        </w:rPr>
        <w:t xml:space="preserve"> i przestrzeni kierunki i zasięg podbojów arabskich;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opisuje podstawowe zasady i symbole islamu;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 rolę Arabów w przekazywaniu dorobku kulturowego pomiędzy Wschodem a Zachodem.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9.  Początki cywilizacji zachodniego chrześcijaństwa.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um</w:t>
      </w:r>
      <w:r>
        <w:rPr>
          <w:color w:val="000000"/>
        </w:rPr>
        <w:t>iejscawia w czasie i przestrzeni monarchię Karola Wielkiego, Państwo Kościelne oraz Cesarstwo w Europie Zachodniej;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charakteryzuje działalność Karola Wielkiego i wyjaśnia, na czym polegał renesans karoliński;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3) charakteryzuje główne idee uniwersalnego </w:t>
      </w:r>
      <w:r>
        <w:rPr>
          <w:color w:val="000000"/>
        </w:rPr>
        <w:t>cesarstwa Ottona III;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opisuje relacje pomiędzy władzą cesarską a papieską w X-XI w.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10.  Bizancjum i Kościół wschodni.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lokalizuje w czasie i przestrzeni cesarstwo bizantyjskie;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charakteryzuje rolę Bizancjum jako kontynuatora cesarstwa rzyms</w:t>
      </w:r>
      <w:r>
        <w:rPr>
          <w:color w:val="000000"/>
        </w:rPr>
        <w:t>kiego i rozpoznaje osiągnięcia kultury bizantyjskiej (prawo, architektura, sztuka);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 przyczyny i skutki rozlaniu w Kościele w XI w.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11.  Społeczeństwo średniowiecznej Europy.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rozpoznaje typowe instytucje systemu lennego;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wyjaśnia po</w:t>
      </w:r>
      <w:r>
        <w:rPr>
          <w:color w:val="000000"/>
        </w:rPr>
        <w:t>jęcie stanu i charakteryzuje podziały społeczne w średniowieczu;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charakteryzuje funkcje gospodarcze, polityczne i kulturowe miast w średniowieczu.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lastRenderedPageBreak/>
        <w:t>12.  Kultura materialna i duchowa łacińskiej Europy.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 kulturotwórczą rolę Kościoła w dzi</w:t>
      </w:r>
      <w:r>
        <w:rPr>
          <w:color w:val="000000"/>
        </w:rPr>
        <w:t>edzinie nauki, architektury, sztuki i życia codziennego średniowiecznego społeczeństwa;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porównuje główne elementy kultury rycerskiej i kultury miejskiej;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3) rozpoznaje zabytki kultury średniowiecza, wskazując różnice pomiędzy stylem romańskim a stylem </w:t>
      </w:r>
      <w:r>
        <w:rPr>
          <w:color w:val="000000"/>
        </w:rPr>
        <w:t>gotyckim, z uwzględnieniem przykładów z własnego regionu.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13.  Polska pierwszych Piastów.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sytuuje w czasie i przestrzeni państwo pierwszych Piastów;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wskazuje, na przykładzie państwa pierwszych Piastów, charakterystyczne cechy monarchii patrymo</w:t>
      </w:r>
      <w:r>
        <w:rPr>
          <w:color w:val="000000"/>
        </w:rPr>
        <w:t>nialnej;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 okoliczności przyjęcia chrztu przez Piastów oraz następstwa kulturowe, społeczne i polityczne chrystianizacji Polski;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ocenia dokonania pierwszych Piastów w dziedzinie polityki, gospodarki i kultury.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14.  Polska dzielnicowa i zjednoc</w:t>
      </w:r>
      <w:r>
        <w:rPr>
          <w:color w:val="000000"/>
        </w:rPr>
        <w:t>zona.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sytuuje w czasie i przestrzeni Polskę okresu rozbicia dzielnicowego;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opisuje postanowienia statutu Bolesława Krzywoustego;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porządkuje i sytuuje w czasie najważniejsze wydarzenia związane z relacjami polsko-krzyżackimi w epoce Piastów;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opisuje zmiany społeczno-gospodarcze w epoce rozbicia dzielnicowego i dostrzega związki pomiędzy rozwojem ruchu osadniczego a ożywieniem gospodarczym;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ocenia dokonania Kazimierza Wielkiego w dziedzinie polityki wewnętrznej (system obronny, urbanizac</w:t>
      </w:r>
      <w:r>
        <w:rPr>
          <w:color w:val="000000"/>
        </w:rPr>
        <w:t>ja kraju, prawo, nauka) oraz w polityce zagranicznej;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charakteryzuje zmiany struktury społeczno-wyznaniowej Królestwa Polskiego po przyłączeniu ziem ruskich.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15.  Polska w dobie unii z Litwą.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wyjaśnia przyczyny i ocenia następstwa unii Polski </w:t>
      </w:r>
      <w:r>
        <w:rPr>
          <w:color w:val="000000"/>
        </w:rPr>
        <w:t>z Litwą;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porządkuje i sytuuje w czasie najważniejsze wydarzenia związane z relacjami polsko-krzyżackimi w epoce Jagiellonów;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charakteryzuje rozwój uprawnień stanu szlacheckiego.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16.  Wielkie odkrycia geograficzne.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sytuuje w czasie i przestr</w:t>
      </w:r>
      <w:r>
        <w:rPr>
          <w:color w:val="000000"/>
        </w:rPr>
        <w:t>zeni wyprawy Krzysztofa Kolumba, Vasco da Gamy, Ferdynanda Magellana oraz sytuuje w przestrzeni posiadłości kolonialne Portugalii i Hiszpanii;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ocenia wpływ odkryć geograficznych na życie społeczno-gospodarcze i kulturowe Europy oraz dla Nowego Świata.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</w:t>
      </w:r>
      <w:r>
        <w:rPr>
          <w:color w:val="000000"/>
        </w:rPr>
        <w:t>7.  Humanizm i renesans.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 źródła rozwoju kultury renesansu oraz opisuje jej charakterystyczne cechy;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charakteryzuje największe osiągnięcia: Leonarda da Vinci, Michała Anioła, Rafaela Santi, Erazma z Rotterdamu, Mikołaja Kopernika i Gal</w:t>
      </w:r>
      <w:r>
        <w:rPr>
          <w:color w:val="000000"/>
        </w:rPr>
        <w:t>ileusza;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ocenia rolę druku dla upowszechniania idei renesansu oraz rozwoju cywilizacji europejskiej.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lastRenderedPageBreak/>
        <w:t>18.  Rozłam w Kościele zachodnim.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wymienia czynniki, które doprowadziły do rozłamu w Kościele zachodnim;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opisuje cele i charakteryzuje dzia</w:t>
      </w:r>
      <w:r>
        <w:rPr>
          <w:color w:val="000000"/>
        </w:rPr>
        <w:t>łalność Marcina Lutra i Jana Kalwina oraz przedstawia okoliczności powstania kościoła anglikańskiego;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 cele zwołania soboru trydenckiego i wskazuje postanowienia służące wzmocnieniu katolicyzmu,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19.  Polska i Litwa w czasach ostatnich </w:t>
      </w:r>
      <w:r>
        <w:rPr>
          <w:color w:val="000000"/>
        </w:rPr>
        <w:t>Jagiellonów.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ocenia politykę zagraniczną ostatnich Jagiellonów;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przedstawia okoliczności zawarcia unii realnej pomiędzy Polską a Litwą i jej główne postanowienia oraz wskazuje na mapie terytorium Rzeczypospolitej Obojga Narodów;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charakteryz</w:t>
      </w:r>
      <w:r>
        <w:rPr>
          <w:color w:val="000000"/>
        </w:rPr>
        <w:t>uje stosunki wyznaniowe w państwie polsko-litewskim i wyjaśnia ich specyfikę na tle europejskim;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przedstawia największe osiągnięcia piśmiennictwa polskiego epoki renesansu, uwzględniając twórczość Mikołaja Reja, Jana Kochanowskiego, Andrzeja Frycza Modr</w:t>
      </w:r>
      <w:r>
        <w:rPr>
          <w:color w:val="000000"/>
        </w:rPr>
        <w:t>zewskiego;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rozpoznaje reprezentatywne obiekty sztuki renesansowej na ziemiach polskich ze szczególnym uwzględnieniem własnego regionu.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20.  Społeczeństwo i ustrój Rzeczypospolitej Obojga Narodów.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wymienia instytucje ustrojowe demokracji szlach</w:t>
      </w:r>
      <w:r>
        <w:rPr>
          <w:color w:val="000000"/>
        </w:rPr>
        <w:t>eckiej i charakteryzuje ich kompetencje;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wyjaśnia okoliczności uchwalenia oraz główne założenia konfederacji warszawskiej i artykułów henrykowskich;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przedstawia zasady wolnej elekcji;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ocenia charakter zmian systemu polityczno-ustrojowego Rzeczypos</w:t>
      </w:r>
      <w:r>
        <w:rPr>
          <w:color w:val="000000"/>
        </w:rPr>
        <w:t>politej w XVII w.;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rozpoznaje charakterystyczne cechy kultury baroku, odwołując się do przykładów architektury i sztuki we własnym regionie.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21.  Rzeczpospolita Obojga Narodów i jej sąsiedzi w XVII w.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 główne przyczyny wojen Rzeczyposp</w:t>
      </w:r>
      <w:r>
        <w:rPr>
          <w:color w:val="000000"/>
        </w:rPr>
        <w:t>olitej ze Szwecją, Turcją i Rosją;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wyjaśnia przyczyny, cele i następstwa powstania Bohdana Chmielnickiego na Ukrainie;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ocenia społeczno-gospodarcze i polityczne następstwa wojen w XVII w.;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wyjaśnia przyczyny i wskazuje przejawy kryzysu polityczneg</w:t>
      </w:r>
      <w:r>
        <w:rPr>
          <w:color w:val="000000"/>
        </w:rPr>
        <w:t>o i społeczno-gospodarczego Rzeczypospolitej w II połowie XVII w.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22.  Formy państwa nowożytnego.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charakteryzuje, na przykładzie Francji Ludwika XIV, ustrój monarchii absolutnej;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wymienia, odwołując się do przykładu Anglii, główne cechy monarc</w:t>
      </w:r>
      <w:r>
        <w:rPr>
          <w:color w:val="000000"/>
        </w:rPr>
        <w:t>hii parlamentarnej;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porównuje monarchię parlamentarną z monarchią absolutną, uwzględniając zakres władzy monarszej, prawa i obowiązki poddanych, rolę instytucji stanowych (parlamentu);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wyjaśnia, na czym polegała specyfika ustroju Rzeczypospolitej Obo</w:t>
      </w:r>
      <w:r>
        <w:rPr>
          <w:color w:val="000000"/>
        </w:rPr>
        <w:t>jga Narodów na tle Europy.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23.  Europa w XVIII w.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1) wymienia idee oświecenia i rozpoznaje je w nauce, literaturze, architekturze i sztuce;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charakteryzuje zasadę trójpodziału władzy Monteskiusza i zasadę umowy społecznej Rousseau;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porównuje re</w:t>
      </w:r>
      <w:r>
        <w:rPr>
          <w:color w:val="000000"/>
        </w:rPr>
        <w:t>formy oświeceniowe wprowadzone w Prusach, Rosji i Austrii.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24.  Rzeczpospolita Obojga Narodów w XVIII w.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przedstawia przyczyny i przejawy kryzysu państwa polskiego w czasach saskich;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wyjaśnia zmiany położenia międzynarodowego Rzeczypospolitej </w:t>
      </w:r>
      <w:r>
        <w:rPr>
          <w:color w:val="000000"/>
        </w:rPr>
        <w:t>w XVIII w.;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charakteryzuje projekty reform ustrojowych Stanisława Konarskiego i Stanisława Leszczyńskiego oraz dostrzega przejawy ożywienia w gospodarce i kulturze czasów saskich.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25.  Bunt poddanych - wojna o niepodległość Stanów Zjednoczonych.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przedstawia przyczyny i następstwa wojny o niepodległość;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ocenia wkład Polaków w walkę o niepodległość Stanów Zjednoczonych;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3) wymienia główne instytucje ustrojowe Stanów Zjednoczonych i wyjaśnia, w jaki sposób konstytucja amerykańska realizowała w </w:t>
      </w:r>
      <w:r>
        <w:rPr>
          <w:color w:val="000000"/>
        </w:rPr>
        <w:t>praktyce zasadę trójpodziału władzy.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26.  Rzeczpospolita w dobie stanisławowskiej.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przedstawia okoliczności powstania, zadania i osiągnięcia Komisji Edukacji Narodowej;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sytuuje w czasie obrady Sejmu Wielkiego oraz uchwalenie Konstytucji 3 maja</w:t>
      </w:r>
      <w:r>
        <w:rPr>
          <w:color w:val="000000"/>
        </w:rPr>
        <w:t>; wymienia reformy Sejmu Wielkiego oraz postanowienia Konstytucji 3 maja;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 okoliczności zawiązania konfederacji targowickiej i ocenia jej następstwa;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rozpoznaje charakterystyczne cechy polskiego oświecenia i charakteryzuje przykłady sztuki ok</w:t>
      </w:r>
      <w:r>
        <w:rPr>
          <w:color w:val="000000"/>
        </w:rPr>
        <w:t>resu klasycyzmu z uwzględnieniem własnego regionu.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27.  Walka o utrzymanie niepodległości w ostatnich latach XVIII w.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sytuuje w czasie I, II i III rozbiór Rzeczypospolitej i wskazuje na mapie zmiany terytorialne po każdym rozbiorze: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przedstawi</w:t>
      </w:r>
      <w:r>
        <w:rPr>
          <w:color w:val="000000"/>
        </w:rPr>
        <w:t>a cele i następstwa powstania kościuszkowskiego;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rozróżnia wewnętrzne i zewnętrzne przyczyny upadku Rzeczypospolitej.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28.  Rewolucja francuska.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 główne przyczyny rewolucji i ocenia jej skutki;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wskazuje charakterystyczne cechy dyktat</w:t>
      </w:r>
      <w:r>
        <w:rPr>
          <w:color w:val="000000"/>
        </w:rPr>
        <w:t>ury jakobińskiej;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opisuje główne zasady ideowe rewolucji francuskiej zawarte w Deklaracji Praw Człowieka i Obywatela.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29.  Epoka napoleońska.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opisuje zmiany w Europie w okresie napoleońskim w zakresie stosunków społeczno-gospodarczych i polity</w:t>
      </w:r>
      <w:r>
        <w:rPr>
          <w:color w:val="000000"/>
        </w:rPr>
        <w:t>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wyjaśnia okoliczności utworzenia Legionów Polskich i Księstwa Warszawskiego oraz opisuje cechy ustrojowe i terytorium Księstwa Warszawskiego;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ocenia politykę Napoleona wobec sprawy polskiej oraz postawę Polaków wobec Napoleona.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30.  Europa po</w:t>
      </w:r>
      <w:r>
        <w:rPr>
          <w:color w:val="000000"/>
        </w:rPr>
        <w:t xml:space="preserve"> kongresie wiedeńskim.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1) przedstawia zasady i postanowienia kongresu wiedeńskiego, uwzględniając jego decyzje w sprawie polskiej;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wyjaśnia główne założenia idei liberalizmu, socjalizmu oraz idei narodowych w Europie w I połowie XIX w.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31.  </w:t>
      </w:r>
      <w:r>
        <w:rPr>
          <w:color w:val="000000"/>
        </w:rPr>
        <w:t>Rozwój cywilizacji przemysłowej.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wymienia charakterystyczne cechy rewolucji przemysłowej;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podaje przykłady pozytywnych i negatywnych skutków procesu uprzemysłowienia, w tym dla środowiska naturalnego;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3) identyfikuje najważniejsze wynalazki i </w:t>
      </w:r>
      <w:r>
        <w:rPr>
          <w:color w:val="000000"/>
        </w:rPr>
        <w:t>odkrycia XIX w. oraz wyjaśnia następstwa ekonomiczne i społeczne ich zastosowania;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opisuje zmiany w poziomie życia różnych grup społecznych w XIX w. na podstawie źródeł pisanych, ikonograficznych i statystycznych.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32.  Europa i świat w XIX w.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</w:t>
      </w:r>
      <w:r>
        <w:rPr>
          <w:color w:val="000000"/>
        </w:rPr>
        <w:t>opisuje przyczyny i skutki wojny secesyjnej w Stanach Zjednoczonych;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dostrzega podobieństwa i różnice w procesie jednoczenia Wioch i Niemiec;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3) wyjaśnia przyczyny i sytuuje w przestrzeni kierunki oraz zasięg ekspansji kolonialnej państw europejskich w </w:t>
      </w:r>
      <w:r>
        <w:rPr>
          <w:color w:val="000000"/>
        </w:rPr>
        <w:t>XIX w.;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ocenia pozytywne i negatywne skutki polityki kolonialnej z perspektywy europejskiej oraz kolonizowanych społeczności i państw.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33.  Ziemie polskie po kongresie wiedeńskim.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wskazuje na mapie nowy układ granic państw zaborczych na ziemia</w:t>
      </w:r>
      <w:r>
        <w:rPr>
          <w:color w:val="000000"/>
        </w:rPr>
        <w:t>ch polskich po kongresie wiedeńskim;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charakteryzuje ustrój Królestwa Polskiego;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ocenia osiągnięcia Królestwa Polskiego w gospodarce, kulturze i szkolnictwie.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34.  Społeczeństwo dawnej Rzeczypospolitej w okresie powstań narodowych.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sytuuje w</w:t>
      </w:r>
      <w:r>
        <w:rPr>
          <w:color w:val="000000"/>
        </w:rPr>
        <w:t xml:space="preserve"> czasie i przestrzeni powstanie listopadowe i powstanie styczniowe;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przedstawia przyczyny oraz porównuje przebieg i charakter powstań narodowych;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rozróżnia bezpośrednie i długofalowe następstwa powstańczych ruchów narodowych;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charakteryzuje główne</w:t>
      </w:r>
      <w:r>
        <w:rPr>
          <w:color w:val="000000"/>
        </w:rPr>
        <w:t xml:space="preserve"> nurty i postaci Wielkiej Emigracji.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35.  Życie pod zaborami.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 cele i opisuje metody działań zaborców wobec mieszkańców ziem dawnej Rzeczypospolitej;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charakteryzuje i ocenia zróżnicowane postawy społeczeństwa wobec zaborców;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porównu</w:t>
      </w:r>
      <w:r>
        <w:rPr>
          <w:color w:val="000000"/>
        </w:rPr>
        <w:t>je warunki życia społeczeństwa w trzech zaborach w II połowie XIX w., uwzględniając możliwości prowadzenia działalności społecznej i rozwoju narodowego;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przedstawia główne nurty życia politycznego pod zaborami w końcu XIX w.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36.  Europa i świat na przeł</w:t>
      </w:r>
      <w:r>
        <w:rPr>
          <w:color w:val="000000"/>
        </w:rPr>
        <w:t>omie XIX i XX w.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przedstawia skutki przewrotu technicznego i postępu cywilizacyjnego, w tym dla środowiska naturalnego;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charakteryzuje przyczyny i następstwa procesu demokratyzacji życia politycznego;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 xml:space="preserve">3) przedstawia nowe zjawiska kulturowe, w </w:t>
      </w:r>
      <w:r>
        <w:rPr>
          <w:color w:val="000000"/>
        </w:rPr>
        <w:t>tym narodziny kultury masowej i przemiany obyczajowe.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37.  I wojna światowa i jej skutki.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wymienia główne przyczyny narastania konfliktów pomiędzy mocarstwami europejskimi na przełomie XIX i XX w. oraz umiejscawia je na politycznej mapie świata i</w:t>
      </w:r>
      <w:r>
        <w:rPr>
          <w:color w:val="000000"/>
        </w:rPr>
        <w:t xml:space="preserve"> Europy;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charakteryzuje specyfikę działań wojennych, ze szczególnym uwzględnieniem nowych środków technicznych.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38.  Rewolucje rosyjskie.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 polityczne i społeczno-gospodarcze przyczyny wybuchu rewolucji w Rosji w 1917 r.;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wyjaśnia ok</w:t>
      </w:r>
      <w:r>
        <w:rPr>
          <w:color w:val="000000"/>
        </w:rPr>
        <w:t>oliczności przejęcia przez bolszewików władzy w Rosji;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opisuje bezpośrednie następstwa rewolucji lutowej i październikowej dla Rosji oraz Europy;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charakteryzuje reakcję Europy na wydarzenia w Rosji.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39.  Sprawa polska w I wojnie światowej.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</w:t>
      </w:r>
      <w:r>
        <w:rPr>
          <w:color w:val="000000"/>
        </w:rPr>
        <w:t>charakteryzuje stosunek państw zaborczych do sprawy polskiej oraz opisuje poglądy zwolenników różnych orientacji politycznych;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ocenia wysiłek zbrojny Polaków;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 międzynarodowe uwarunkowania sprawy polskiej.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HISTORIA</w:t>
      </w:r>
    </w:p>
    <w:p w:rsidR="00737DAE" w:rsidRDefault="000A1595">
      <w:pPr>
        <w:spacing w:after="0"/>
        <w:jc w:val="center"/>
      </w:pPr>
      <w:r>
        <w:rPr>
          <w:color w:val="000000"/>
        </w:rPr>
        <w:t>IV etap edukacyjny - zakre</w:t>
      </w:r>
      <w:r>
        <w:rPr>
          <w:color w:val="000000"/>
        </w:rPr>
        <w:t>s podstawowy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Chronologia historyczna.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porządkuje i synchronizuje wydarzenia z historii powszechnej oraz dziejów ojczystych; dostrzega zmienność i dynamikę wydarzeń w dziejach, a także ciągłość procesów historycz</w:t>
      </w:r>
      <w:r>
        <w:rPr>
          <w:color w:val="000000"/>
        </w:rPr>
        <w:t>nych.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Analiza i interpretacja historyczna.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analizuje wydarzenia, zjawiska i procesy historyczne w kontekście epoki i dostrzega zależności pomiędzy różnymi dziedzinami życia społecznego; rozpoznaje rodzaje źródeł; ocenia przydatność źródła do wyja</w:t>
      </w:r>
      <w:r>
        <w:rPr>
          <w:color w:val="000000"/>
        </w:rPr>
        <w:t>śnienia problemu historycznego; dostrzega wielość perspektyw badawczych oraz wielorakie interpretacje historii i ich przyczyny.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Tworzenie narracji historycznej.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tworzy narrację historyczną w ujęciu przekrojowym tub problemowym; dostrzega problem</w:t>
      </w:r>
      <w:r>
        <w:rPr>
          <w:color w:val="000000"/>
        </w:rPr>
        <w:t xml:space="preserve"> i buduje argumentację, uwzględniając różne aspekty procesu historycznego; dokonuje selekcji i hierarchizacji oraz integruje pozyskane informacje z różnych źródeł wiedzy.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Europa i świat po I wojnie światowej. Uc</w:t>
      </w:r>
      <w:r>
        <w:rPr>
          <w:color w:val="000000"/>
        </w:rPr>
        <w:t>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opisuje następstwa wojny, wyróżniając konsekwencje polityczne, gospodarcze, społeczne i kulturowe;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2) wyjaśnia cele powołania i charakter Ligi Narodów;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 politykę mocarstw wobec Niemiec po zakończeniu I wojny światowej.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Odrodzenie pań</w:t>
      </w:r>
      <w:r>
        <w:rPr>
          <w:color w:val="000000"/>
        </w:rPr>
        <w:t>stwa polskiego po I wojnie światowej.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opisuje odrodzenie państwa polskiego oraz jego granice i sąsiadów;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charakteryzuje i ocenia postanowienia traktatu wersalskiego wobec Polski;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porównuje cele i skutki powstania wielkopolskiego i trzech po</w:t>
      </w:r>
      <w:r>
        <w:rPr>
          <w:color w:val="000000"/>
        </w:rPr>
        <w:t>wstań śląskich oraz wyjaśnia przyczyny i opisuje następstwa wojny polsko - bolszewickiej;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charakteryzuje ustrój polityczny II Rzeczypospolitej na podstawie konstytucji marcowej 1921 r.;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wskazuje czynniki utrudniające proces integracji odrodzonego pań</w:t>
      </w:r>
      <w:r>
        <w:rPr>
          <w:color w:val="000000"/>
        </w:rPr>
        <w:t>stwa polskiego;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wyjaśnia cele i skutki reformy Władysława Grabskiego;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ocenia wkład Józefa Piłsudskiego i Romana Dmowskiego w odbudowę państwa polskiego.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Kryzys demokracji w Europie Zachodniej.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charakteryzuje okoliczności oraz następstwa</w:t>
      </w:r>
      <w:r>
        <w:rPr>
          <w:color w:val="000000"/>
        </w:rPr>
        <w:t xml:space="preserve"> dojścia do władzy Mussoliniego i Hitlera;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porównuje faszyzm z nazizmem, uwzględniając organizację państwa, ideologię oraz politykę wobec społeczeństwa;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charakteryzuje i ocenia politykę państw europejskich wobec Hitlera i wskazuje na jej uwarunkowani</w:t>
      </w:r>
      <w:r>
        <w:rPr>
          <w:color w:val="000000"/>
        </w:rPr>
        <w:t>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System totalitarny w ZSRR.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opisuje okoliczności dojścia do władzy Stalina;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opisuje zmiany w życiu politycznym, społecznym i gospodarczym ZSRR po dojściu do władzy Stalina, z uwzględnieniem uprzemysłowienia kraju, kolektywizacji rolnictw</w:t>
      </w:r>
      <w:r>
        <w:rPr>
          <w:color w:val="000000"/>
        </w:rPr>
        <w:t>a oraz jej następstw (Wielki Głód) i Wielkiej Czystki;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porównuje totalitarne systemy hitlerowskich Niemiec i Związku Radzieckiego.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Kryzys demokracji parlamentarnej w Polsce.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 przyczyny i skutki przewrotu majowego;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porównuje </w:t>
      </w:r>
      <w:r>
        <w:rPr>
          <w:color w:val="000000"/>
        </w:rPr>
        <w:t>główne postanowienia konstytucji marcowej 1921 r. i konstytucji kwietniowej 1935 r.;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wymienia charakterystyczne cechy rządów sanacji, wskazując różnice między demokracją parlamentarną a rządami autorytarnymi;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4) charakteryzuje główne kierunki polityki </w:t>
      </w:r>
      <w:r>
        <w:rPr>
          <w:color w:val="000000"/>
        </w:rPr>
        <w:t>zagranicznej II Rzeczypospolitej.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Gospodarka i społeczeństwo II Rzeczypospolitej.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charakteryzuje strukturę społeczną, narodowościową i wyznaniową odrodzonego państwa polskiego, dostrzegając przyczyny konfliktów społecznych i narodowościowych;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porównuje przejawy kryzysu gospodarczego na świecie i w Polsce, wskazując jego specyficzne cechy;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opisuje osiągnięcia gospodarcze II Rzeczypospolitej, w tym budowę portu w Gdyni i utworzenie Centralnego Okręgu Przemysłowego;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charakteryzuje główne</w:t>
      </w:r>
      <w:r>
        <w:rPr>
          <w:color w:val="000000"/>
        </w:rPr>
        <w:t xml:space="preserve"> osiągnięcia kultury i nauki II Rzeczypospolitej.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7.  II wojna światowa.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1) wyjaśnia polityczne, społeczne i gospodarcze przyczyny wybuchu II wojny światowej;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charakteryzuje położenie międzynarodowe Polski w przededniu wybuchu II wojny światowej;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ocenia konsekwencje zawarcia paktu Ribbentrop-Mołotow;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sytuuje w czasie i przestrzeni etapy i fronty II wojny światowej, wskazując momenty przełomowe;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przedstawia przyczyny i skutki Holokaustu oraz opisuje przykłady oporu ludności żydowskiej;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6) </w:t>
      </w:r>
      <w:r>
        <w:rPr>
          <w:color w:val="000000"/>
        </w:rPr>
        <w:t>przedstawia okoliczności powstania koalicji antyfaszystowskiej oraz porównuje postanowienia konferencji w Teheranie, Jałcie i Poczdamie;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charakteryzuje bezpośrednie skutki II wojny światowej, wyróżniając następstwa polityczne, społeczne, gospodarcze i k</w:t>
      </w:r>
      <w:r>
        <w:rPr>
          <w:color w:val="000000"/>
        </w:rPr>
        <w:t>ulturowe, z uwzględnieniem przesunięć ludności w Europie Środkowej.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8.  Ziemie polskie pod dwiema okupacjami.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porównuje cele i metody polityki niemieckiej i radzieckiej w okupowanej Polsce;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opisuje strukturę polityczną i wojskową oraz działaln</w:t>
      </w:r>
      <w:r>
        <w:rPr>
          <w:color w:val="000000"/>
        </w:rPr>
        <w:t>ość polskiego państwa podziemnego i ocenia historyczną rolę Armii Krajowej;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 przyczyny i opisuje skutki wybuchu powstania warszawskiego oraz ocenia postawę aliantów i Związku Radzieckiego wobec powstania;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analizuje zmiany terytorialne, straty</w:t>
      </w:r>
      <w:r>
        <w:rPr>
          <w:color w:val="000000"/>
        </w:rPr>
        <w:t xml:space="preserve"> ludnościowe, kulturowe i materialne Polski będące następstwem II wojny światowej.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9.  Sprawa polska w czasie II wojny światowej.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przedstawia okoliczności powstania oraz działalność rządu II Rzeczypospolitej na uchodźstwie;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charakteryzuje udzi</w:t>
      </w:r>
      <w:r>
        <w:rPr>
          <w:color w:val="000000"/>
        </w:rPr>
        <w:t>ał Polaków w wysiłku militarnym aliantów oraz sytuuje w czasie i przestrzeni działania wojsk polskich na różnych frontach wojny;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ocenia politykę mocarstw wobec sprawy polskiej w czasie II wojny światowej.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10.  Świat po II wojnie światowej.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</w:t>
      </w:r>
      <w:r>
        <w:rPr>
          <w:color w:val="000000"/>
        </w:rPr>
        <w:t>aśnia przyczyny i skutki rozpadu koalicji antyhitlerowskiej oraz opisuje początki zimnej wojny;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opisuje okoliczności i ocenia skutki powstania NRD i RFN;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charakteryzuje sojusze polityczno-militarne NATO i Układu Warszawskiego, sytuując je na mapie;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charakteryzuje państwa będące w strefie wpływów ZSRR, z uwzględnieniem wydarzeń na Węgrzech w 1956 r. i w Czechosłowacji w 1968 r.;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sytuuje w czasie i przestrzeni proces dekolonizacji oraz ocenia jego następstwa, uwzględniając rolę ONZ;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wyjaśnia z</w:t>
      </w:r>
      <w:r>
        <w:rPr>
          <w:color w:val="000000"/>
        </w:rPr>
        <w:t>naczenie II Soboru Watykańskiego dla przemian w Kościele katolickim drugiej połowy XX w.;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charakteryzuje konflikty zimnej wojny, w tym wojny w Korei, Wietnamie i Afganistanie oraz kryzys kubański, uwzględniając rolę ONZ;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wyjaśnia przyczyny i charakte</w:t>
      </w:r>
      <w:r>
        <w:rPr>
          <w:color w:val="000000"/>
        </w:rPr>
        <w:t>r konfliktu bliskowschodniego;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9) charakteryzuje przemiany w Chinach po II wojnie światowej;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opisuje przemiany polityczne i społeczno - gospodarcze w ZSRR w latach 1945-1991;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11) charakteryzuje przemiany społeczno-polityczne w Europie Środkowo-Wschodni</w:t>
      </w:r>
      <w:r>
        <w:rPr>
          <w:color w:val="000000"/>
        </w:rPr>
        <w:t>ej w 1989 r.;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12) opisuje zmiany kulturowe i społeczne po II wojnie światowej;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13) przedstawia cele i główne etapy rozwoju Unii Europejskiej.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11.  Polska w systemie komunistycznym.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 okoliczności przejęcia władzy w Polsce przez komunistów;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charakteryzuje system represji stalinowskich w Polsce i ocenia jego skutki;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charakteryzuje realia życia gospodarczego i społecznego PRL-u;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porównuje przyczyny i skutki kryzysów 1956 r., 1968 r. i 1970 r., 1976 r.;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ocenia polityczną i społeczną</w:t>
      </w:r>
      <w:r>
        <w:rPr>
          <w:color w:val="000000"/>
        </w:rPr>
        <w:t xml:space="preserve"> rolę Kościoła katolickiego w PRL-u.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12.  Rozkład systemu komunistycznego w Polsce - polska droga do suwerenności.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 znaczenie pontyfikatu Jana Pawła II dla przemian politycznych w Polsce;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wyjaśnia przyczyny i skutki wydarzeń sierpniowy</w:t>
      </w:r>
      <w:r>
        <w:rPr>
          <w:color w:val="000000"/>
        </w:rPr>
        <w:t>ch 1980 r. oraz ocenia rolę Solidarności w przemianach politycznych i ustrojowych;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przedstawia okoliczności wprowadzenia i następstwa stanu wojennego;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opisuje najważniejsze postanowienia "Okrągłego Stołu";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charakteryzuje przemiany polityczne, społ</w:t>
      </w:r>
      <w:r>
        <w:rPr>
          <w:color w:val="000000"/>
        </w:rPr>
        <w:t>eczno-gospodarcze i kulturowe po 1989 r.;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przedstawia okoliczności i ocenia znaczenie przystąpienia Polski do NATO i Unii Europejskiej.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HISTORIA</w:t>
      </w:r>
    </w:p>
    <w:p w:rsidR="00737DAE" w:rsidRDefault="000A1595">
      <w:pPr>
        <w:spacing w:after="0"/>
        <w:jc w:val="center"/>
      </w:pPr>
      <w:r>
        <w:rPr>
          <w:color w:val="000000"/>
        </w:rPr>
        <w:t>IV etap edukacyjny - zakres rozszerzony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Chronologia historyczna.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porządkuje i synchronizuje wydarzenia z historii powszechnej oraz dziejów ojczystych; dostrzega zmienność i dynamikę wydarzeń w dziejach, a także ciągłość procesów historycznych.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Analiza i interpretacja historyczna.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analizuje wydarzenia, zj</w:t>
      </w:r>
      <w:r>
        <w:rPr>
          <w:color w:val="000000"/>
        </w:rPr>
        <w:t xml:space="preserve">awiska i procesy historyczne w kontekście epok i dostrzega zależności pomiędzy różnymi dziedzinami życia społecznego; rozpoznaje rodzaje źródeł; ocenia przydatność źródła do wyjaśnienia problemu historycznego; dostrzega, wielość perspektyw badawczych oraz </w:t>
      </w:r>
      <w:r>
        <w:rPr>
          <w:color w:val="000000"/>
        </w:rPr>
        <w:t>wielorakie interpretacje historii i ich przyczyny.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Tworzenie narracji historycznej.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tworzy narrację historyczną w ujęciu przekrojowym lub problemowym; dostrzega problem i buduje argumentację, uwzględniając różne aspekty procesu historycznego; do</w:t>
      </w:r>
      <w:r>
        <w:rPr>
          <w:color w:val="000000"/>
        </w:rPr>
        <w:t>konuje selekcji i hierarchizacji oraz integruje pozyskane informacje z różnych źródeł wiedzy.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p w:rsidR="00737DAE" w:rsidRDefault="00737DAE">
      <w:pPr>
        <w:spacing w:before="80" w:after="0"/>
      </w:pPr>
    </w:p>
    <w:p w:rsidR="00737DAE" w:rsidRDefault="000A1595">
      <w:pPr>
        <w:spacing w:before="80" w:after="0"/>
        <w:jc w:val="center"/>
      </w:pPr>
      <w:r>
        <w:rPr>
          <w:b/>
          <w:color w:val="000000"/>
        </w:rPr>
        <w:t xml:space="preserve">I. </w:t>
      </w: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 Starożytność.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Cywilizacje Bliskiego i Dalekiego Wschodu.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charakteryzuje uwarunkowania geograficzne ro</w:t>
      </w:r>
      <w:r>
        <w:rPr>
          <w:color w:val="000000"/>
        </w:rPr>
        <w:t>zwoju cywilizacji na Bliskim i Dalekim Wschodzie;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porównuje formy ustrojowe i struktury społeczne w cywilizacjach bliskowschodnich;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3) rozpoznaje cechy charakterystyczne najważniejszych osiągnięć kulturowych cywilizacji bliskowschodnich oraz hinduskiej </w:t>
      </w:r>
      <w:r>
        <w:rPr>
          <w:color w:val="000000"/>
        </w:rPr>
        <w:t>i chińskiej w zakresie architektury, sztuki, nauki i pisma.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Społeczeństwo, życie polityczne i kultura starożytnej Grecji.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charakteryzuje geograficzne uwarunkowania cywilizacji greckiej;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wyjaśnia przemiany ustrojowe w Atenach i porównuje fo</w:t>
      </w:r>
      <w:r>
        <w:rPr>
          <w:color w:val="000000"/>
        </w:rPr>
        <w:t>rmy ustrojowe greckich polis;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rozpoznaje dokonania kulturowe Greków w dziedzinie architektury, rzeźby, teatru, literatury, filozofii, nauki i identyfikuje je z ich twórcami;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identyfikuje dziedzictwo kultury greckiej w dorobku kulturowym Europy.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E</w:t>
      </w:r>
      <w:r>
        <w:rPr>
          <w:color w:val="000000"/>
        </w:rPr>
        <w:t>kspansja w świecie greckim i rzymskim.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porównuje kolonizację grecką z fenicką w basenie Morza Śródziemnego;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charakteryzuje wojny grecko-perskie i ekspansję Aleksandra Wielkiego;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3) charakteryzuje ekspansję rzymską i wyjaśnia ideę imperium </w:t>
      </w:r>
      <w:r>
        <w:rPr>
          <w:color w:val="000000"/>
        </w:rPr>
        <w:t>rzymskiego.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Społeczeństwo, życie polityczne i kultura starożytnego Rzymu.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charakteryzuje przemiany ustrojowe i społeczne w Rzymie republikańskim i w cesarstwie rzymskim;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porównuje niewolnictwo w Rzymie z wcześniejszymi formami niewolnictwa</w:t>
      </w:r>
      <w:r>
        <w:rPr>
          <w:color w:val="000000"/>
        </w:rPr>
        <w:t xml:space="preserve"> w świecie bliskowschodnim i greckim;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opisuje zmiany w położeniu religii chrześcijańskiej w państwie rzymskim (od religii prześladowanej, poprzez tolerowaną, do panującej);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4) prezentuje najważniejsze stanowiska historiografii dotyczące przyczyn upadku </w:t>
      </w:r>
      <w:r>
        <w:rPr>
          <w:color w:val="000000"/>
        </w:rPr>
        <w:t>państwa rzymskiego;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rozpoznaje dokonania kulturowe Rzymian w dziedzinie prawa, literatury, nauki, architektury i techniki;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identyfikuje dziedzictwo kultury rzymskiej w dorobku kulturowym Europy.</w:t>
      </w:r>
    </w:p>
    <w:p w:rsidR="00737DAE" w:rsidRDefault="00737DAE">
      <w:pPr>
        <w:spacing w:before="80" w:after="0"/>
      </w:pPr>
    </w:p>
    <w:p w:rsidR="00737DAE" w:rsidRDefault="000A1595">
      <w:pPr>
        <w:spacing w:before="80" w:after="0"/>
        <w:jc w:val="center"/>
      </w:pPr>
      <w:r>
        <w:rPr>
          <w:b/>
          <w:color w:val="000000"/>
        </w:rPr>
        <w:t xml:space="preserve">II. </w:t>
      </w: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 Średniowiecze.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Bizancjum i Zachód a świat is</w:t>
      </w:r>
      <w:r>
        <w:rPr>
          <w:color w:val="000000"/>
        </w:rPr>
        <w:t>lamu.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charakteryzuje kręgi kulturowe: łaciński, bizantyjski i arabski;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opisuje charakterystyczne cechy bizantyjskiego systemu politycznego;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 wpływ cywilizacji islamskiej na cywilizację łacińską i bizantyjską;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4) rozpoznaje </w:t>
      </w:r>
      <w:r>
        <w:rPr>
          <w:color w:val="000000"/>
        </w:rPr>
        <w:t>najważniejsze osiągnięcia cywilizacji islamskiej w zakresie architektury, sztuki i nauki.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lastRenderedPageBreak/>
        <w:t>2.  Europa wczesnego średniowiecza.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opisuje zasięg terytorialny, organizację władzy, gospodarkę i kulturę państwa Franków;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charakteryzuje i porównuje ide</w:t>
      </w:r>
      <w:r>
        <w:rPr>
          <w:color w:val="000000"/>
        </w:rPr>
        <w:t>ę cesarstwa karolińskiego z ideą cesarstwa Ottonów;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opisuje proces tworzenia się państw w Europie Zachodniej, z uwzględnieniem najazdów Arabów, Normanów i Węgrów;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opisuje proces powstawania państw w Środkowo-Wschodniej Europie, z uwzględnieniem wpływ</w:t>
      </w:r>
      <w:r>
        <w:rPr>
          <w:color w:val="000000"/>
        </w:rPr>
        <w:t>u cywilizacji łacińskiej i bizantyjskiej;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charakteryzuje funkcjonowanie władzy, struktur społecznych i gospodarki w systemie feudalnym.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Europa w okresie krucjat.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wyjaśnia ideowe i polityczne przyczyny rywalizacji papiestwa z cesarstwem o </w:t>
      </w:r>
      <w:r>
        <w:rPr>
          <w:color w:val="000000"/>
        </w:rPr>
        <w:t>zwierzchnictwo nad średniowieczną Europą;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charakteryzuje polityczne, społeczno-gospodarcze i religijne uwarunkowania oraz ocenia skutki wypraw krzyżowych do Ziemi Świętej i rekonkwisty;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opisuje charakterystyczne przejawy ożywienia społeczno-gospodarc</w:t>
      </w:r>
      <w:r>
        <w:rPr>
          <w:color w:val="000000"/>
        </w:rPr>
        <w:t>zego w Europie XI-XIII w.;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opisuje kierunki i charakter oraz konsekwencje najazdów mongolskich dla Europy Środkowo-Wschodniej.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Polska w okresie wczesnopiastowskim.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prezentuje główne stanowiska historiografii dotyczące etnogenezy Słowian;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</w:t>
      </w:r>
      <w:r>
        <w:rPr>
          <w:color w:val="000000"/>
        </w:rPr>
        <w:t>) wyjaśnia uwarunkowania narodzin państwa polskiego i jego chrystianizacji;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opisuje rozwój terytorialny państwa polskiego w X-XII w.;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rozpoznaje tendencje centralistyczne i decentralistyczne w życiu politycznym państwa polskiego w X-XII w.;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synchr</w:t>
      </w:r>
      <w:r>
        <w:rPr>
          <w:color w:val="000000"/>
        </w:rPr>
        <w:t>onizuje najważniejsze wydarzenia z dziejów Polski i Europy w X-XII w.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Polska w okresie rozbicia dzielnicowego.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 przyczyny polityczne i społeczno-gospodarcze oraz następstwa rozbicia dzielnicowego;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porównuje proces formowania się sp</w:t>
      </w:r>
      <w:r>
        <w:rPr>
          <w:color w:val="000000"/>
        </w:rPr>
        <w:t>ołeczeństwa stanowego w Polsce i w zachodniej Europie;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opisuje przemiany społeczno-gospodarcze na ziemiach polskich oraz ocenia społeczno-kulturowe skutki kolonizacji na prawie niemieckim;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charakteryzuje proces przezwyciężenia rozbicia politycznego z</w:t>
      </w:r>
      <w:r>
        <w:rPr>
          <w:color w:val="000000"/>
        </w:rPr>
        <w:t>iem polskich, ze wskazaniem na rolę władców i Kościoła;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synchronizuje najważniejsze wydarzenia z okresu rozbicia dzielnicowego i dziejów Europy.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6)  Europa późnego średniowiecza.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 przyczyny kryzysu idei władzy uniwersalnej w Europie pó</w:t>
      </w:r>
      <w:r>
        <w:rPr>
          <w:color w:val="000000"/>
        </w:rPr>
        <w:t>źnego średniowiecza;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charakteryzuje przemiany społeczne i gospodarcze w Europie w późnym średniowieczu;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3) opisuje zmiany na mapie politycznej Europy w XIV-XV w.;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charakteryzuje następstwa upadku cesarstwa bizantyńskiego i ekspansji tureckiej dla Eur</w:t>
      </w:r>
      <w:r>
        <w:rPr>
          <w:color w:val="000000"/>
        </w:rPr>
        <w:t>opy.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7.  Polska w XIV-XV w.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opisuje rozwój terytorialny państwa polskiego w XIV-XV w.;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charakteryzuje rozwój monarchii stanowej w Polsce, uwzględniając strukturę społeczeństwa polskiego w późnym średniowieczu i rozwój przywilejów szlacheckich;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 międzynarodowe i wewnętrzne uwarunkowania związków Polski z Węgrami i Litwą w XIV-XV w.;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charakteryzuje i ocenia stosunki polsko-krzyżackie na płaszczyźnie politycznej, gospodarczej i kulturowej;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5) ocenia panowanie Piastów w dziejach </w:t>
      </w:r>
      <w:r>
        <w:rPr>
          <w:color w:val="000000"/>
        </w:rPr>
        <w:t>Polski: ocenia politykę dynastyczną Jagiellonów;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synchronizuje wydarzenia z dziejów Polski i Europy w XIV-XV w.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8.  Kultura średniowiecza.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 uniwersalny charakter kultury średniowiecznej;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ocenia znaczenie włączenia ziem polskich do c</w:t>
      </w:r>
      <w:r>
        <w:rPr>
          <w:color w:val="000000"/>
        </w:rPr>
        <w:t>ywilizacyjnego kręgu świata zachodniego (łacińskiego);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identyfikuje dokonania kultury okresu średniowiecza w zakresie piśmiennictwa, prawa, filozofii, architektury i sztuki, z uwzględnieniem kultury polskiego średniowiecza,</w:t>
      </w:r>
    </w:p>
    <w:p w:rsidR="00737DAE" w:rsidRDefault="00737DAE">
      <w:pPr>
        <w:spacing w:before="80" w:after="0"/>
      </w:pPr>
    </w:p>
    <w:p w:rsidR="00737DAE" w:rsidRDefault="000A1595">
      <w:pPr>
        <w:spacing w:before="80" w:after="0"/>
        <w:jc w:val="center"/>
      </w:pPr>
      <w:r>
        <w:rPr>
          <w:b/>
          <w:color w:val="000000"/>
        </w:rPr>
        <w:t xml:space="preserve">III. </w:t>
      </w: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 Dzieje nowożytne.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Odkrycia geograficzne i europejski kolonializm doby nowożytnej.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charakteryzuje cywilizacje prekolumbijskie w Ameryce;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opisuje udział poszczególnych państw europejskich w podziale Nowego Świata w XVI-XVIII w.;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ocenia wpływ odkryć geograf</w:t>
      </w:r>
      <w:r>
        <w:rPr>
          <w:color w:val="000000"/>
        </w:rPr>
        <w:t>icznych i ekspansji kolonialnej na życie gospodarcze i kulturowe Europy;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ocenia długofalowe konsekwencje wielkich odkryć geograficznych dla Ameryki, Azji, Afryki.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Europa w XVI-XVII w.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rozpoznaje charakterystyczne cechy renesansu europejski</w:t>
      </w:r>
      <w:r>
        <w:rPr>
          <w:color w:val="000000"/>
        </w:rPr>
        <w:t>ego oraz wskazuje czołowych twórców i ich dzieła;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wyjaśnia polityczne, gospodarcze, społeczne, kulturowe uwarunkowania i następstwa reformacji, opisując główne nurty i postaci; charakteryzuje reformę Kościoła katolickiego;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opisuje mapę polityczną i w</w:t>
      </w:r>
      <w:r>
        <w:rPr>
          <w:color w:val="000000"/>
        </w:rPr>
        <w:t>yznaniową Europy w XVI w.;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wyjaśnia zmiany w sposobie funkcjonowania państw europejskich w epoce nowożytnej, z uwzględnieniem charakterystyki i oceny absolutyzmu francuskiego;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opisuje proces kształtowania się państwa moskiewskiego/rosyjskiego;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6) cha</w:t>
      </w:r>
      <w:r>
        <w:rPr>
          <w:color w:val="000000"/>
        </w:rPr>
        <w:t>rakteryzuje główne europejskie konflikty polityczne w XVI-XVII w., z uwzględnieniem roli Turcji w Europie Środkowo-Wschodniej;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wyjaśnia genezę i opisuje następstwa rewolucji angielskich;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analizuje przemiany kapitalistyczne w życiu gospodarczym Europy</w:t>
      </w:r>
      <w:r>
        <w:rPr>
          <w:color w:val="000000"/>
        </w:rPr>
        <w:t xml:space="preserve"> Zachodniej XVI-XVII w.;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opisuje przemiany w kulturze europejskiej w XVII w. i rozpoznaje główne dokonania epoki baroku.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Rzeczpospolita w okresie renesansu i demokracji szlacheckiej.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opisuje i wyjaśnia funkcjonowanie najważniejszych </w:t>
      </w:r>
      <w:r>
        <w:rPr>
          <w:color w:val="000000"/>
        </w:rPr>
        <w:t>instytucji życia politycznego w XVI-wiecznej Polsce, w tym sejmików, sejmu, senatu i sejmu elekcyjnego: ocenia demokrację szlachecką;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ocenia polską specyfikę w zakresie rozwiązań ustrojowych, struktury społecznej i modelu życia gospodarczego na tle euro</w:t>
      </w:r>
      <w:r>
        <w:rPr>
          <w:color w:val="000000"/>
        </w:rPr>
        <w:t>pejskim oraz synchronizuje najważniejsze wydarzenia z dziejów Polski w XVI w. z wydarzeniami europejskimi;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opisuje zmiany terytorialne państwa polsko-litewskiego i charakteryzuje stosunki z sąsiadami w XVI w.;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ocenia zmiany w relacjach polsko-litewsk</w:t>
      </w:r>
      <w:r>
        <w:rPr>
          <w:color w:val="000000"/>
        </w:rPr>
        <w:t>ich w XVI w.;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ocenia kulturową rolę Polski w przeniesieniu wzorców cywilizacji zachodniej na obszary ruskie i litewskie;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ocenia sytuację wyznaniową na ziemiach Rzeczypospolitej w XVI w., w tym tolerancję wyznaniową oraz unię brzeską;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7) identyfikuje </w:t>
      </w:r>
      <w:r>
        <w:rPr>
          <w:color w:val="000000"/>
        </w:rPr>
        <w:t>dzieła polskiego renesansu oraz ocenia dorobek polskiej myśli politycznej okresu odrodzenia i reformacji.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Rzeczpospolita Obojga Narodów w XVII w. Ustrój, społeczeństwo i kultura.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opisuje zmiany terytorium Rzeczypospolitej w XVII w.;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opisuj</w:t>
      </w:r>
      <w:r>
        <w:rPr>
          <w:color w:val="000000"/>
        </w:rPr>
        <w:t>e główne etapy konfliktów politycznych i militarnych Rzeczypospolitej ze Szwecją, państwem moskiewskim/Rosją i Turcją w XVII w.; wyjaśnia ich następstwa;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charakteryzuje proces oligarchizacji życia politycznego Rzeczypospolitej;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wyjaśnia przyczyny kry</w:t>
      </w:r>
      <w:r>
        <w:rPr>
          <w:color w:val="000000"/>
        </w:rPr>
        <w:t>zysów wewnętrznych oraz załamania gospodarczego Rzeczypospolitej w XVII 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ocenia polską specyfikę w zakresie rozwiązań ustrojowych, struktury społecznej i modelu życia gospodarczego na tle europejskim oraz synchronizuje najważniejsze wydarzenia z dziej</w:t>
      </w:r>
      <w:r>
        <w:rPr>
          <w:color w:val="000000"/>
        </w:rPr>
        <w:t>ów Polski w XVII w. z wydarzeniami europejskimi;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charakteryzuje sarmatyzm jako ideologię i styl życia polskiej szlachty; rozpoznaje dzielą sztuki polskiego baroku.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Oświecenie, absolutyzm oświecony i rewolucje XVIII w.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wyjaśnia polityczne, </w:t>
      </w:r>
      <w:r>
        <w:rPr>
          <w:color w:val="000000"/>
        </w:rPr>
        <w:t>gospodarcze, społeczne, kulturowe uwarunkowania oświecenia europejskiego;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charakteryzuje główne idee europejskiego oświecenia i rozpoznaje jego główne dokonania w myśli politycznej, nauce, literaturze, sztuce i architekturze;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charakteryzuje absolutyz</w:t>
      </w:r>
      <w:r>
        <w:rPr>
          <w:color w:val="000000"/>
        </w:rPr>
        <w:t>m oświecony na przykładach państw sąsiadujących z Rzecząpospolitą;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4) charakteryzuje program modernizacji Rosji i rosyjską ideę imperium;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charakteryzuje parlamentaryzm angielski i rewolucję przemysłową w Anglii;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porównuje przyczyny oraz charakter rew</w:t>
      </w:r>
      <w:r>
        <w:rPr>
          <w:color w:val="000000"/>
        </w:rPr>
        <w:t>olucji amerykańskiej i francuskiej;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charakteryzuje specyfikę okresu jakobińskiego rewolucji francuskiej;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wskazuje najważniejsze zmiany na mapie politycznej Europy i Ameryki Północnej w XVIII w. oraz wyjaśnia ich przyczyny;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ocenia znaczenie rewoluc</w:t>
      </w:r>
      <w:r>
        <w:rPr>
          <w:color w:val="000000"/>
        </w:rPr>
        <w:t>ji amerykańskiej i francuskiej z perspektywy politycznej, gospodarczej i społecznej.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Rzeczpospolita w XVIII w. Reformy oświeceniowe i rozbiory.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charakteryzuje politykę Rosji, Prus i Austrii wobec Rzeczypospolitej i wskazuje przejawy osłabieni</w:t>
      </w:r>
      <w:r>
        <w:rPr>
          <w:color w:val="000000"/>
        </w:rPr>
        <w:t>a suwerenności państwa polskiego;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charakteryzuje działania zmierzające do naprawy Rzeczypospolitej i walkę zbrojną o utrzymanie niepodległości w drugiej połowie XVIII w.;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3) charakteryzuje i ocenia dzieło Sejmu Wielkiego, odwołując się do tekstu </w:t>
      </w:r>
      <w:r>
        <w:rPr>
          <w:color w:val="000000"/>
        </w:rPr>
        <w:t>Konstytucji 3 maja;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opisuje i wyjaśnia uwarunkowania wewnętrzne i międzynarodowe kolejnych rozbiorów Polski, a także analizuje zmiany granic;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5) prezentuje oceny polskiej historiografii dotyczące rozbiorów, panowania Stanisława Augusta Poniatowskiego i </w:t>
      </w:r>
      <w:r>
        <w:rPr>
          <w:color w:val="000000"/>
        </w:rPr>
        <w:t>przyczyn upadku Rzeczypospolitej;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wyjaśnia specyfikę polskiego oświecenia; ocenia dorobek kulturowy okresu stanisławowskiego, z uwzględnieniem reformy szkolnictwa;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7) synchronizuje najważniejsze wydarzenia z dziejów Polski w XVIII w. z wydarzeniami w </w:t>
      </w:r>
      <w:r>
        <w:rPr>
          <w:color w:val="000000"/>
        </w:rPr>
        <w:t>Europie i w Stanach Zjednoczonych.</w:t>
      </w:r>
    </w:p>
    <w:p w:rsidR="00737DAE" w:rsidRDefault="00737DAE">
      <w:pPr>
        <w:spacing w:before="80" w:after="0"/>
      </w:pPr>
    </w:p>
    <w:p w:rsidR="00737DAE" w:rsidRDefault="000A1595">
      <w:pPr>
        <w:spacing w:before="80" w:after="0"/>
        <w:jc w:val="center"/>
      </w:pPr>
      <w:r>
        <w:rPr>
          <w:b/>
          <w:color w:val="000000"/>
        </w:rPr>
        <w:t xml:space="preserve">IV. </w:t>
      </w: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 Wiek XIX.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Europa napoleońska.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opisuje kierunki i etapy podbojów Napoleona; charakteryzuje napoleońską ideę imperium;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wyjaśnia źródła sukcesów i porażek Napoleona w polityce wewnętrznej i zagraniczn</w:t>
      </w:r>
      <w:r>
        <w:rPr>
          <w:color w:val="000000"/>
        </w:rPr>
        <w:t>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 wpływ idei rewolucji francuskiej i wojen okresu napoleońskiego na zmiany polityczne, społeczne i gospodarcze w Europie;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wskazuje przykłady i wyjaśnia przyczyny zaangażowania się Polaków po stronie Napoleona;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charakteryzuje ustrój poli</w:t>
      </w:r>
      <w:r>
        <w:rPr>
          <w:color w:val="000000"/>
        </w:rPr>
        <w:t>tyczny Księstwa Warszawskiego;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charakteryzuje decyzje kongresu wiedeńskiego, z uwzględnieniem sprawy polskiej.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Europa i Stany Zjednoczone w epoce rewolucji przemysłowej.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charakteryzuje proces uprzemysłowienia państw europejskich i Stanów Z</w:t>
      </w:r>
      <w:r>
        <w:rPr>
          <w:color w:val="000000"/>
        </w:rPr>
        <w:t>jednoczonych;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charakteryzuje rozwój terytorialny, gospodarczy oraz przemiany społecznokulturowe w Stanach Zjednoczonych w XIX w.;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3) ocenia gospodarcze, społeczne, kulturowe i ekologiczne skutki rewolucji przemysłowej.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Ideologie XIX w.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cha</w:t>
      </w:r>
      <w:r>
        <w:rPr>
          <w:color w:val="000000"/>
        </w:rPr>
        <w:t>rakteryzuje i porównuje ideologie; konserwatyzm, liberalizm, nacjonalizm, socjalizm utopijny, marksizm i anarchizm;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wyjaśnia związki pomiędzy ideologiami liberalnymi i nacjonalistycznymi a europejskimi ruchami niepodległościowymi i zjednoczeniowymi, oma</w:t>
      </w:r>
      <w:r>
        <w:rPr>
          <w:color w:val="000000"/>
        </w:rPr>
        <w:t>wia powstanie o niepodległość Grecji, Wiosnę Ludów, zjednoczenie Włoch i Niemiec;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porównuje cele i charakter oraz ocenia polityczne i społeczno-gospodarcze skutki zjednoczenia Włoch i Niemiec;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4) charakteryzuje różne formy zorganizowanej działalności </w:t>
      </w:r>
      <w:r>
        <w:rPr>
          <w:color w:val="000000"/>
        </w:rPr>
        <w:t>robotników: związki zawodowe, partie polityczne oraz wyjaśnia proces demokratyzacji, z uwzględnieniem przemian ustrojowych w Europie Zachodniej.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Walka o niepodległość Polski w okresie niewoli narodowej.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charakteryzuje i porównuje cele oraz me</w:t>
      </w:r>
      <w:r>
        <w:rPr>
          <w:color w:val="000000"/>
        </w:rPr>
        <w:t>tody polityki zaborców wobec społeczeństwa polskiego w okresie niewoli narodowej;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rozpoznaje działania społeczeństwa sprzyjające rozwojowi tożsamości narodowej;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 przyczyny, charakter i skutki powstań narodowych;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prezentuje oceny polskiej h</w:t>
      </w:r>
      <w:r>
        <w:rPr>
          <w:color w:val="000000"/>
        </w:rPr>
        <w:t>istoriografii dotyczące powstań narodowych;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charakteryzuje koncepcje polityczno-społeczne Wielkiej Emigracji XIX w. i ich wpływ na życie polityczno-społeczne w trzech zaborach;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ocenia dorobek kultury polskiej XIX w. i jej wpływ na kształtowanie się t</w:t>
      </w:r>
      <w:r>
        <w:rPr>
          <w:color w:val="000000"/>
        </w:rPr>
        <w:t>ożsamości narodowej Polaków.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Społeczeństwo polskie w okresie zaborów w XIX w.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 wewnętrzne i zewnętrzne przyczyny odmiennego rozwoju gospodarczego ziem polskich w trzech zaborach;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analizuje strukturę społeczeństwa w trzech zaborach,</w:t>
      </w:r>
      <w:r>
        <w:rPr>
          <w:color w:val="000000"/>
        </w:rPr>
        <w:t xml:space="preserve"> z uwzględnieniem mniejszości narodowych i wyznaniowych, w tym ludności żydowskiej;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 przyczyny, charakter i skutki emigracji w XIX w. oraz ocenia aktywność polityczną, militarną i kulturalną Polaków w Europie;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porównuje programy ruchu narodow</w:t>
      </w:r>
      <w:r>
        <w:rPr>
          <w:color w:val="000000"/>
        </w:rPr>
        <w:t>ego, ruchu ludowego oraz partii socjalistycznych;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charakteryzuje wydarzenia rewolucyjne 1905-1907;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porównuje dynamikę zmian gospodarczych i społecznych na ziemiach polskich z przemianami europejskimi oraz synchronizuje wydarzenia z historii polityczn</w:t>
      </w:r>
      <w:r>
        <w:rPr>
          <w:color w:val="000000"/>
        </w:rPr>
        <w:t>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Europa i świat w XIX w.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charakteryzuje kierunki przemian społecznych i politycznych w państwach europejskich oraz w Stanach Zjednoczonych i w Japonii;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charakteryzuje system polityczny i społeczny imperium rosyjskiego na tle przemian w </w:t>
      </w:r>
      <w:r>
        <w:rPr>
          <w:color w:val="000000"/>
        </w:rPr>
        <w:t>XIX-wiecznej Europie;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opisuje zasięg i ekspansję kolonialną Wielkiej Brytanii, Francji, Niemiec, Rosji i Stanów Zjednoczonych;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 xml:space="preserve">4) analizuje polityczne, gospodarcze i społeczne przyczyny oraz następstwa podbojów kolonialnych państw europejskich w Azji i </w:t>
      </w:r>
      <w:r>
        <w:rPr>
          <w:color w:val="000000"/>
        </w:rPr>
        <w:t>Afryce;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charakteryzuje czynniki sprzyjające rozwojowi badań naukowych; rozpoznaje największe osiągnięcia nauki i techniki XIX w.;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rozpoznaje dorobek kulturowy XIX w.</w:t>
      </w:r>
    </w:p>
    <w:p w:rsidR="00737DAE" w:rsidRDefault="00737DAE">
      <w:pPr>
        <w:spacing w:before="80" w:after="0"/>
      </w:pPr>
    </w:p>
    <w:p w:rsidR="00737DAE" w:rsidRDefault="000A1595">
      <w:pPr>
        <w:spacing w:before="80" w:after="0"/>
        <w:jc w:val="center"/>
      </w:pPr>
      <w:r>
        <w:rPr>
          <w:b/>
          <w:color w:val="000000"/>
        </w:rPr>
        <w:t xml:space="preserve">V. </w:t>
      </w: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 Wiek XX.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I wojna światowa i rewolucje w Rosji.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 genezę I</w:t>
      </w:r>
      <w:r>
        <w:rPr>
          <w:color w:val="000000"/>
        </w:rPr>
        <w:t xml:space="preserve"> wojny światowej i opisuje charakter działań wojennych;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przedstawia genezę i charakteryzuje przebieg rewolucji rosyjskich w 1917 r.;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 wpływ wydarzeń rewolucyjnych w Rosji na przebieg I wojny światowej;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4) opisuje zmiany na mapie politycznej </w:t>
      </w:r>
      <w:r>
        <w:rPr>
          <w:color w:val="000000"/>
        </w:rPr>
        <w:t>Europy i świata po I wojnie światowej;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omawia polskie orientacje polityczne oraz działalność polskich formacji wojskowych w okresie I wojny światowej;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wyjaśnia zmiany zachodzące w polityce mocarstw wobec sprawy polskiej, w tym charakteryzuje stanowis</w:t>
      </w:r>
      <w:r>
        <w:rPr>
          <w:color w:val="000000"/>
        </w:rPr>
        <w:t>ko Rosji i Sianów Zjednoczonych.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Kryzys demokracji i systemy totalitarne.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 przyczyny zwycięstwa bolszewików w Rosji oraz charakteryzuje najistotniejsze przemiany zachodzące w życiu społecznym, gospodarczym i politycznym w ZSRR do końc</w:t>
      </w:r>
      <w:r>
        <w:rPr>
          <w:color w:val="000000"/>
        </w:rPr>
        <w:t>a lat trzydziestych XX w.;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wyjaśnia społeczne, gospodarcze, polityczne i kulturowe uwarunkowania rządów autorytarnych w Europie Środkowo-Wschodniej, faszyzmu włoskiego i nazizmu oraz charakteryzuje aktywność międzynarodową Włoch i Niemiec w latach trzyd</w:t>
      </w:r>
      <w:r>
        <w:rPr>
          <w:color w:val="000000"/>
        </w:rPr>
        <w:t>ziestych XX w.;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porównuje systemy totalitarne oraz charakteryzuje ich imperialne cele;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prezentuje stanowiska nauk społecznych na temat genezy i mechanizmów działania systemów totalitarnych;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ocenia politykę świata zachodniego wobec totalitaryzmu na</w:t>
      </w:r>
      <w:r>
        <w:rPr>
          <w:color w:val="000000"/>
        </w:rPr>
        <w:t>zistowskiego i komunizmu; wyjaśnia genezę II wojny światowej.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Europa i świat między wojnami. Społeczeństwo, gospodarka, kultura.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charakteryzuje proces demokratyzacji społeczeństw międzywojennych i ustrojów politycznych, z uwzględnieniem nastę</w:t>
      </w:r>
      <w:r>
        <w:rPr>
          <w:color w:val="000000"/>
        </w:rPr>
        <w:t>pstw I wojny światowej, przemian cywilizacyjnych, w tym kultury masowej;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charakteryzuje życie gospodarcze okresu międzywojennego i wyjaśnia mechanizm wielkiego kryzysu gospodarczego oraz porównuje sposoby przezwyciężania jego skutków w Stanach Zjednoczo</w:t>
      </w:r>
      <w:r>
        <w:rPr>
          <w:color w:val="000000"/>
        </w:rPr>
        <w:t>nych i w Europie;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rozpoznaje dorobek kulturowy okresu międzywojennego.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Odbudowa niepodległości i życie polityczne II Rzeczypospolitej.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opisuje proces kształtowania się terytorium II Rzeczypospolitej, w tym powstanie wielkopolskie i powstan</w:t>
      </w:r>
      <w:r>
        <w:rPr>
          <w:color w:val="000000"/>
        </w:rPr>
        <w:t>ia śląskie oraz plebiscyty, a także wojnę polsko-bolszewicką;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2) rozpoznaje charakterystyczne cechy ustroju II Rzeczypospolitej w oparciu o konstytucje z 1921 i 1935 r.;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opisuje główne ugrupowania polityczne II Rzeczypospolitej, ich aktywność w życiu po</w:t>
      </w:r>
      <w:r>
        <w:rPr>
          <w:color w:val="000000"/>
        </w:rPr>
        <w:t>litycznym oraz przywódców;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wyjaśnia przyczyny kryzysu demokracji parlamentarnej w II Rzeczypospolitej; charakteryzuje przyczyny i konsekwencje przewrotu majowego;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wyjaśnia uwarunkowania polityki zagranicznej II Rzeczypospolitej;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synchronizuje najw</w:t>
      </w:r>
      <w:r>
        <w:rPr>
          <w:color w:val="000000"/>
        </w:rPr>
        <w:t>ażniejsze wydarzenia z dziejów Polski z wydarzeniami europejskimi.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II Rzeczpospolita. Społeczeństwo, gospodarka, kultura.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charakteryzuje i ocenia dorobek gospodarczy II Rzeczypospolitej;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analizuje strukturę społeczeństwa II </w:t>
      </w:r>
      <w:r>
        <w:rPr>
          <w:color w:val="000000"/>
        </w:rPr>
        <w:t>Rzeczypospolitej, w tym strukturę narodowościowo-wyznaniową oraz charakteryzuje politykę II Rzeczypospolitej wobec mniejszości narodowych i jej uwarunkowania;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charakteryzuje dorobek kulturowy II Rzeczypospolitej;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prezentuje oceny polskiej historiogra</w:t>
      </w:r>
      <w:r>
        <w:rPr>
          <w:color w:val="000000"/>
        </w:rPr>
        <w:t>fii dotyczące II Rzeczypospolitej.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Europa i świat podczas II wojny światowej.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opisuje główne etapy II wojny światowej i wskazuje przełomowe wydarzenia dla jej przebiegu;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wyjaśnia uwarunkowania współpracy niemiecko-radzieckiej w latach 1939</w:t>
      </w:r>
      <w:r>
        <w:rPr>
          <w:color w:val="000000"/>
        </w:rPr>
        <w:t>-1941 i jej konsekwencje dla państw i narodów Europy Środkowej;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charakteryzuje uwarunkowania militarne i polityczne konferencji Wielkiej Trójki oraz ich ustalenia;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porównuje I i II wojnę światową - charakter działań wojennych i następstwa obu konflik</w:t>
      </w:r>
      <w:r>
        <w:rPr>
          <w:color w:val="000000"/>
        </w:rPr>
        <w:t>tów.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7.  Europa pod okupacją niemiecką i Holokaust.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charakteryzuje politykę III Rzeszy wobec społeczeństw okupowanej Europy, w tym nazistowski plan eksterminacji Żydów oraz innych narodowości i grup społecznych;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opisuje postawy Żydów wobec pol</w:t>
      </w:r>
      <w:r>
        <w:rPr>
          <w:color w:val="000000"/>
        </w:rPr>
        <w:t>ityki eksterminacji, w tym powstanie w getcie warszawskim, a także opisuje postawy społeczeństwa polskiego wobec Holokaustu;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ocenia stosunek społeczeństw i rządów świata zachodniego oraz Kościoła katolickiego do Holokaustu.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8.  Okupacja niemiecka i radz</w:t>
      </w:r>
      <w:r>
        <w:rPr>
          <w:color w:val="000000"/>
        </w:rPr>
        <w:t>iecka na ziemiach polskich.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opisuje przebieg i następstwa wojny obronnej Polski w 1939 r.;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opisuje międzynarodowe uwarunkowania działalności polskiego rządu na wychodźstwie;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wskazuje podobieństwa i różnice w polityce obu okupantów wobec nar</w:t>
      </w:r>
      <w:r>
        <w:rPr>
          <w:color w:val="000000"/>
        </w:rPr>
        <w:t>odu polskiego;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opisuje organizację polskiego państwa podziemnego oraz różne formy ruchu oporu, ze szczególnym uwzględnieniem działalności Armii Krajowej;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wyjaśnia działania Stalina zmierzające do utworzenia komunistycznego ośrodka władzy w Polsce;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6)</w:t>
      </w:r>
      <w:r>
        <w:rPr>
          <w:color w:val="000000"/>
        </w:rPr>
        <w:t xml:space="preserve"> wyjaśnia uwarunkowania polityczne i charakteryzuje czyn zbrojny powstania warszawskiego;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synchronizuje najważniejsze wydarzenia II wojny światowej z dziejów Polski, Europy i świata.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9.  Europa i świat w okresie rywalizacji ZSRR i Stanów Zjednoczonych. </w:t>
      </w:r>
      <w:r>
        <w:rPr>
          <w:color w:val="000000"/>
        </w:rPr>
        <w:t>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opisuje demograficzne, społeczno-gospodarcze i polityczne skutki wojny;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rozpoznaje zmiany polityczne na mapie Europy i świata po II wojnie światowej;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3) wyjaśnia genezę zimnej wojny i rozpoznaje jej przejawy w stosunkach pomiędzy ZSRR a </w:t>
      </w:r>
      <w:r>
        <w:rPr>
          <w:color w:val="000000"/>
        </w:rPr>
        <w:t>Stanami Zjednoczonymi;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charakteryzuje problem niemiecki po II wojnie światowej;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wyjaśnia cele utworzenia NATO i Układu Warszawskiego oraz charakteryzuje te bloki militarne;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charakteryzuje proces integracji Europy Zachodniej;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7) wyjaśnia cele </w:t>
      </w:r>
      <w:r>
        <w:rPr>
          <w:color w:val="000000"/>
        </w:rPr>
        <w:t>utworzenia ONZ i charakteryzuje jego rolę w rozwiązywaniu problemów współczesnego świata;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charakteryzuje przyczyny i skutki przełomowych konfliktów zimnej wojny: wojny koreańskiej, kryzysu kubańskiego, wojny w Wietnamie i wojny w Afganistanie;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wyjaśn</w:t>
      </w:r>
      <w:r>
        <w:rPr>
          <w:color w:val="000000"/>
        </w:rPr>
        <w:t>ia źródła i rozwój konfliktu arabsko-izraelskiego po II wojnie światowej.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10.  Rozpad systemu kolonialnego.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opisuje główne etapy procesu dekolonizacji Azji i Afryki, z uwzględnieniem Indii oraz Indochin;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opisuje zmiany na politycznej mapie świ</w:t>
      </w:r>
      <w:r>
        <w:rPr>
          <w:color w:val="000000"/>
        </w:rPr>
        <w:t>ata w wyniku procesu dekolonizacji;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ocenia polityczne i społeczno-gospodarcze skutki procesu dekolonizacji.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11.  Chiny po II wojnie światowej.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opisuje główne etapy w dziejach komunistycznych Chin;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charakteryzuje maoistowską odmianę komunizm</w:t>
      </w:r>
      <w:r>
        <w:rPr>
          <w:color w:val="000000"/>
        </w:rPr>
        <w:t>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charakteryzuje międzynarodową pozycję Chin w okresie rywalizacji ZSRR i Stanów Zjednoczonych oraz po rozpadzie ZSRR.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12.  Europa Środkowo-Wschodnia po II wojnie światowej.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charakteryzuje proces uzależniania państw Europy Środkowo-Wschodniej</w:t>
      </w:r>
      <w:r>
        <w:rPr>
          <w:color w:val="000000"/>
        </w:rPr>
        <w:t xml:space="preserve"> od ZSRR, z uwzględnieniem sowietyzacji i stalinizacji;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wyjaśnia przyczyny zmian w polityce zagranicznej ZSRR i w polityce wewnętrznej państw satelickich ZSRR po 1956 r.;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charakteryzuje proces uniezależnienia się państw satelickich od ZSRR;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wyjaśn</w:t>
      </w:r>
      <w:r>
        <w:rPr>
          <w:color w:val="000000"/>
        </w:rPr>
        <w:t>ia przyczyny rozpadu ZSRR i bloku wschodniego;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opisuje przeobrażenia ustrojowe w państwach Europy Środkowo-Wschodniej i rozpoznaje charakterystyczne cechy procesu dekomunizacji w państwach bloku wschodniego po 1989 r.;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synchronizuje najważniejsze wyd</w:t>
      </w:r>
      <w:r>
        <w:rPr>
          <w:color w:val="000000"/>
        </w:rPr>
        <w:t>arzenia z dziejów świata, Europy Zachodniej i Środkowo-Wschodniej oraz Polski.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13.  Polska w latach 1944-1948.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1) porównuje terytorium Polski powojennej z terytorium II Rzeczypospolitej oraz analizuje polityczno-społeczne i gospodarcze skutki zmiany</w:t>
      </w:r>
      <w:r>
        <w:rPr>
          <w:color w:val="000000"/>
        </w:rPr>
        <w:t xml:space="preserve"> granic;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charakteryzuje główne etapy przejmowania władzy przez komunistów w Polsce, z uwzględnieniem działań opozycji legalnej i podziemia antykomunistycznego; opisuje represje stosowane przez radziecki i polski aparat bezpieczeństwa;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rozpoznaje char</w:t>
      </w:r>
      <w:r>
        <w:rPr>
          <w:color w:val="000000"/>
        </w:rPr>
        <w:t>akterystyczne cechy okresu odbudowy i przebudowy gospodarki, z uwzględnieniem reformy rolnej i nacjonalizacji przemysłu.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14.  Polska w latach 1948-1956.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porównuje procesy stalinizacji państwa polskiego i państw Europy Środkowo-Wschodniej;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char</w:t>
      </w:r>
      <w:r>
        <w:rPr>
          <w:color w:val="000000"/>
        </w:rPr>
        <w:t>akteryzuje system polityczny i społeczno-gospodarczy Polski w okresie stalinowskim, z uwzględnieniem Konstytucji z 1952 r.;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rozpoznaje charakterystyczne cechy gospodarki centralnie planowanej i ocenia jej skutki;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charakteryzuje zjawisko socrealizmu w</w:t>
      </w:r>
      <w:r>
        <w:rPr>
          <w:color w:val="000000"/>
        </w:rPr>
        <w:t xml:space="preserve"> literaturze i sztuce.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15.  Polska w latach 1956-1980.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charakteryzuje i porównuje etapy: 1956-1970 i 1970-1980;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wyjaśnia przyczyny kryzysów społeczno-politycznych: 1968 r., 1970 r., 1976 r. i 1980 r.;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charakteryzuje działalność opozycji w P</w:t>
      </w:r>
      <w:r>
        <w:rPr>
          <w:color w:val="000000"/>
        </w:rPr>
        <w:t>RL-u;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charakteryzuje relacje państwo-Kościół i ocenia rolę Kościoła w życiu społecznym;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charakteryzuje kulturę i życie codzienne w Polsce Ludowej.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16.  Polska w latach 1980-1989.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 ideę Solidarności i jej wpływ na przemiany społeczno</w:t>
      </w:r>
      <w:r>
        <w:rPr>
          <w:color w:val="000000"/>
        </w:rPr>
        <w:t>-polityczne w Polsce;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charakteryzuje państwo i społeczeństwo w czasie stanu wojennego oraz ocenia społeczno-gospodarcze i polityczne skutki stanu wojennego;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opisuje przyczyny i skutki obrad "Okrągłego Stołu";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prezentuje oceny polskiej historiograf</w:t>
      </w:r>
      <w:r>
        <w:rPr>
          <w:color w:val="000000"/>
        </w:rPr>
        <w:t>ii dotyczące PRL-u.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17.  Narodziny III Rzeczypospolitej.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 międzynarodowe i wewnętrzne uwarunkowania procesu odbudowy demokratycznego państwa po 1989 r.;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charakteryzuje proces reformowania gospodarki polskiej;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ocenia dokonania III Rz</w:t>
      </w:r>
      <w:r>
        <w:rPr>
          <w:color w:val="000000"/>
        </w:rPr>
        <w:t>eczypospolitej w polityce zagranicznej.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18.  Przemiany cywilizacyjne w drugiej połowie XX w.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charakteryzuje społeczno-gospodarcze i techniczne skutki rewolucji naukowo-technicznej, rozpoznając osiągnięcia nauki i techniki drugiej połowy XX w.;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</w:t>
      </w:r>
      <w:r>
        <w:rPr>
          <w:color w:val="000000"/>
        </w:rPr>
        <w:t xml:space="preserve"> rozpoznaje charakterystyczne cechy kultury masowej i elitarnej oraz przemiany obyczajowe drugiej połowy XX w.;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charakteryzuje zjawisko kontrkultury i ruchy młodzieżowe w kulturze zachodniej;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charakteryzuje tendencje sakralizacyjne i desakralizacyjne</w:t>
      </w:r>
      <w:r>
        <w:rPr>
          <w:color w:val="000000"/>
        </w:rPr>
        <w:t xml:space="preserve"> we współczesnym świecie, oraz proces dostosowywania się Kościoła katolickiego do wyzwań współczesności.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WIEDZA O SPOŁECZEŃSTWIE</w:t>
      </w:r>
    </w:p>
    <w:p w:rsidR="00737DAE" w:rsidRDefault="000A1595">
      <w:pPr>
        <w:spacing w:after="0"/>
        <w:jc w:val="center"/>
      </w:pPr>
      <w:r>
        <w:rPr>
          <w:color w:val="000000"/>
        </w:rPr>
        <w:t>III etap edukacyjny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Wykorzystanie i tworzenie informacji.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znajduje i wykorzystuje</w:t>
      </w:r>
      <w:r>
        <w:rPr>
          <w:color w:val="000000"/>
        </w:rPr>
        <w:t xml:space="preserve"> informacje na temat życiu publicznego; wyraża własne zdanie w wybranych sprawach publicznych i uzasadnia je; jest otwarty na odmienne poglądy.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Rozpoznawanie i rozwiązywanie problemów.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rozpoznaje problemy najbliższego otoczenia i szuka ich rozwią</w:t>
      </w:r>
      <w:r>
        <w:rPr>
          <w:color w:val="000000"/>
        </w:rPr>
        <w:t>zań.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Współdziałanie w sprawach publicznych.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współpracuje z innymi - planuje, dzieli się zadaniami i wywiązuje się z nich.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IV. Znajomość zasad i procedur demokracji.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Uczeń rozumie demokratyczne zasady i procedury i stosuje je w życiu szkoły oraz </w:t>
      </w:r>
      <w:r>
        <w:rPr>
          <w:color w:val="000000"/>
        </w:rPr>
        <w:t>innych społeczności; rozpoznaje przypadki łamania norm demokratycznych i ocenia ich konsekwencje; wyjaśnia znaczenie indywidualnej i zbiorowej aktywności obywateli.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V. Znajomość podstaw ustroju Rzeczypospolitej Polskiej.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opisuje sposób działania wład</w:t>
      </w:r>
      <w:r>
        <w:rPr>
          <w:color w:val="000000"/>
        </w:rPr>
        <w:t>z publicznych i innych instytucji; wykorzystuje swoją wiedzę o zasadach demokracji i ustroju Polski do rozumienia i oceny wydarzeń życia publicznego.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VI. Rozumienie zasad gospodarki rynkowej.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rozumie procesy gospodarcze oraz zasady racjonalnego gospo</w:t>
      </w:r>
      <w:r>
        <w:rPr>
          <w:color w:val="000000"/>
        </w:rPr>
        <w:t>darowania w życiu codziennym; analizuje możliwości dalszej nauki i kariery zawodowej.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Podstawowe umiejętności życia w grupie.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omawia i stosuje zasady komunikowania się i współpracy w grupie (np. bierze</w:t>
      </w:r>
      <w:r>
        <w:rPr>
          <w:color w:val="000000"/>
        </w:rPr>
        <w:t xml:space="preserve"> udział w dyskusji, zebraniu, wspólnym działaniu);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wymienia i stosuje podstawowe sposoby podejmowania wspólnych decyzji;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przedstawia i stosuje podstawowe sposoby rozwiązywania konfliktów w grupie i miedzy grupami;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wyjaśnia na przykładach, jak możn</w:t>
      </w:r>
      <w:r>
        <w:rPr>
          <w:color w:val="000000"/>
        </w:rPr>
        <w:t>a zachować dystans wobec nieaprobowanych przez siebie zachowań grupy lub jak im się przeciwstawić.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Życie społeczne.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podaje przykłady zbiorowości, grup, społeczności i wspólnot; charakteryzuje rodzinę i grupę rówieśniczą jako małe grupy;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</w:t>
      </w:r>
      <w:r>
        <w:rPr>
          <w:color w:val="000000"/>
        </w:rPr>
        <w:t>jaśnia na przykładach znaczenie podstawowych norm współżycia między ludźmi, w tym wzajemności, odpowiedzialności i zaufania;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charakteryzuje życie szkolnej społeczności, w tym rolę samorządu uczniowskiego; wyjaśnia, na czym polega przestrzeganie praw ucz</w:t>
      </w:r>
      <w:r>
        <w:rPr>
          <w:color w:val="000000"/>
        </w:rPr>
        <w:t>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rozpoznaje role społeczne, w których występuje, oraz. związane z nimi oczekiwania;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wyjaśnia, jak tworzą się podziały w grupie i w społeczeństwie (np. na "swoich" i "obcych"), i podaje możliwe sposoby przeciwstawiania się przejawom nietolerancji.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lastRenderedPageBreak/>
        <w:t>3.  Współczesne społeczeństwo polskie.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charakteryzuje - odwołując się do przykładów - wyrwane warstwy społeczne, grupy zawodowe i style życia;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omawia problemy i perspektywy życiowe młodych Polaków (na podstawie samodzielnie zebranych </w:t>
      </w:r>
      <w:r>
        <w:rPr>
          <w:color w:val="000000"/>
        </w:rPr>
        <w:t>informacji);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przedstawia wybrany problem społeczny ważny dla młodych mieszkańców swojej miejscowości i rozważa jego możliwe rozwiązania.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Być obywatelem.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wyjaśnia, jak człowiek staje się obywatelem w sensie formalnym (prawo ziemi, prawo krw</w:t>
      </w:r>
      <w:r>
        <w:rPr>
          <w:color w:val="000000"/>
        </w:rPr>
        <w:t>i, nadanie obywatelstwa);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podaje przykłady uprawnień i obowiązków wynikających z posiadania polskiego obywatelstwa;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przedstawia cechy dobrego obywatela; odwołując się do historycznych i współczesnych postaci, wykazuje znaczenie postaw i cnót obywatel</w:t>
      </w:r>
      <w:r>
        <w:rPr>
          <w:color w:val="000000"/>
        </w:rPr>
        <w:t>skich.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Udział obywateli w życiu publicznym.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przedstawia główne podmioty życia publicznego (obywatele, zrzeszenia obywatelskie, media, politycy i partie, władza, instytucje publiczne, biznes itp.) i pokazuje, jak współdziałają i konkurują one </w:t>
      </w:r>
      <w:r>
        <w:rPr>
          <w:color w:val="000000"/>
        </w:rPr>
        <w:t>ze sobą w życiu publicznym;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uzasadnia potrzebę przestrzegania zasad etycznych w życiu publicznym i podaje przykłady skutków ich łamania;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przedstawia przykłady działania organizacji pozarządowych i społecznych (od lokalnych stowarzyszeń do związków za</w:t>
      </w:r>
      <w:r>
        <w:rPr>
          <w:color w:val="000000"/>
        </w:rPr>
        <w:t>wodowych i partii politycznych) i uzasadnia ich znaczenie dla obywateli;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wyjaśnia, podając przykłady, jak obywatele mogą wpływać na decyzje władz na poziomie lokalnym, krajowym, europejskim i światowym;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5) opracowuje - indywidualnie lub w zespole - </w:t>
      </w:r>
      <w:r>
        <w:rPr>
          <w:color w:val="000000"/>
        </w:rPr>
        <w:t>projekt uczniowski dotyczący rozwiązania jednego z problemów społeczności szkolnej lub lokalnej i w miarę możliwości go realizuje (np. jako wolontariusz).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Środki masowego przekazu.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omawia funkcje i wyjaśnia znaczenie środków masowego przekazu</w:t>
      </w:r>
      <w:r>
        <w:rPr>
          <w:color w:val="000000"/>
        </w:rPr>
        <w:t xml:space="preserve"> w życiu obywateli;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charakteryzuje prasę, telewizję, radio, Internet jako środki masowej komunikacji i omawia wybrany tytuł, stację czy portal ze względu na specyfikę przekazu i odbiorców;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wyszukuje w mediach wiadomości na wskazany temat; wskazuje ró</w:t>
      </w:r>
      <w:r>
        <w:rPr>
          <w:color w:val="000000"/>
        </w:rPr>
        <w:t>żnice między przekazami i odróżnia informacje od komentarzy; krytycznie analizuje przekaz reklamowy;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uzasadnia, posługując się przykładami, znaczenie opinii publicznej we współczesnym świecie; odczytuje i interpretuje wyniki wybranego sondażu opinii pub</w:t>
      </w:r>
      <w:r>
        <w:rPr>
          <w:color w:val="000000"/>
        </w:rPr>
        <w:t>licznej.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7.  Wyborcy i wybory.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przedstawia argumenty przemawiające za udziałem w wyborach lokalnych, krajowych i europejskich;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wymienia zasady demokratycznych wyborów i stosuje je w głosowaniu w szkole;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3) wskazuje, czym powinien kierować się </w:t>
      </w:r>
      <w:r>
        <w:rPr>
          <w:color w:val="000000"/>
        </w:rPr>
        <w:t>obywatel, podejmując decyzje wyborcze;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4) krytycznie analizuje ulotki, hasła i spory wyborcze.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8)  Naród i mniejszości narodowe.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wyjaśnia, co dla niego oznacza być Polakiem (lub członkiem innej wspólnoty narodowej) i czym obywatelstwo różni się o</w:t>
      </w:r>
      <w:r>
        <w:rPr>
          <w:color w:val="000000"/>
        </w:rPr>
        <w:t>d narodowości;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wyjaśnia, uwzględniając wielonarodowe tradycje Polski, jaki wpływ na kształtowanie narodu mają wspólne dzieje, kultura, język i tradycja;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3) wymienia mniejszości narodowe i etniczne oraz grupy migrantów (w tym uchodźców) żyjące obecnie w </w:t>
      </w:r>
      <w:r>
        <w:rPr>
          <w:color w:val="000000"/>
        </w:rPr>
        <w:t>Polsce i przedstawia przysługujące im prawa; na podstawie samodzielnie zebranych materiałów charakteryzuje jedną z tych grup (jej historię, kulturę, obecną sytuację);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4) wyjaśnia, co to jest Polonia i w jaki sposób Polacy żyjący za granicą podtrzymują </w:t>
      </w:r>
      <w:r>
        <w:rPr>
          <w:color w:val="000000"/>
        </w:rPr>
        <w:t>swoją więź z ojczyzną.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9.  Patriotyzm dzisiaj.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wyjaśnia, co łączy człowieka z wielką i małą ojczyzną i omawia te więzi na własnym przykładzie;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uzasadnia, że można równocześnie być Polakiem, Europejczykiem i członkiem społeczności światowej;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</w:t>
      </w:r>
      <w:r>
        <w:rPr>
          <w:color w:val="000000"/>
        </w:rPr>
        <w:t xml:space="preserve"> wyjaśnia, odwołując się do wybranych przykładów, czyni według niego jest patriotyzm; porównuje tę postawę z nacjonalizmem, szowinizmem i kosmopolityzmem;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wykazuje, odwołując się do Holokaustu oraz innych zbrodni przeciw ludzkości, do jakich konsekwencj</w:t>
      </w:r>
      <w:r>
        <w:rPr>
          <w:color w:val="000000"/>
        </w:rPr>
        <w:t>i prowadzić może skrajny nacjonalizm;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rozważa, odwołując się do historycznych i współczesnych przykładów, w jaki sposób stereotypy i uprzedzenia utrudniają dziś relacje między narodami.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10.  Państwo i władza demokratyczna.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wymienia podstawowe </w:t>
      </w:r>
      <w:r>
        <w:rPr>
          <w:color w:val="000000"/>
        </w:rPr>
        <w:t>cechy i funkcje państwa; wyjaśnia, czym jest władza państwowa;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wskazuje różnice w sytuacji obywatela w ustroju demokratycznym, autorytarnym i totalitarnym;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 zasady: większości, pluralizmu i poszanowania praw mniejszości w państwie demokratycz</w:t>
      </w:r>
      <w:r>
        <w:rPr>
          <w:color w:val="000000"/>
        </w:rPr>
        <w:t>nym;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wskazuje najważniejsze tradycje demokracji (antyczna, europejska, amerykańska, polska);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porównuje demokrację bezpośrednią z przedstawicielską oraz większościową z. konstytucyjną (liberalną);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wyjaśnia, czym są prawa człowieka i uzasadnia ich z</w:t>
      </w:r>
      <w:r>
        <w:rPr>
          <w:color w:val="000000"/>
        </w:rPr>
        <w:t>naczenie we współczesnej demokracji;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rozważa i ilustruje przykładami zalety i słabości demokracji.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11.  Rzeczpospolita Polska jako demokracja konstytucyjna.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wyjaśnia, co to znaczy, że konstytucja jest najwyższym aktem prawnym w Rzeczypospolite</w:t>
      </w:r>
      <w:r>
        <w:rPr>
          <w:color w:val="000000"/>
        </w:rPr>
        <w:t>j Polskiej;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omawia najważniejsze zasady ustroju Polski (suwerenność narodu, podział władzy, rządy prawa, pluralizm);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3) korzystając z Konstytucji Rzeczypospolitej Polskiej omawia podstawowe prawa i wolności w niej zawarte;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wyszukuje w środkach masowe</w:t>
      </w:r>
      <w:r>
        <w:rPr>
          <w:color w:val="000000"/>
        </w:rPr>
        <w:t>go przekazu i analizuje przykład patologii życia publicznego w Polsce.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12.  System wyborczy i partyjny.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wyjaśnia, jak przeprowadzane są w Polsce wybory prezydenckie i parlamentarne;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wskazuje, odwołując się do wybranych przykładów, różnice międ</w:t>
      </w:r>
      <w:r>
        <w:rPr>
          <w:color w:val="000000"/>
        </w:rPr>
        <w:t>zy systemem dwupartyjnym a systemem wielopartyjnym;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wymienia partie polityczne obecne w Sejmie; wskazuje te, które należą do koalicji rządzącej, i te, które pozostają w opozycji.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13.  Władza ustawodawcza w Polsce.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przedstawia zadania i zasady </w:t>
      </w:r>
      <w:r>
        <w:rPr>
          <w:color w:val="000000"/>
        </w:rPr>
        <w:t>funkcjonowania polskiego parlamentu, w tym sposób tworzenia ustaw;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sporządza, na podstawie obserwacji wybranych obrad parlamentu, notatkę prasową o przebiegu tych obrad i przygotowuje krótkie wystąpienie sejmowe w wybranej sprawie.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14.  Władza </w:t>
      </w:r>
      <w:r>
        <w:rPr>
          <w:color w:val="000000"/>
        </w:rPr>
        <w:t>wykonawcza.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wskazuje najważniejsze zadania prezydenta Rzeczypospolitej Polskiej i wyszukuje w środkach masowego przekazu informacje o działaniach urzędującego prezydenta;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wyjaśnia, jak powoływany jest i czyni zajmuje się rząd polski; podaje na</w:t>
      </w:r>
      <w:r>
        <w:rPr>
          <w:color w:val="000000"/>
        </w:rPr>
        <w:t>zwisko premiera, wyszukuje nazwiska ministrów i zadania wybranych ministerstw;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wymienia zadania administracji rządowej i podaje przykłady jej działań;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wyjaśnia, co to jest służba cywilna i jakimi zasadami powinien się kierować urzędnik państwowy.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15.  Władza sądownicza.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przedstawia organy władzy sądowniczej, zasady, wedle których działają sądy (niezawisłość, dwuinstancyjność) i przykłady spraw, którymi się zajmują;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wyjaśnia, czym zajmuje się Trybunał Konstytucyjny i Trybunał Stanu.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16.</w:t>
      </w:r>
      <w:r>
        <w:rPr>
          <w:color w:val="000000"/>
        </w:rPr>
        <w:t xml:space="preserve">  Samorządy i ich znaczenie.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uzasadnia potrzebę samorządności w państwie demokratycznym i podaje przykłady działania samorządów zawodowych i samorządów mieszkańców;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wyjaśnia, na czyni polegają zasady decentralizacji i pomocniczości; odnosi je </w:t>
      </w:r>
      <w:r>
        <w:rPr>
          <w:color w:val="000000"/>
        </w:rPr>
        <w:t>do przykładów z życia własnego regionu i miejscowości.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17.  Gmina jako wspólnota mieszkańców.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przedstawia podstawowe informacje o swojej gminie, wydarzenia i postaci z jej dziejów;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wymienia najważniejsze zadania samorządu gminnego i wykazuje, </w:t>
      </w:r>
      <w:r>
        <w:rPr>
          <w:color w:val="000000"/>
        </w:rPr>
        <w:t>jak odnosi się to do jego codziennego życia;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przedstawia sposób wybierania i działania władz gminy, w tym podejmowania decyzji w sprawie budżetu;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nawiązuje kontakt z lokalnymi instytucjami publicznymi i organizacjami pozarządowymi oraz podejmuje wspó</w:t>
      </w:r>
      <w:r>
        <w:rPr>
          <w:color w:val="000000"/>
        </w:rPr>
        <w:t>łpracę z jedną z nich (w miarę swoich możliwości);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pisze podanie, krótki list w sprawie publicznej i wypełnia prosty druk urzędowy;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6) odwiedza urząd gminy i dowiaduje się, w jakim wydziale można załatwić wybrane sprawy.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18.  Samorząd powiatowy i wojewó</w:t>
      </w:r>
      <w:r>
        <w:rPr>
          <w:color w:val="000000"/>
        </w:rPr>
        <w:t>dzki.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przedstawia sposób wybierania samorządu powiatowego i wojewódzkiego oraz ich przykładowe zadania;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porównuje - na wybranych przykładach - zakres działania samorządu wojewódzkiego z zakresem działania wojewody;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przygotowuje plakat, fold</w:t>
      </w:r>
      <w:r>
        <w:rPr>
          <w:color w:val="000000"/>
        </w:rPr>
        <w:t>er, stronę internetową lub inny materiał promujący gminę, okolicę lub region.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19.  Relacje Polski z innymi państwami.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przedstawia najważniejsze kierunki polskiej polityki zagranicznej (stosunki z państwami Unii Europejskiej i Stanami Zjednoczonym</w:t>
      </w:r>
      <w:r>
        <w:rPr>
          <w:color w:val="000000"/>
        </w:rPr>
        <w:t>i., relacje z sąsiadami);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charakteryzuje politykę obronną Polski; członkostwo w NATO, udział w międzynarodowych misjach pokojowych i operacjach militarnych;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przedstawia relacje Polski z wybranym państwem na podstawie samodzielnie zebranych informacji</w:t>
      </w:r>
      <w:r>
        <w:rPr>
          <w:color w:val="000000"/>
        </w:rPr>
        <w:t>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wyjaśnia, czym się zajmują ambasady i konsulaty.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20.  Integracja europejska.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przedstawia cele i etapy integracji europejskiej (traktaty rzymskie, traktaty z Maastricht, Nicei, Lizbony);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wyjaśnia, czym zajmują się najważniejsze instytucje </w:t>
      </w:r>
      <w:r>
        <w:rPr>
          <w:color w:val="000000"/>
        </w:rPr>
        <w:t>Unii Europejskiej (Rada Europejska, Rada Unii Europejskiej, Parlament Europejski, Komisja Europejska);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wyjaśnia, jak w Unii Europejskiej realizowane są zasady pomocniczości i solidarności;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wyjaśnia, skąd pochodzą środki finansowe w budżecie unijnym i</w:t>
      </w:r>
      <w:r>
        <w:rPr>
          <w:color w:val="000000"/>
        </w:rPr>
        <w:t xml:space="preserve"> na co są przeznaczane;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wskazuje na mapie członków Unii Europejskiej i uzasadnia swoją opinię na temat jej dalszej integracji i rozszerzania.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21.  Polska w Unii Europejskiej.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przedstawia prawa i obowiązki wynikające z posiadania obywatelstwa U</w:t>
      </w:r>
      <w:r>
        <w:rPr>
          <w:color w:val="000000"/>
        </w:rPr>
        <w:t>nii Europejskiej;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wyszukuje informacje na temat korzystania ze środków unijnych przez polskich obywateli, przedsiębiorstwa i instytucje;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formułuje i uzasadnia własne zdanie na temat korzyści, jakie niesie ze sobą członkostwo w Unii Europejskiej, odwo</w:t>
      </w:r>
      <w:r>
        <w:rPr>
          <w:color w:val="000000"/>
        </w:rPr>
        <w:t>łując się do przykładów z własnego otoczenia i całego kraju.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22.  Współpraca i konflikty międzynarodowe.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wyjaśnia, czym zajmuje się ONZ, jej najważniejsze organy (Zgromadzenie Ogólne, Rada Bezpieczeństwa, Sekretarz Generalny) i wybrane organizacj</w:t>
      </w:r>
      <w:r>
        <w:rPr>
          <w:color w:val="000000"/>
        </w:rPr>
        <w:t>e międzynarodowe;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wskazuje na mapie miejsca najpoważniejszych konfliktów międzynarodowych; omawia przebieg i próby rozwiązania jednego z nich.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23.  Problemy współczesnego świata.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1) porównuje sytuację w państwach globalnego Południa i globalnej P</w:t>
      </w:r>
      <w:r>
        <w:rPr>
          <w:color w:val="000000"/>
        </w:rPr>
        <w:t>ółnocy i wyjaśnia na przykładach, na czyni polega ich współzależność;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uzasadnia potrzebę pomocy humanitarnej i angażuje się (w miarę swoich możliwości) w działania instytucji (także pozarządowych), które ją prowadzą;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wyjaśnia, odwołując się do przykł</w:t>
      </w:r>
      <w:r>
        <w:rPr>
          <w:color w:val="000000"/>
        </w:rPr>
        <w:t>adów, na czyni polega globalizacja w sferze kultury, gospodarki i polityki; ocenia jej skutki;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rozważa, jak jego zachowania mogą wpływać na życie innych ludzi na świecie (np. oszczędzanie wody i energii, przemyślane zakupy);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ocenia sytuację imigrantó</w:t>
      </w:r>
      <w:r>
        <w:rPr>
          <w:color w:val="000000"/>
        </w:rPr>
        <w:t>w i uchodźców we współczesnym świecie;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wyjaśnia, co to jest terroryzm i w jaki sposób próbuje się go zwalczać.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24.  Praca i przedsiębiorczość.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wyjaśnia na przykładach z życia własnej rodziny, miejscowości i całego kraju, w jaki sposób praca i </w:t>
      </w:r>
      <w:r>
        <w:rPr>
          <w:color w:val="000000"/>
        </w:rPr>
        <w:t>przedsiębiorczość pomagają w zaspokajaniu potrzeb ekonomicznych: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przedstawia cechy i umiejętności człowieka przedsiębiorczego; bierze udział w przedsięwzięciach społecznych, które pozwalają je rozwinąć;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stosuje w praktyce podstawowe zasady organizacj</w:t>
      </w:r>
      <w:r>
        <w:rPr>
          <w:color w:val="000000"/>
        </w:rPr>
        <w:t>i pracy (ustalenie celu, planowanie, podział zadań, harmonogram, ocena elektów).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25.  Gospodarka rynkowa.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przedstawia podmioty gospodarcze (gospodarstwa domowe, przedsiębiorstwa, państwo) i związki między nimi;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podaje przykłady racjonalnego i </w:t>
      </w:r>
      <w:r>
        <w:rPr>
          <w:color w:val="000000"/>
        </w:rPr>
        <w:t>nieracjonalnego gospodarowania; stosuje zasady racjonalnego gospodarowania w odniesieniu do własnych zasobów (np. czasu, pieniędzy);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3) charakteryzuje gospodarkę rynkową (prywatna własność, swoboda gospodarowania, konkurencja, dążenie do zysku, </w:t>
      </w:r>
      <w:r>
        <w:rPr>
          <w:color w:val="000000"/>
        </w:rPr>
        <w:t>przedsiębiorczość);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wyjaśnia działanie prawa podaży i popytu oraz ceny jako regulatora rynku; analizuje rynek wybranego produktu i wybranej usługi.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26.  Gospodarstwo domowe.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 na przykładach, jak funkcjonuje gospodarstwo domowe;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wymi</w:t>
      </w:r>
      <w:r>
        <w:rPr>
          <w:color w:val="000000"/>
        </w:rPr>
        <w:t>enia główne dochody i wydatki gospodarstwa domowego; układa jego budżet;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przygotowuje budżet konkretnego przedsięwzięcia z życia ucznia, klasy, szkoły; rozważa wydatki i źródła ich finansowania;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wyjaśnia, jakie prawa mają konsumenci i jak mogą ich do</w:t>
      </w:r>
      <w:r>
        <w:rPr>
          <w:color w:val="000000"/>
        </w:rPr>
        <w:t>chodzić.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27.  Pieniądz i banki.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przedstawia na przykładach funkcje i formy pieniądza w gospodarce rynkowej;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wyjaśnia, czym zajmują się: bank centralny, banki komercyjne, giełda papierów wartościowych;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wyszukuje i zestawia ze sobą oferty róż</w:t>
      </w:r>
      <w:r>
        <w:rPr>
          <w:color w:val="000000"/>
        </w:rPr>
        <w:t>nych banków (konta, lokaty, kredyty, fundusze inwestycyjne); wyjaśnia, na czym polega oszczędzanie i inwestowanie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28.  Gospodarka w skali państwa.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wyjaśnia terminy: produkt krajowy brutto, wzrost gospodarczy, inflacja, recesja; interpretuje dane </w:t>
      </w:r>
      <w:r>
        <w:rPr>
          <w:color w:val="000000"/>
        </w:rPr>
        <w:t>statystyczne na ten temat;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2) wymienia najważniejsze dochody i wydatki państwa; wyjaśnia, co to jest budżet państwa;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przedstawia główne rodzaje podatków w Polsce (PIT, VAT, CIT) i oblicza wysokość podatku PIT na podstawie konkretnych danych.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29.  Przeds</w:t>
      </w:r>
      <w:r>
        <w:rPr>
          <w:color w:val="000000"/>
        </w:rPr>
        <w:t>iębiorstwo i działalność gospodarcza.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wyjaśnia, na czym polega prowadzenie indywidualnej działalności gospodarczej;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wyjaśnia, jak działa przedsiębiorstwo, i oblicza na prostym przykładzie przychód, koszty, dochód i zysk;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wskazuje główne ele</w:t>
      </w:r>
      <w:r>
        <w:rPr>
          <w:color w:val="000000"/>
        </w:rPr>
        <w:t>menty działań marketingowych (produkt, cena, miejsce, promocja) i wyjaśnia na przykładach ich znaczenie dla przedsiębiorstwa i konsumentów;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przedstawia główne prawa i obowiązki pracownika; wyjaśnia, czemu służą ubezpieczenia społeczne i zdrowotne.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30.  </w:t>
      </w:r>
      <w:r>
        <w:rPr>
          <w:color w:val="000000"/>
        </w:rPr>
        <w:t>Wybór szkoły i zawodu.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planuje dalszą edukację (w tym wybór szkoły ponadgimnazjalnej), uwzględniając własne preferencje i predyspozycje;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wyszukuje informacje o możliwościach zatrudnienia na lokalnym, regionalnym i krajowym rynku pracy (urzędy </w:t>
      </w:r>
      <w:r>
        <w:rPr>
          <w:color w:val="000000"/>
        </w:rPr>
        <w:t>pracy, ogłoszenia, Internet);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sporządza życiorys i list motywacyjny;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wskazuje główne przyczyny bezrobocia w swojej miejscowości, regionie i Polsce; ocenia jego skutki.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31.  Etyka w życiu gospodarczym.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przedstawia zasady etyczne, którymi pow</w:t>
      </w:r>
      <w:r>
        <w:rPr>
          <w:color w:val="000000"/>
        </w:rPr>
        <w:t>inni się kierować pracownicy i pracodawcy; wyjaśnia, na czym polega społeczna odpowiedzialność biznesu;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podaje przykłady zjawisk z szarej strefy w gospodarce i poddaje je ocenie;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3) wyjaśnia mechanizm korupcji i ocenia skutki tego zjawiska dla </w:t>
      </w:r>
      <w:r>
        <w:rPr>
          <w:color w:val="000000"/>
        </w:rPr>
        <w:t>gospodarki.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WIEDZA O SPOŁECZEŃSTWIE</w:t>
      </w:r>
    </w:p>
    <w:p w:rsidR="00737DAE" w:rsidRDefault="000A1595">
      <w:pPr>
        <w:spacing w:after="0"/>
        <w:jc w:val="center"/>
      </w:pPr>
      <w:r>
        <w:rPr>
          <w:color w:val="000000"/>
        </w:rPr>
        <w:t>IV etap edukacyjny - zakres podstawowy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Wykorzystanie i tworzenie informacji.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znajduje i wykorzystuje informacje na temat sposobu, w jaki prawo reguluje życie obywateli; wyraż</w:t>
      </w:r>
      <w:r>
        <w:rPr>
          <w:color w:val="000000"/>
        </w:rPr>
        <w:t>a własne zdanie w wybranych sprawach na różnych forach publicznych i uzasadnia je; jest otwarty na odmienne poglądy; gromadzi i wykorzystuje informacje potrzebne do zaplanowania dalszej nauki i kariery zawodowej.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Rozpoznawanie i rozwiązywanie problemów</w:t>
      </w:r>
      <w:r>
        <w:rPr>
          <w:color w:val="000000"/>
        </w:rPr>
        <w:t>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rozpoznaje prawne aspekty codziennych problemów życiowych i szuka ich rozwiązania.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Współdziałanie w sprawach publicznych.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współpracuje z innymi - planuje, dzieli się zadaniami i wywiązuje się z nich; sprawnie korzysta z. procedur i możli</w:t>
      </w:r>
      <w:r>
        <w:rPr>
          <w:color w:val="000000"/>
        </w:rPr>
        <w:t>wości, jakie stwarzają obywatelom instytucje życia publicznego; zna i stosuje zasady samoorganizacji i samopomocy.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lastRenderedPageBreak/>
        <w:t>IV. Znajomość zasad i procedur demokracji.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wyjaśnia znaczenie prawa dla funkcjonowania demokratycznego państwa i rozpoznaje przypadki j</w:t>
      </w:r>
      <w:r>
        <w:rPr>
          <w:color w:val="000000"/>
        </w:rPr>
        <w:t>ego łamania,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V. Znajomość podstaw ustroju Rzeczypospolitej Polskiej.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opisuje sposób i zakres działania organów władzy sądowniczej oraz organów ścigania w Rzeczypospolitej Polskiej.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VI. Znajomość praw człowieka i sposobów ich ochrony.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Uczeń wyjaśnia </w:t>
      </w:r>
      <w:r>
        <w:rPr>
          <w:color w:val="000000"/>
        </w:rPr>
        <w:t>podstawowe prawa człowieka, rozpoznaje przypadki ich naruszania i wie, jak można je chronić.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Młody obywatel w urzędzie.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wyjaśnia, jak nabywa się obywatelstwo polskie i unijne;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ustala, w jakim urzędz</w:t>
      </w:r>
      <w:r>
        <w:rPr>
          <w:color w:val="000000"/>
        </w:rPr>
        <w:t>ie i w jaki sposób uzyskuje się dowód osobisty, paszport, prawo jazdy, jak rejestruje się motocykl i samochód;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podaje formalne warunki, jakie spełnić musi obywatel, by wziąć udział w wyborach;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4) uzyskuje informację publiczną na zadany temat w </w:t>
      </w:r>
      <w:r>
        <w:rPr>
          <w:color w:val="000000"/>
        </w:rPr>
        <w:t>odpowiednim urzędzie;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wyjaśnia, co może zrobić obywatel, gdy nie zgadza się z decyzją urzędu;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sporządza urzędowy wniosek, skargę i odwołanie.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Prawo i sądy.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wyjaśnia, co to jest prawo i czym różnią się normy prawne od norm religijnych, m</w:t>
      </w:r>
      <w:r>
        <w:rPr>
          <w:color w:val="000000"/>
        </w:rPr>
        <w:t>oralnych i obyczajowych;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wymienia podstawowe zasady prawa (prawo nie działa wstecz, domniemanie niewinności, nie ma winy bez prawa, nieznajomość prawa szkodzi) i wyjaśnia konsekwencje ich łamania;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wymienia źródła prawa; znajduje wskazany akt prawny i</w:t>
      </w:r>
      <w:r>
        <w:rPr>
          <w:color w:val="000000"/>
        </w:rPr>
        <w:t xml:space="preserve"> interpretuje proste przepisy prawne;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wyjaśnia różnice między prawem cywilnym, karnym i administracyjnym; wskazuje, w jakim kodeksie można znaleźć przepisy dotyczące konkretnej sprawy;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uzasadnia potrzebę niezależności i niezawisłości sędziów;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prze</w:t>
      </w:r>
      <w:r>
        <w:rPr>
          <w:color w:val="000000"/>
        </w:rPr>
        <w:t>dstawia uczestników i przebieg procesu sądowego: cywilnego i karnego; uzasadnia znaczenie mediacji;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wymienia główne prawa, jakie przysługują ofierze, sprawcy i świadkowi przestępstwa;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pisze pozew w wybranej sprawie cywilnej i zawiadomienie o popełnie</w:t>
      </w:r>
      <w:r>
        <w:rPr>
          <w:color w:val="000000"/>
        </w:rPr>
        <w:t>niu przestępstwa (według wzoru).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Bezpieczeństwo.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charakteryzuje najważniejsze zadania prokuratury i policji;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przedstawia uprawnienia policjantów i innych służb porządkowych; rozpoznaje przejawy ich naruszania;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nawiązuje kontakt (osobist</w:t>
      </w:r>
      <w:r>
        <w:rPr>
          <w:color w:val="000000"/>
        </w:rPr>
        <w:t>y, telefoniczny lub mailowy) z funkcjonariuszem policji (np. dzielnicowym) i na podstawie uzyskanych informacji sporządza notatkę lub wykres dotyczący przestępczości w swojej okolicy;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4) wymienia przestępstwa, których ofiarą najczęściej padają młodzi ludzi</w:t>
      </w:r>
      <w:r>
        <w:rPr>
          <w:color w:val="000000"/>
        </w:rPr>
        <w:t>e; wie, jak można próbować ich uniknąć i przestrzega zasad bezpiecznego zachowania się w sytuacji zagrożenia;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wyjaśnia, na jakich zasadach nieletni odpowiadają za popełnienie przestępstwa (środki wychowawcze i poprawcze);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6) przedstawia przepisy prawne </w:t>
      </w:r>
      <w:r>
        <w:rPr>
          <w:color w:val="000000"/>
        </w:rPr>
        <w:t>dotyczące sprzedaży i konsumpcji alkoholu, papierosów i narkotyków i wskazuje na konsekwencje ich łamania.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Edukacja i praca w Polsce i Unii Europejskiej.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wymienia prawa i obowiązki ucznia; wyszukuje gwarantujące je przepisy prawa oświatowego </w:t>
      </w:r>
      <w:r>
        <w:rPr>
          <w:color w:val="000000"/>
        </w:rPr>
        <w:t>(np. w ustawie, statucie szkoły) oraz przepisy zawarte w innych aktach prawnych (np. w Konstytucji Rzeczypospolitej Polskiej);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rozpoznaje przypadki naruszania praw ucznia i w razie potrzeby podejmuje odpowiednie kroki w celu ich ochrony;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omawia na wy</w:t>
      </w:r>
      <w:r>
        <w:rPr>
          <w:color w:val="000000"/>
        </w:rPr>
        <w:t>branych przykładach zasady przyjmowania do szkół wyższych;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przedstawia warunki podejmowania przez młodych Polaków nauki w Unii Europejskiej oraz wyszukuje informacje na ten temat odnoszące się do wybranego państwa;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wyjaśnia, co wynika z wejścia Polsk</w:t>
      </w:r>
      <w:r>
        <w:rPr>
          <w:color w:val="000000"/>
        </w:rPr>
        <w:t>i do strefy Schengen; zna zasady bezpiecznego podróżowania po Europie i świecie (unikanie ryzyka, postępowanie w razie kradzieży lub wypadku, możliwości uzyskania pomocy, w tym opieki zdrowotnej);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wyjaśnia, jakie możliwości zarabiania mają młodzi ludzie</w:t>
      </w:r>
      <w:r>
        <w:rPr>
          <w:color w:val="000000"/>
        </w:rPr>
        <w:t>, jakie umowy mogą zawierać i jakie są zasady opodatkowania ich dochodów;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omawia ogólne zasady podejmowania pracy i zakładania własnych przedsiębiorstw w Unii Europejskiej (na podstawie informacji z Internetu); sporządza Europass-CV.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5.  Prawa </w:t>
      </w:r>
      <w:r>
        <w:rPr>
          <w:color w:val="000000"/>
        </w:rPr>
        <w:t>człowieka.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przedstawia krótko historię praw człowieka i ich generacje; wymienia najważniejsze dokumenty z tym związane;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wymienia podstawowe prawa i wolności człowieka; wyjaśnia, co oznacza, że są one powszechne, przyrodzone i niezbywalne;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</w:t>
      </w:r>
      <w:r>
        <w:rPr>
          <w:color w:val="000000"/>
        </w:rPr>
        <w:t>odaje najważniejsze postanowienia Powszechnej Deklaracji Praw Człowieka, Europejskiej Konwencji Praw Człowieka i Konwencji o Prawach Dziecka;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znajduje w środkach masowego przekazu (w tym w Internecie) informacje o przypadkach łamania praw człowieka na ś</w:t>
      </w:r>
      <w:r>
        <w:rPr>
          <w:color w:val="000000"/>
        </w:rPr>
        <w:t>wiecie;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bierze udział w debacie klasowej, szkolnej lub internetowej na temat wolności słowa lub innych praw i wolności;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wyjaśnia, na czym polegają: prawo do prywatności, w tym do ochrony danych osobowych i prawa obywatela w kontaktach z mediami.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6.  </w:t>
      </w:r>
      <w:r>
        <w:rPr>
          <w:color w:val="000000"/>
        </w:rPr>
        <w:t>Ochrona praw i wolności.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przedstawia główne środki ochrony praw i wolności w Polsce;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opisuje sposób działania Rzecznika Praw Obywatelskich i Rzecznika Praw Dziecka; pisze prostą skargę do jednego z nich (według wzoru);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3) uzasadnia znaczenie </w:t>
      </w:r>
      <w:r>
        <w:rPr>
          <w:color w:val="000000"/>
        </w:rPr>
        <w:t>Europejskiego Trybunału Praw Człowieka w Strasburgu;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4) przedstawia na przykładach działania podejmowane przez ludzi i organizacje pozarządowe broniące praw człowieka; w miarę swoich możliwości włącza się w wybrane działania (np. podpisuje apel, prowadzi z</w:t>
      </w:r>
      <w:r>
        <w:rPr>
          <w:color w:val="000000"/>
        </w:rPr>
        <w:t>biórkę darów);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rozpoznaje przejawy rasizmu, szowinizmu, antysemityzmu i ksenofobii; uzasadnia potrzebę przeciwstawiania się im oraz przedstawia możliwości zaangażowania się w wybrane działania na rzecz równości i tolerancji;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znajduje informacje o nar</w:t>
      </w:r>
      <w:r>
        <w:rPr>
          <w:color w:val="000000"/>
        </w:rPr>
        <w:t>uszaniu praw człowieka w wybranej dziedzinie (np. prawa kobiet, prawa dziecka, wolność wyznania, prawo do edukacji, prawa humanitarne) i projektuje działania, które mogą temu zaradzić.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WIEDZA O SPOŁECZEŃSTWIE</w:t>
      </w:r>
    </w:p>
    <w:p w:rsidR="00737DAE" w:rsidRDefault="000A1595">
      <w:pPr>
        <w:spacing w:after="0"/>
        <w:jc w:val="center"/>
      </w:pPr>
      <w:r>
        <w:rPr>
          <w:color w:val="000000"/>
        </w:rPr>
        <w:t>IV etap edukacyjny - zakres rozszerzony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</w:t>
      </w:r>
      <w:r>
        <w:rPr>
          <w:b/>
          <w:color w:val="000000"/>
        </w:rPr>
        <w:t>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Wykorzystanie i tworzenie informacji.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znajduje i wykorzystuje informacje na temat życia publicznego, krytycznie je analizuje, samodzielnie wyciąga wnioski; wyraża i uzasadnia własne zdanie w wybranych sprawach w formi</w:t>
      </w:r>
      <w:r>
        <w:rPr>
          <w:color w:val="000000"/>
        </w:rPr>
        <w:t>e ustnej i pisemnej na różnych forach publicznych; przedstawia i uzasadnia poglądy odmienne od własnych.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Rozpoznawanie i rozwiązywanie problemów.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rozpoznaje problemy w skali lokalnej, krajowej, europejskiej i globalnej oraz szuka ich rozwiązania;</w:t>
      </w:r>
      <w:r>
        <w:rPr>
          <w:color w:val="000000"/>
        </w:rPr>
        <w:t xml:space="preserve"> rozumie złożoność problemów społecznych i politycznych; dostrzega perspektywy różnych uczestników życia publicznego.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Współdziałanie w sprawach publicznych.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Uczeń współpracuje z innymi - planuje, dzieli się zadaniami i wywiązuje się z nich; sprawnie </w:t>
      </w:r>
      <w:r>
        <w:rPr>
          <w:color w:val="000000"/>
        </w:rPr>
        <w:t>korzysta z procedur i możliwości, jakie stwarzają obywatelom instytucje życia publicznego; zna i stosuje zasady samoorganizacji i samopomocy.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IV. Znajomość zasad i procedur demokracji.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wyjaśnia demokratyczne zasady i procedury oraz stosuje je w codzi</w:t>
      </w:r>
      <w:r>
        <w:rPr>
          <w:color w:val="000000"/>
        </w:rPr>
        <w:t>ennym życiu; charakteryzuje demokrację na tle innych ustrojów, ocenia działanie instytucji demokratycznych w Polsce i na świecie; ocenia rolę stowarzyszeń i organizacji obywatelskich oraz różnych form aktywności obywateli w funkcjonowaniu współczesnej demo</w:t>
      </w:r>
      <w:r>
        <w:rPr>
          <w:color w:val="000000"/>
        </w:rPr>
        <w:t>kracji.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V. Znajomość podstaw ustroju Rzeczypospolitej Polskiej.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opisuje sposób działania władz publicznych i innych podmiotów życia publicznego; wykorzystuje swoją wiedzę o zasadach demokracji i ustroju Polski do interpretacji i oceny wydarzeń w życi</w:t>
      </w:r>
      <w:r>
        <w:rPr>
          <w:color w:val="000000"/>
        </w:rPr>
        <w:t>u społecznym i politycznym; przedstawia prawa i obowiązki obywatela Rzeczypospolitej Polskiej; rozumie znaczenie prawa i praw człowieka w codziennym życiu obywatela oraz rozpoznaje przypadki ich łamania.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VI. Dostrzeganie współzależności we współczesnym świ</w:t>
      </w:r>
      <w:r>
        <w:rPr>
          <w:color w:val="000000"/>
        </w:rPr>
        <w:t>ecie.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Uczeń przedstawia związki między swoim życiem a sytuacją społeczności lokalnej, sytuacją Polski, Europy i świata; wyjaśnia złożoność zjawisk społecznych, politycznych, </w:t>
      </w:r>
      <w:r>
        <w:rPr>
          <w:color w:val="000000"/>
        </w:rPr>
        <w:lastRenderedPageBreak/>
        <w:t xml:space="preserve">ekonomicznych i kulturowych; uwzględnia perspektywę globalną w interpretacji tych </w:t>
      </w:r>
      <w:r>
        <w:rPr>
          <w:color w:val="000000"/>
        </w:rPr>
        <w:t>zjawisk.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Życie zbiorowe i jego reguły.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charakteryzuje wybrane zbiorowości, społeczności, wspólnoty, społeczeństwa, ze względu na obowiązujące w nich reguły i więzi;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podaje przykłady norm i instytucj</w:t>
      </w:r>
      <w:r>
        <w:rPr>
          <w:color w:val="000000"/>
        </w:rPr>
        <w:t>i społecznych; charakteryzuje ich funkcje w życiu społecznym;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wyjaśnia, co to jest anomia, omawia jej przyczyny i skutki;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omawia na przykładach źródła i mechanizmy konfliktów społecznych oraz sposoby ich rozwiązywania.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Socjalizacja i kontrola spo</w:t>
      </w:r>
      <w:r>
        <w:rPr>
          <w:color w:val="000000"/>
        </w:rPr>
        <w:t>łeczna.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porównuje modele socjalizacji charakterystyczne dla własnej grupy wiekowej i pokolenia rodziców;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opisuje przejawy kontroli społecznej w życiu codziennym;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3) wyjaśnia na przykładach, w jaki sposób dochodzi do stygmatyzacji społecznej i </w:t>
      </w:r>
      <w:r>
        <w:rPr>
          <w:color w:val="000000"/>
        </w:rPr>
        <w:t>jakie mogą być jej skutki.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Grupa społeczna.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przedstawia cechy i funkcjonowanie małej grupy społecznej (liczebność, więź, trwałość, role grupowe, wspólne wartości i cele, poczucie odrębności, współdziałanie);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omawia na przykładach różne rod</w:t>
      </w:r>
      <w:r>
        <w:rPr>
          <w:color w:val="000000"/>
        </w:rPr>
        <w:t>zaje grup i wyjaśnia funkcjonowanie wskazanej grupy;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 znaczenie grup odniesienia pozytywnego i negatywnego w procesie socjalizacji;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opisuje swoiste cechy współczesnej rodziny jako grupy społecznej; porównuje i ilustruje przykładami różne mode</w:t>
      </w:r>
      <w:r>
        <w:rPr>
          <w:color w:val="000000"/>
        </w:rPr>
        <w:t>le rodziny.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Struktura społeczna.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opisuje strukturę klasowo-warstwową polskiego społeczeństwa i swojej społeczności lokalnej;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porównuje skalę nierówności społecznych w Polsce i wybranym państwie, wyjaśniając związek między nierównościami sp</w:t>
      </w:r>
      <w:r>
        <w:rPr>
          <w:color w:val="000000"/>
        </w:rPr>
        <w:t>ołecznymi a nierównością szans życiowych;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podaje przykłady i wyjaśnia uwarunkowania pionowej i poziomej ruchliwości społecznej;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opisuje mechanizm i skutki społecznego wykluczenia oraz sposoby przeciwdziałania temu zjawisku;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5) charakteryzuje wybrane </w:t>
      </w:r>
      <w:r>
        <w:rPr>
          <w:color w:val="000000"/>
        </w:rPr>
        <w:t>problemy życia społecznego w Polsce (w tym sytuację młodych ludzi); rozważa możliwości ich rozwiązania.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Zmiana społeczna.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charakteryzuje historyczne formy organizacji społeczeństwa (pierwotne, tradycyjne, przemysłowe, postindustrialne);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om</w:t>
      </w:r>
      <w:r>
        <w:rPr>
          <w:color w:val="000000"/>
        </w:rPr>
        <w:t>awia cechy współczesnego społeczeństwa zachodniego (otwarte, postindustrialne, konsumpcyjne, masowe, informacyjne);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3) analizuje sposoby adaptacji do zmiany społecznej na podstawie własnych obserwacji i tekstów kultury;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4) przedstawia i ocenia dwie drogi </w:t>
      </w:r>
      <w:r>
        <w:rPr>
          <w:color w:val="000000"/>
        </w:rPr>
        <w:t>zmiany społecznej: rewolucję i reformę;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charakteryzuje wybrany ruch społeczny, np.: Solidarność, ruch niepodległościowy non-violence Mahatmy Gandhiego, ruch praw obywatelskich Martina L. Kinga, ruch na rzecz ochrony środowiska naturalnego, ruch emancypa</w:t>
      </w:r>
      <w:r>
        <w:rPr>
          <w:color w:val="000000"/>
        </w:rPr>
        <w:t>cji kobiet.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Naród, ojczyzna i mniejszości narodowe.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przedstawia dwie koncepcje narodu: etniczno-kulturową i polityczną;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omawia czynniki sprzyjające asymilacji oraz służące zachowaniu tożsamości narodowej;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charakteryzuje postawy współcze</w:t>
      </w:r>
      <w:r>
        <w:rPr>
          <w:color w:val="000000"/>
        </w:rPr>
        <w:t>snych Polaków wobec ojczyzny i narodu;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charakteryzuje mniejszości narodowe, etniczne i grupy imigrantów żyjące w Polsce (liczebność, historia, kultura, religia itp.); wymienia prawa, które im przysługują;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rozpoznaje przejawy ksenofobii, antysemityzmu</w:t>
      </w:r>
      <w:r>
        <w:rPr>
          <w:color w:val="000000"/>
        </w:rPr>
        <w:t>, rasizmu i szowinizmu i uzasadnia potrzebę przeciwstawiania się tym zjawiskom.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7.  Procesy narodowościowe i społeczne we współczesnym świecie.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wyjaśnia, dlaczego i w jakim zakresie doszło do integracji narodów w świecie zachodnim;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porównuje r</w:t>
      </w:r>
      <w:r>
        <w:rPr>
          <w:color w:val="000000"/>
        </w:rPr>
        <w:t>óżne modele polityki wybranych państw wobec mniejszości narodowych i imigrantów;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wyjaśnia, dlaczego w Europie integracja imigrantów z państw pozaeuropejskich rodzi trudności; ocenia sytuację imigrantów w Polsce;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omawia na przykładach przyczyny i spos</w:t>
      </w:r>
      <w:r>
        <w:rPr>
          <w:color w:val="000000"/>
        </w:rPr>
        <w:t>oby rozwiązywania długotrwałych konfliktów między narodami;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omawia przyczyny i skutki konfliktów społecznych w państwach Afryki, Azji, Ameryki Południowej i Środkowej.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8.  Kultura i pluralizm kulturowy.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rozróżnia normatywne i opisowe pojęcie k</w:t>
      </w:r>
      <w:r>
        <w:rPr>
          <w:color w:val="000000"/>
        </w:rPr>
        <w:t>ultury;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wskazuje specyficzne cechy kultury wysokiej, masowej, narodowej i ludowej;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rozpoznaje najważniejsze cechy kultury wskazanej społeczności;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określa znaczenie religii w polskiej kulturze; charakteryzuje religijność współczesnych Polaków;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</w:t>
      </w:r>
      <w:r>
        <w:rPr>
          <w:color w:val="000000"/>
        </w:rPr>
        <w:t>cenia wpływ kontrkultury na życie społeczne;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wyjaśnia, na czym polega i skąd się bierze pluralizm kulturowy współczesnego społeczeństwa; analizuje konsekwencje tego zjawiska;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7) rozróżnia tolerancję od akceptacji; ocenia ich znaczenie dla życia </w:t>
      </w:r>
      <w:r>
        <w:rPr>
          <w:color w:val="000000"/>
        </w:rPr>
        <w:t>społecznego;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charakteryzuje subkultury młodzieżowe w Polsce i Europie.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9.  Współczesne spory światopoglądowe.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rozpatruje argumenty przemawiające za swobodą prowadzenia badań genetycznych oraz ich prawnym zakazem;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rozważa racje stron sporów </w:t>
      </w:r>
      <w:r>
        <w:rPr>
          <w:color w:val="000000"/>
        </w:rPr>
        <w:t>o dopuszczalność aborcji i eutanazji;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3) uzasadnia traktowanie kary jako odpłaty lub jako sposobu resocjalizacji; formułuje własne stanowisko w tej sprawie;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rozważa argumenty i kontrargumenty stron sporu o przyznanie mniejszościom seksualnym takich samy</w:t>
      </w:r>
      <w:r>
        <w:rPr>
          <w:color w:val="000000"/>
        </w:rPr>
        <w:t>ch praw, jakie mają osoby heteroseksualne;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rozpatruje racje stron innych aktualnych sporów światopoglądowych i formułuje swoje stanowisko w danej sprawie.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10.  Edukacja w XXI w.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przedstawia rolę szkoły i edukacji nieformalnej we współczesnym s</w:t>
      </w:r>
      <w:r>
        <w:rPr>
          <w:color w:val="000000"/>
        </w:rPr>
        <w:t>połeczeństwie informacyjnym;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wskazuje działania, które mogą podejmować państwo, władze samorządowe oraz organizacje społeczne, by zwiększyć równość szans w dostępie do edukacji;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 zależność między systemem edukacyjnym a rynkiem pracy; wskazuje</w:t>
      </w:r>
      <w:r>
        <w:rPr>
          <w:color w:val="000000"/>
        </w:rPr>
        <w:t xml:space="preserve"> przykłady ich niedopasowania;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wyjaśnia, w jaki sposób można podnosić lub zmieniać swoje kwalifikacje zawodowe i dlaczego uczenie się przez całe życie jest jednym z warunków sukcesu w karierze zawodowej.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11.  Obywatel i obywatelstwo.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przedstaw</w:t>
      </w:r>
      <w:r>
        <w:rPr>
          <w:color w:val="000000"/>
        </w:rPr>
        <w:t>ia procedury nabywania i zrzekania się polskiego obywatelstwa;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wyjaśnia, czym obywatelstwo różni się od narodowości;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wymienia konstytucyjne obowiązki obywateli Rzeczypospolitej Polskiej; uzasadnia znaczenie postaw i cnót obywatelskich (troska o dobro</w:t>
      </w:r>
      <w:r>
        <w:rPr>
          <w:color w:val="000000"/>
        </w:rPr>
        <w:t xml:space="preserve"> wspólne, odpowiedzialność, aktywność, solidarność, odwaga cywilna, roztropność, tolerancja);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wyjaśnia, na czyni polega nieposłuszeństwo obywatelskie i jakie niesie ze sobą dylematy; podaje jego historyczne i współczesne przykłady.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12.  Społeczeństwo ob</w:t>
      </w:r>
      <w:r>
        <w:rPr>
          <w:color w:val="000000"/>
        </w:rPr>
        <w:t>ywatelskie.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przedstawia filozoficzny rodowód koncepcji społeczeństwa obywatelskiego (John Locke, Georg Hegel, Alexis de Tocqueville);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wymienia podmioty społeczeństwa obywatelskiego;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wyjaśnia, jak powstaje i jakie znaczenie dla społeczeństwa</w:t>
      </w:r>
      <w:r>
        <w:rPr>
          <w:color w:val="000000"/>
        </w:rPr>
        <w:t xml:space="preserve"> obywatelskiego ma kapitał społeczny (zaufanie, sieci współpracy i system efektywnych norm);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opisuje formy aktywności obywateli w ramach społeczności lokalnej, regionu, państwa oraz na poziomie globalnym; w miarę możliwości uczestniczy w wybranym działa</w:t>
      </w:r>
      <w:r>
        <w:rPr>
          <w:color w:val="000000"/>
        </w:rPr>
        <w:t>niu;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uzasadnia znaczenie swobody zrzeszania się dla jakości życia publicznego;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przedstawia zasady zakładania i funkcjonowania stowarzyszeń, fundacji i organizacji pożytku publicznego w Polsce;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opracowuje według wzoru projekt statutu stowarzyszenia</w:t>
      </w:r>
      <w:r>
        <w:rPr>
          <w:color w:val="000000"/>
        </w:rPr>
        <w:t xml:space="preserve"> (nazwa, siedziba, członkowie, władze, majątek, zasady zmiany statutu i rozwiązywania stowarzyszenia);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charakteryzuje lokalne organizacje pozarządowe.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13.  Opinia publiczna.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wyjaśnia, jak kształtuje się opinia publiczna i jakie są sposoby jej </w:t>
      </w:r>
      <w:r>
        <w:rPr>
          <w:color w:val="000000"/>
        </w:rPr>
        <w:t>wyrażania;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wskazuje przykłady wpływu opinii publicznej na decyzje polityczne;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3) odczytuje i interpretuje tabele i wykresy prezentujące wyniki badania opinii publicznej;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przeprowadza w najbliższym otoczeniu minisondaż opinii publicznej na wskazany te</w:t>
      </w:r>
      <w:r>
        <w:rPr>
          <w:color w:val="000000"/>
        </w:rPr>
        <w:t>mat, interpretuje jego wyniki;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analizuje wybraną kampanię społeczną z punktu widzenia jej celów, sposobów realizacji i skuteczności;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wyjaśnia, na czym polega specyfika marketingu społecznego; opracowuje projekt akcji społecznej w wybranej sprawie i w</w:t>
      </w:r>
      <w:r>
        <w:rPr>
          <w:color w:val="000000"/>
        </w:rPr>
        <w:t xml:space="preserve"> miarę możliwości go realizuje.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14.  Środki masowego przekazu.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opisuje funkcje mediów w państwie demokratycznym i niedemokratycznym (na wybranych przykładach);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uzasadnia znaczenie niezależności i pluralizmu mediów; ocenia skutki ich ograniczan</w:t>
      </w:r>
      <w:r>
        <w:rPr>
          <w:color w:val="000000"/>
        </w:rPr>
        <w:t>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wyjaśnia, jakimi zasadami etycznymi powinny się kierować media i ocenia przykłady kontrowersyjnych działań dziennikarzy i mediów;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wyjaśnia, na czym polega zasada wolności słowa, i wskazuje na przypadki jej nadużycia;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5) przedstawia najważniejsze </w:t>
      </w:r>
      <w:r>
        <w:rPr>
          <w:color w:val="000000"/>
        </w:rPr>
        <w:t>media w Polsce i na świecie (odbiorcy, zasięg, forma przekazu, orientacja ideologiczna, typ własności); charakteryzuje wybrane media lokalne;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charakteryzuje prasę wielkonakładową i ocenia jej rolę w debacie publicznej;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krytycznie analizuje przekazy m</w:t>
      </w:r>
      <w:r>
        <w:rPr>
          <w:color w:val="000000"/>
        </w:rPr>
        <w:t>edialne, oceniając ich wiarygodność i bezstronność oraz odróżniając informacje od komentarzy;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ocenia zasoby Internetu z punktu widzenia rzetelności i wiarygodności informacyjnej; świadomie i krytycznie odbiera zawarte w nich treści.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15.  Demokracja - za</w:t>
      </w:r>
      <w:r>
        <w:rPr>
          <w:color w:val="000000"/>
        </w:rPr>
        <w:t>sady i procedury.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opisuje wartości będące fundamentem współczesnej demokracji; podaje różne sposoby rozumienia wolności, równości i sprawiedliwości;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rozważa, w jakim stopniu demokracja sprzyja pokojowemu rozwiązywaniu konfliktów;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charaktery</w:t>
      </w:r>
      <w:r>
        <w:rPr>
          <w:color w:val="000000"/>
        </w:rPr>
        <w:t>zuje główne fazy kształtowania się systemu demokratycznego;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opisuje polskie tradycje demokratyczne (parlamentaryzm I Rzeczypospolitej, Konstytucja 3 maja, II Rzeczpospolita);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wyjaśnia, jak są przeprowadzane i jaką rolę odgrywają wybory we współczesne</w:t>
      </w:r>
      <w:r>
        <w:rPr>
          <w:color w:val="000000"/>
        </w:rPr>
        <w:t>j demokracji;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wyjaśnia, czym jest referendum; rozważa, jak we współczesnym państwie można realizować inne formy demokracji bezpośredniej;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rozpoznaje przejawy łamania zasad i procedur demokratycznych w życiu publicznym - w państwie, społeczności lokal</w:t>
      </w:r>
      <w:r>
        <w:rPr>
          <w:color w:val="000000"/>
        </w:rPr>
        <w:t>nej i życiu szkoły.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16.  Polityka, ideologie, doktryny i programy polityczne.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przedstawia różne rozumienia pojęcia "polityka";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charakteryzuje kulturę polityczną współczesnej Polski (normy, formy komunikacji, poziom partycypacji, natężenie konf</w:t>
      </w:r>
      <w:r>
        <w:rPr>
          <w:color w:val="000000"/>
        </w:rPr>
        <w:t>liktów);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3) analizuje wybrane konflikty wartości i interesów ujawniające się w debacie publicznej w Polsce;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4) opisuje przebieg debaty publicznej na wybrany temat, korzystając z różnych źródeł informacji; ocenia jakość argumentacji jej stron, formułuje </w:t>
      </w:r>
      <w:r>
        <w:rPr>
          <w:color w:val="000000"/>
        </w:rPr>
        <w:t>własne stanowisko;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charakteryzuje ideologie totalitarne (komunizm, nazizm), odwołując się do przykładów historycznych;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charakteryzuje najważniejsze współczesne doktryny polityczne (chrześcijańska demokracja, konserwatyzm, liberalizm, nacjonalizm, soc</w:t>
      </w:r>
      <w:r>
        <w:rPr>
          <w:color w:val="000000"/>
        </w:rPr>
        <w:t>jaldemokracja, socjalizm);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przeprowadza krytyczną analizę programów i innych materiałów wyborczych partii politycznych, ze względu na zawartość merytoryczną i formę przekazu.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17.  Systemy partyjne.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charakteryzuje system monopartyjny, dwupartyj</w:t>
      </w:r>
      <w:r>
        <w:rPr>
          <w:color w:val="000000"/>
        </w:rPr>
        <w:t>ny i wielopartyjny;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porównuje funkcje partii politycznych w państwach demokratycznych i niedemokratycznych;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przedstawia system partyjny wybranego przez siebie państwa (do wyboru spośród Wielkiej Brytanii, Niemiec, Francji i Stanów Zjednoczonych) na p</w:t>
      </w:r>
      <w:r>
        <w:rPr>
          <w:color w:val="000000"/>
        </w:rPr>
        <w:t>odstawie samodzielnie zebranych wiadomości;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opisuje podstawowe zasady ordynacji większościowej i proporcjonalnej w powiązaniu z systemem dwupartyjnym i wielopartyjnym;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wyjaśnia znaczenie progu wyborczego dla reprezentatywności wyborów i tworzenia rzą</w:t>
      </w:r>
      <w:r>
        <w:rPr>
          <w:color w:val="000000"/>
        </w:rPr>
        <w:t>dzącej koalicji;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analizuje argumenty na rzecz ordynacji większościowej i proporcjonalnej.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18.  Instytucja państwa.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 na przykładach relacje między narodem a państwem;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charakteryzuje zjawisko legitymizacji władzy, odnosząc teorię Masa</w:t>
      </w:r>
      <w:r>
        <w:rPr>
          <w:color w:val="000000"/>
        </w:rPr>
        <w:t xml:space="preserve"> Webera do historycznych i współczesnych przykładów;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opisuje najważniejsze teorie genezy państwa (Arystotelesa, teistyczna, umowy społecznej, podboju, marksistowska);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odróżnia suwerenność zewnętrzną od suwerenności wewnętrznej.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19.  Modele ustrojowe </w:t>
      </w:r>
      <w:r>
        <w:rPr>
          <w:color w:val="000000"/>
        </w:rPr>
        <w:t>państw demokratycznych.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podaje cechy charakterystyczne różnych modeli ustrojowych państw demokratycznych; wyjaśnia, jaki model funkcjonuje w Polsce;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charakteryzuje krótko ustroje polityczne Niemiec, Wielkiej Brytanii, Francji, Stanów </w:t>
      </w:r>
      <w:r>
        <w:rPr>
          <w:color w:val="000000"/>
        </w:rPr>
        <w:t>Zjednoczonych, Szwajcarii, Włoch i Rosji, na podstawie samodzielnie zebranych informacji;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przedstawia zasady odpowiedzialności konstytucyjnej i politycznej; wskazuje, kto im podlega;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opisuje współczesne modele stosunków między władzą świecką a władzą</w:t>
      </w:r>
      <w:r>
        <w:rPr>
          <w:color w:val="000000"/>
        </w:rPr>
        <w:t xml:space="preserve"> duchowną (uprzywilejowanie głównego wyznania, państwo ateistyczne, państwo neutralne światopoglądowo);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omawia przepisy Konstytucji Rzeczypospolitej Polskiej dotyczące relacji państwo -Kościół: podaje najważniejsze postanowienia konkordatu.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lastRenderedPageBreak/>
        <w:t xml:space="preserve">20.  Władza </w:t>
      </w:r>
      <w:r>
        <w:rPr>
          <w:color w:val="000000"/>
        </w:rPr>
        <w:t>ustawodawcza w państwie demokratycznym.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wymienia i ilustruje przykładami funkcje władzy ustawodawczej;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zarysowuje główne funkcje izby wyższej i niższej parlamentów w wybranych państwach (w Wielkiej Brytanii, Stanach Zjednoczonych, Niemczech); </w:t>
      </w:r>
      <w:r>
        <w:rPr>
          <w:color w:val="000000"/>
        </w:rPr>
        <w:t>podaje przykłady państw z parlamentem jednoizbowym;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ocenia zasadność immunitetu parlamentarnego; odróżnia jego formy (immunitet formalny, materialny);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wyjaśnia terminy: sesja plenarna, komisja parlamentarna, kworum, interpelacja, zapytanie poselskie;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przedstawia procedurę tworzenia prawa przez parlament;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opisuje mechanizm tworzenia koalicji rządowej; wyjaśnia rolę opozycji w pracy parlamentu.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21.  Władza wykonawcza w państwie demokratycznym.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wyjaśnia, jaką rolę we współczesnych państwa</w:t>
      </w:r>
      <w:r>
        <w:rPr>
          <w:color w:val="000000"/>
        </w:rPr>
        <w:t>ch może pełnić głowa państwa; podaje przykłady urzędujących głów państw (monarchów i prezydentów);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charakteryzuje kompetencje rządu w państwie demokratycznym i relacje między rządem a głową państwa.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22.  Współczesna demokracja w Polsce i na świecie - pr</w:t>
      </w:r>
      <w:r>
        <w:rPr>
          <w:color w:val="000000"/>
        </w:rPr>
        <w:t>oblemy i zagrożenia.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rozważa problemy polityki bezpieczeństwa socjalnego;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rozpoznaje przejawy populizmu i wyjaśnia, dlaczego stanowi on zagrożenie dla demokracji;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omawia na przykładach patologie życia publicznego (np. korupcja, nepotyzm, kl</w:t>
      </w:r>
      <w:r>
        <w:rPr>
          <w:color w:val="000000"/>
        </w:rPr>
        <w:t>ientelizm) i wyjaśnia, dlaczego wpływają one destrukcyjnie na życie publiczne;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wyjaśnia, dlaczego tak wielu obywateli nie uczestniczy w życiu politycznym, i przedstawia sposoby zwiększania poziomu partycypacji;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przedstawia sposoby, jakimi partie poli</w:t>
      </w:r>
      <w:r>
        <w:rPr>
          <w:color w:val="000000"/>
        </w:rPr>
        <w:t>tyczne walczą o elektorat, i ocenia te działania według standardów demokracji;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wyjaśnia, jaką rolę w państwie demokratycznym pełnią ruchy obywatelskiego sprzeciwu i emancypacji.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23.  Konstytucja Rzeczypospolitej Polskiej.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przedstawia konstytuc</w:t>
      </w:r>
      <w:r>
        <w:rPr>
          <w:color w:val="000000"/>
        </w:rPr>
        <w:t>yjne zasady ustroju państwa;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wyjaśnia konstytucyjne pojęcie suwerenności;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 relację między prawem międzynarodowym (w tym unijnym) a prawem krajowym;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omawia postanowienia dotyczące rodzajów stanów nadzwyczajnych i warunków ich wprowadzania;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przedstawia procedurę zmiany Konstytucji.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24.  Parlament Rzeczypospolitej Polskiej.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wymienia kompetencje Sejmu i Senatu w państwie i przedstawia znaczenie obu izb oraz Zgromadzenia Narodowego w systemie władz Rzeczypospolitej Polskiej;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okre</w:t>
      </w:r>
      <w:r>
        <w:rPr>
          <w:color w:val="000000"/>
        </w:rPr>
        <w:t>śla sytuacje, w jakich może dojść do skrócenia kadencji Sejmu;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3) podaje przykłady stosowania w procedurze legislacyjnej polskiego parlamentu większości zwykłej, bezwzględnej i kwalifikowanej;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wyjaśnia szczególny charakter procedury uchwalania ustawy bu</w:t>
      </w:r>
      <w:r>
        <w:rPr>
          <w:color w:val="000000"/>
        </w:rPr>
        <w:t>dżetowej.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25.  Prezydent Rzeczypospolitej Polskiej.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określa główne kompetencje prezydenta w relacjach z parlamentem, rządem, władzą sądowniczą, a także sposób sprawowania władzy w zakresie bezpieczeństwa państwa i polityki zagranicznej;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wyjaśn</w:t>
      </w:r>
      <w:r>
        <w:rPr>
          <w:color w:val="000000"/>
        </w:rPr>
        <w:t>ia różnice między ordynacjami wyborów parlamentarnych i prezydenckich w Polsce;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wyjaśnia, w jakich okolicznościach prezydent może być zawieszony lub usunięty z urzędu.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26.  Rada Ministrów Rzeczypospolitej Polskiej.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przedstawia konstytucyjne </w:t>
      </w:r>
      <w:r>
        <w:rPr>
          <w:color w:val="000000"/>
        </w:rPr>
        <w:t>procedury powoływania i odwoływania rządu, zmiany rządu i zmiany ministrów;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porównuje sytuację rządów mniejszościowych i. większościowych ze względu na możliwości działania;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3) rozpoznaje urzędy należące do administracji rządowej; określa kompetencje i </w:t>
      </w:r>
      <w:r>
        <w:rPr>
          <w:color w:val="000000"/>
        </w:rPr>
        <w:t>procedurę powoływania wojewody;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wyjaśnia, podając przykłady, czym zajmuje się administracja zespolona i niezespolona;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ocenia funkcjonowanie służby cywilnej w Polsce.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27.  Organy kontroli państwowej, ochrony prawa i zaufania publicznego.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oma</w:t>
      </w:r>
      <w:r>
        <w:rPr>
          <w:color w:val="000000"/>
        </w:rPr>
        <w:t>wia kompetencje Najwyższej Izby Kontroli i ocenia jej znaczenie dla funkcjonowania instytucji publicznych;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przedstawia uprawnienia i sposób działania Rzecznika Praw Obywatelskich;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opisuje procedurę lustracyjną i wskazuje kategorie osób. które jej pod</w:t>
      </w:r>
      <w:r>
        <w:rPr>
          <w:color w:val="000000"/>
        </w:rPr>
        <w:t>legają;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odwołując się do wybranych przykładów, charakteryzuje zadania Instytutu Pamięci Narodowej;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wymienia podstawowe zadania Krajowej Rady Radiofonii i Telewizji, Urzędu Ochrony Konkurencji i Konsumentów oraz Urzędu Kontroli Elektronicznej.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28.  </w:t>
      </w:r>
      <w:r>
        <w:rPr>
          <w:color w:val="000000"/>
        </w:rPr>
        <w:t>Samorząd terytorialny w Polsce.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omawia formy demokracji przedstawicielskiej i bezpośredniej w samorządach terytorialnych; opisuje instytucję referendum lokalnego;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przedstawia zadania i kompetencje samorządu gminnego, powiatowego i wojewódzkieg</w:t>
      </w:r>
      <w:r>
        <w:rPr>
          <w:color w:val="000000"/>
        </w:rPr>
        <w:t>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wyjaśnia, jakie są źródła dochodów samorządów (dochody własne, dotacje, subwencje) i jak jest uchwalany budżet gminy;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znajduje i analizuje informacje na temat dochodów i wydatków własnej gminy;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5) opisuje uprawnienia nadzorcze premiera i wojewody </w:t>
      </w:r>
      <w:r>
        <w:rPr>
          <w:color w:val="000000"/>
        </w:rPr>
        <w:t>wobec samorządów terytorialnych;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rozważa problemy oraz perspektywy rozwoju własnej gminy, powiatu lub regionu na podstawie samodzielnie zebranych materiałów.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lastRenderedPageBreak/>
        <w:t>29.  Prawo.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 zasady hierarchiczności, spójności i zupełności w systemie prawn</w:t>
      </w:r>
      <w:r>
        <w:rPr>
          <w:color w:val="000000"/>
        </w:rPr>
        <w:t>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rozpoznaje rodzaje prawa (międzynarodowe, krajowe, miejscowe; prywatne, publiczne; materialne, formalne; cywilne, karne, administracyjne);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rozróżnia źródła, z których wywodzą się normy w różnych systemach prawnych (prawo: zwyczajowe, precedensowe</w:t>
      </w:r>
      <w:r>
        <w:rPr>
          <w:color w:val="000000"/>
        </w:rPr>
        <w:t>, religijne, pozytywne).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30.  System prawny Rzeczypospolitej Polskiej.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opisuje źródła prawa w Polsce oraz hierarchię aktów prawnych;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wyjaśnia, na czym polega praworządność i jakie zasady oraz instytucje stoją na jej straży;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wskazuje gałęzie</w:t>
      </w:r>
      <w:r>
        <w:rPr>
          <w:color w:val="000000"/>
        </w:rPr>
        <w:t xml:space="preserve"> prawa i kodeksy, w których szukać należy odpowiednich przepisów;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wyjaśnia, w jaki sposób realizuje się w Polsce zasadę niezależności sądów i niezawisłości sędziego;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przedstawia różnicę między sędziami a ławnikami.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31.  Sądy i Trybunały.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</w:t>
      </w:r>
      <w:r>
        <w:rPr>
          <w:color w:val="000000"/>
        </w:rPr>
        <w:t>zedstawia sposób powoływania i zadania Sądu Najwyższego, Trybunału Konstytucyjnego i Trybunału Stanu;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omawia sposób działania Trybunału Konstytucyjnego, odwołując się do przykładów rozstrzygniętych przez niego spraw; ocenia znaczenie skargi konstytucyjn</w:t>
      </w:r>
      <w:r>
        <w:rPr>
          <w:color w:val="000000"/>
        </w:rPr>
        <w:t>ej dla funkcjonowania państwa prawa;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przedstawia strukturę sądownictwa w Polsce i wyjaśnia, jaką rolę odgrywają w niej Sąd Najwyższy i Krajowa Rada Sądownictwa.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32.  Prawo cywilne i rodzinne.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rozpoznaje sprawy regulowane przez prawo cywilne: r</w:t>
      </w:r>
      <w:r>
        <w:rPr>
          <w:color w:val="000000"/>
        </w:rPr>
        <w:t>zeczowe, zobowiązań, rodzinne, spadkowe i handlowe;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stosuje w analizie przypadku podstawowe pojęcia i zasady prawa cywilnego (osoba fizyczna, osoba prawna, zdolność prawna a zdolność do czynności prawnych, odpowiedzialność cywilna);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opisuje podstawow</w:t>
      </w:r>
      <w:r>
        <w:rPr>
          <w:color w:val="000000"/>
        </w:rPr>
        <w:t>e zasady postępowania cywilnego (rozpoznawczego: procesowego oraz nieprocesowego i egzekucyjnego) oraz sposoby zaskarżania orzeczeń;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analizuje małżeństwo jako instytucję prawną (warunki zawarcia, prawa i obowiązki małżonków, wspólnota majątkowa, rozwód,</w:t>
      </w:r>
      <w:r>
        <w:rPr>
          <w:color w:val="000000"/>
        </w:rPr>
        <w:t xml:space="preserve"> separacja, małżeństwo a konkubinat);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wyjaśnia, na czym polega władza rodzicielska oraz jakie prawa i obowiązki mają dzieci.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33.  Prawo karne.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stosuje w analizie przypadku podstawowe pojęcia i zasady prawa karnego (odpowiedzialność karna, prze</w:t>
      </w:r>
      <w:r>
        <w:rPr>
          <w:color w:val="000000"/>
        </w:rPr>
        <w:t>stępstwo a wykroczenie, zbrodnia i występek, zasada domniemania niewinności);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opisuje przebieg postępowania karnego oraz uczestniczące w nim organy i strony; podaje przykłady przestępstw ściganych z oskarżenia publicznego i prywatnego, wyjaśnia rolę osk</w:t>
      </w:r>
      <w:r>
        <w:rPr>
          <w:color w:val="000000"/>
        </w:rPr>
        <w:t>arżyciela posiłkowego;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3) przedstawia kary i środki karne obowiązujące w polskim prawie oraz prawa przysługujące ofierze, oskarżonemu i świadkowi;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podaje zasady wnoszenia apelacji i kasacji w sprawach karnych.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34.  Prawo administracyjne.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odróż</w:t>
      </w:r>
      <w:r>
        <w:rPr>
          <w:color w:val="000000"/>
        </w:rPr>
        <w:t>nia akty administracyjne od innego rodzaju dokumentów; rozpoznaje, kiedy akt administracyjny jest ważny;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przedstawia strukturę sądownictwa administracyjnego; opisuje przebieg postępowania administracyjnego;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wyjaśnia, jak odwołać się od decyzji i post</w:t>
      </w:r>
      <w:r>
        <w:rPr>
          <w:color w:val="000000"/>
        </w:rPr>
        <w:t>anowień organów administracyjnych (odwołanie, zażalenie, skarga do wojewódzkiego sądu administracyjnego, skarga kasacyjna do Naczelnego Sądu Administracyjnego).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35.  Obywatel wobec prawa.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odnajduje w odpowiednim akcie prawnym przepis dotyczący wy</w:t>
      </w:r>
      <w:r>
        <w:rPr>
          <w:color w:val="000000"/>
        </w:rPr>
        <w:t>branego kazusu prawnego i interpretuje 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wskazuje, do jakich instytucji i osób można się zwrócić o pomoc prawną w konkretnych sytuacjach;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pisze fikcyjny pozew w sprawie cywilnej, zawiadomienie o popełnieniu przestępstwa i odwołanie od decyzji admin</w:t>
      </w:r>
      <w:r>
        <w:rPr>
          <w:color w:val="000000"/>
        </w:rPr>
        <w:t>istracyjnej (według wzorów).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36.  Prawa człowieka.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przedstawia ideę oraz historyczny rodowód praw człowieka;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przedstawia argumenty na rzecz uniwersalności praw człowieka i analizuje zastrzeżenia formułowane przez jej przeciwników;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rozróżnia</w:t>
      </w:r>
      <w:r>
        <w:rPr>
          <w:color w:val="000000"/>
        </w:rPr>
        <w:t xml:space="preserve"> prawa i wolności osobiste, polityczne oraz ekonomiczne, społeczne i kulturalne; wskazuje, do której generacji należą poszczególne prawa;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4) rozważa, odwołując się do historycznych i współczesnych przykładów, dlaczego dochodzi do łamania praw człowieka na </w:t>
      </w:r>
      <w:r>
        <w:rPr>
          <w:color w:val="000000"/>
        </w:rPr>
        <w:t>wielką skalę przez reżimy autorytarne.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37.  Ochrona praw człowieka w Polsce.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przedstawia prawa i wolności zagwarantowane w Konstytucji Rzeczypospolitej Polskiej, wymienia środki i mechanizmy ich ochrony w Polsce;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rozważa dylematy związane z </w:t>
      </w:r>
      <w:r>
        <w:rPr>
          <w:color w:val="000000"/>
        </w:rPr>
        <w:t>prawami socjalnymi i sposobem ich realizacji przez państwo;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odnosi przedstawiane w mediach przypadki naruszenia praw lub wolności w Polsce do Konstytucji Rzeczypospolitej Polskiej;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analizuje stan przestrzegania praw mniejszości narodowych, etnicznych</w:t>
      </w:r>
      <w:r>
        <w:rPr>
          <w:color w:val="000000"/>
        </w:rPr>
        <w:t xml:space="preserve"> i religijnych;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przygotowuje opracowanie na temat naruszania i ochrony praw człowieka w wybranej dziedzinie.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38.  Światowy i europejski system ochrony praw człowieka.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opisuje system ochrony praw człowieka funkcjonujący na mocy Powszechnej Dekl</w:t>
      </w:r>
      <w:r>
        <w:rPr>
          <w:color w:val="000000"/>
        </w:rPr>
        <w:t>aracji Praw Człowieka oraz Międzynarodowych Paktów Praw Człowieka Narodów Zjednoczonych;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ocenia znaczenie Międzynarodowego Trybunału Karnego w Hadze dla systemu ochrony praw człowieka na świecie;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3) charakteryzuje systemy ochrony praw człowieka w ramach</w:t>
      </w:r>
      <w:r>
        <w:rPr>
          <w:color w:val="000000"/>
        </w:rPr>
        <w:t xml:space="preserve"> Rady Europy oraz Unii Europejskiej;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wyjaśnia, jak działa i jakie sprawy rozpatruje Europejski Trybunał Praw Człowieka w Strasburgu;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analizuje z punktu widzenia międzynarodowych standardów praw człowieka przypadki naruszania praw i wolności w różnych</w:t>
      </w:r>
      <w:r>
        <w:rPr>
          <w:color w:val="000000"/>
        </w:rPr>
        <w:t xml:space="preserve"> państwach;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pisze według wzoru skargę do Europejskiego Trybunału Praw Człowieka w Strasburgu lub Komitetu Praw Człowieka w Genewie;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opisuje i ocenia działania wybranych organizacji pozarządowych zajmujących się ochroną praw człowieka.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39.  Polska pol</w:t>
      </w:r>
      <w:r>
        <w:rPr>
          <w:color w:val="000000"/>
        </w:rPr>
        <w:t>ityka zagraniczna.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wyjaśnia, jakie znaczenie w polityce zagranicznej państwa odgrywa racja stanu i jak można ją zdefiniować;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charakteryzuje główne kierunki polskiej polityki zagranicznej po 1989 r. i sposoby jej prowadzenia (na wybranych przyk</w:t>
      </w:r>
      <w:r>
        <w:rPr>
          <w:color w:val="000000"/>
        </w:rPr>
        <w:t>ładach);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wyjaśnia, jaki wpływ na polską politykę zagraniczną ma członkostwo w Unii Europejskiej;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przedstawia działania Polski w dziedzinie pomocy rozwojowej;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5) charakteryzuje relacje Polski z wybranymi państwami, na podstawie samodzielnie zebranych </w:t>
      </w:r>
      <w:r>
        <w:rPr>
          <w:color w:val="000000"/>
        </w:rPr>
        <w:t>informacji.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40.  Stosunki międzynarodowe w wymiarze globalnym.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przedstawia podmioty oraz zasady prawa międzynarodowego (zasadę suwerenności, wzajemności, pacta sunt servanda);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charakteryzuje na przykładach najczęściej stosowane metody rozwiązy</w:t>
      </w:r>
      <w:r>
        <w:rPr>
          <w:color w:val="000000"/>
        </w:rPr>
        <w:t>wania sporów między państwami;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 przyczyny dysproporcji między globalną Północą i globalnym Południem oraz mechanizmy i działania, które ją zmniejszają lub powiększają;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przedstawia na przykładach wzajemne zależności pomiędzy państwami biednymi</w:t>
      </w:r>
      <w:r>
        <w:rPr>
          <w:color w:val="000000"/>
        </w:rPr>
        <w:t xml:space="preserve"> i bogatymi w polityce, ekonomii, kulturze i ekologii;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wskazuje i wyjaśnia przyczyny konfliktów zbrojnych we współczesnym świecie;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rozważa możliwości prowadzenia akcji humanitarnych, współpracy rozwojowej oraz interwencji pokojowych na obszarach dotk</w:t>
      </w:r>
      <w:r>
        <w:rPr>
          <w:color w:val="000000"/>
        </w:rPr>
        <w:t>niętych konfliktami zbrojnymi, oceniając ich skuteczność i aspekty moralne;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wymienia konflikty, którym towarzyszy terroryzm; wyjaśnia ich przyczyny oraz motywy i sposoby działania terrorystów; opisuje i ocenia strategie zwalczania terroryzmu;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przedst</w:t>
      </w:r>
      <w:r>
        <w:rPr>
          <w:color w:val="000000"/>
        </w:rPr>
        <w:t>awia inicjatywy na rzecz pokoju, demokracji i praw człowieka (w tym działania laureatów Pokojowej Nagrody Nobla).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41.  Globalizacja współczesnego świata.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przedstawia wieloaspektowy charakter procesów globalizacji (polityka, gospodarka, kultura, k</w:t>
      </w:r>
      <w:r>
        <w:rPr>
          <w:color w:val="000000"/>
        </w:rPr>
        <w:t>omunikacja, ekologia);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lastRenderedPageBreak/>
        <w:t>2) ocenia rolę wybranych państw oraz instytucji o zasięgu globalnym (organizacji, korporacji, mediów) w procesach globalizacyjnych;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rozważa racje ruchów ekologicznych i alterglobalistycznych oraz racje ich przeciwników, formułując</w:t>
      </w:r>
      <w:r>
        <w:rPr>
          <w:color w:val="000000"/>
        </w:rPr>
        <w:t xml:space="preserve"> własne stanowisko w lej sprawie.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42.  Systemy bezpieczeństwa i współpracy.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charakteryzuje przemiany, jakie nastąpiły w Europie i na świecie po upadku komunizmu;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opisuje cele i metody działania ONZ oraz kompetencje jej organów (Zgromadzenie Og</w:t>
      </w:r>
      <w:r>
        <w:rPr>
          <w:color w:val="000000"/>
        </w:rPr>
        <w:t>ólne, Rada Bezpieczeństwa, Sekretarz Generalny, Międzynarodowy Trybunał Sprawiedliwości, Rada Gospodarcza i Społeczna);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charakteryzuje krótko działanie następujących organizacji: WHO (Światowa Organizacja Zdrowia), ILO (Międzynarodowa Organizacja Pracy)</w:t>
      </w:r>
      <w:r>
        <w:rPr>
          <w:color w:val="000000"/>
        </w:rPr>
        <w:t>, FAO (Organizacja Narodów Zjednoczonych do Spraw Wyżywienia i Rolnictwa), IMF (Międzynarodowy Fundusz Walutowy), IBRD (Międzynarodowy Bank Odbudowy i Rozwoju), WTO (Światowa Organizacja Handlu), OECD (Organizacja Współpracy Gospodarczej i Rozwoju), UNESCO</w:t>
      </w:r>
      <w:r>
        <w:rPr>
          <w:color w:val="000000"/>
        </w:rPr>
        <w:t xml:space="preserve"> (Organizacja Narodów Zjednoczonych do Spraw Oświaty, Nauki i Kultury), UNIDO (Organizacja Narodów Zjednoczonych do Spraw Rozwoju Przemysłowego), IAEA (Międzynarodowa Agencja Energii Atomowej), UNICEF (Fundusz Narodów Zjednoczonych na Rzecz Dzieci), UNHCR </w:t>
      </w:r>
      <w:r>
        <w:rPr>
          <w:color w:val="000000"/>
        </w:rPr>
        <w:t>(Wysoki Komisarz Narodów Zjednoczonych do Spraw Uchodźców);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wyjaśnia, jak powstało NATO, jakie są jego cele i organy; wymienia najważniejsze operacje wojskowe Sojuszu;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5) wymienia regionalne systemy bezpieczeństwa i współpracy, ocenia ich znaczenie dla </w:t>
      </w:r>
      <w:r>
        <w:rPr>
          <w:color w:val="000000"/>
        </w:rPr>
        <w:t>danego regionu i świata;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ocenia wpływ członkostwa w NATO na pozycję międzynarodową i poziom bezpieczeństwa Polski.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43.  Integracja europejska.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omawia genezę i przebieg integracji europejskiej (cele, główne dokumenty i instytucje, politycy, faz</w:t>
      </w:r>
      <w:r>
        <w:rPr>
          <w:color w:val="000000"/>
        </w:rPr>
        <w:t>y integracji);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przedstawia sposoby podejmowania decyzji politycznych i gospodarczych w Unii Europejskiej, odnosząc je do zasad pomocniczości i solidarności;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charakteryzuje sposób powoływania, działania i najważniejsze kompetencje instytucji Unii Euro</w:t>
      </w:r>
      <w:r>
        <w:rPr>
          <w:color w:val="000000"/>
        </w:rPr>
        <w:t>pejskiej (Rada Unii Europejskiej, Parlament Europejski, Komisja Europejska, Rada Europejska, Trybunał Sprawiedliwości, Europejski Trybunał Obrachunkowy. Europejski Bank Centralny);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wyjaśnia, jak tworzone jest prawo unijne, oraz wymienia najważniejsze po</w:t>
      </w:r>
      <w:r>
        <w:rPr>
          <w:color w:val="000000"/>
        </w:rPr>
        <w:t>stanowienia traktatów obowiązujących w Unii Europejskiej;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przedstawia procedurę uchwalania budżetu unijnego oraz główne dochody i wydatki budżetowe;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rozważa dylematy związane z dalszym rozszerzaniem i reformą Unii Europejskiej;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przedstawia cele, g</w:t>
      </w:r>
      <w:r>
        <w:rPr>
          <w:color w:val="000000"/>
        </w:rPr>
        <w:t>enezę i zasady działania Rady Europy; ocenia jej rolę we współczesnej Europie;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opisuje genezę, cele i sposób działania Organizacji Bezpieczeństwa i Współpracy w Europie.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44.  Europa wśród światowych mocarstw.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wskazuje możliwości odgrywania </w:t>
      </w:r>
      <w:r>
        <w:rPr>
          <w:color w:val="000000"/>
        </w:rPr>
        <w:t>przez Unię Europejską roli światowego mocarstwa;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rozróżnia typy ładów światowych (jedno-, dwu- i wielobiegunowy), odwołując się do historii XX i XXI w.;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 znaczenie strategicznych zasobów naturalnych w polityce międzynarodowej;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4) przedstawia </w:t>
      </w:r>
      <w:r>
        <w:rPr>
          <w:color w:val="000000"/>
        </w:rPr>
        <w:t>na przykładach znaczenie supermocarstw i mocarstw regionalnych dla ładu światowego.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45.  Polska w Unii Europejskiej.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wyjaśnia, na czym polega swobodny przepływ osób, kapitału, towarów i usług w Unii Europejskiej oraz jakie są zasady przekraczania</w:t>
      </w:r>
      <w:r>
        <w:rPr>
          <w:color w:val="000000"/>
        </w:rPr>
        <w:t xml:space="preserve"> granic przez polskich obywateli (w strefie Schengen i poza nią);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opisuje prawa i obowiązki wynikające z posiadania obywatelstwa Unii Europejskiej, w tym możliwość skargi do Rzecznika Praw Obywatelskich Unii Europejskiej;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ocenia skutki członkostwa Po</w:t>
      </w:r>
      <w:r>
        <w:rPr>
          <w:color w:val="000000"/>
        </w:rPr>
        <w:t>lski w Unii Europejskiej i perspektywy jej rozwoju w Unii Europejskiej, odwołując się do danych statystycznych, badań opinii publicznej oraz informacji o wykorzystaniu środków unijnych w Polsce, regionie i gminie;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podaje ogólne zasady korzystania z fund</w:t>
      </w:r>
      <w:r>
        <w:rPr>
          <w:color w:val="000000"/>
        </w:rPr>
        <w:t>uszy unijnych przez obywateli, przedsiębiorstwa i inne organizacje w Polsce;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wyszukuje informacje o możliwościach podejmowania nauki i pracy w państwach Unii Europejskiej, potrafi posługiwać się Europass.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PODSTAWY PRZEDSIĘBIORCZOŚCI</w:t>
      </w:r>
    </w:p>
    <w:p w:rsidR="00737DAE" w:rsidRDefault="000A1595">
      <w:pPr>
        <w:spacing w:after="0"/>
        <w:jc w:val="center"/>
      </w:pPr>
      <w:r>
        <w:rPr>
          <w:color w:val="000000"/>
        </w:rPr>
        <w:t xml:space="preserve">IV etap edukacyjny </w:t>
      </w:r>
      <w:r>
        <w:rPr>
          <w:color w:val="000000"/>
        </w:rPr>
        <w:t>- tylko zakres podstawowy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Komunikacja i podejmowanie decyzji.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wykorzystuje formy komunikacji werbalnej i niewerbalnej; podejmuje decyzje i ocenia ich skutki, zarówno pozytywne, jak i negatywne.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II. Gospodarka i </w:t>
      </w:r>
      <w:r>
        <w:rPr>
          <w:color w:val="000000"/>
        </w:rPr>
        <w:t>przedsiębiorstwo.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wyjaśnia zasady funkcjonowania przedsiębiorstwa i sporządza prosty biznesplan; charakteryzuje mechanizmy funkcjonowania gospodarki i instytucji rynkowych oraz rolę państwa w gospodarce; analizuje aktualne zmiany i tendencje w gospod</w:t>
      </w:r>
      <w:r>
        <w:rPr>
          <w:color w:val="000000"/>
        </w:rPr>
        <w:t>arce świata i Polski; rozróżnia i porównuje formy inwestowania i wynikające z nich ryzyko.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Planowanie i kariera zawodowa.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opisuje mocne strony swojej osobowości; analizuje dostępność rynku pracy w odniesieniu do własnych kompetencji i planów zaw</w:t>
      </w:r>
      <w:r>
        <w:rPr>
          <w:color w:val="000000"/>
        </w:rPr>
        <w:t>odowych.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IV. Zasady etyczne.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wyjaśnia zasady etyczne w biznesie i w relacjach pracownik-pracodawca, potrafi ocenić zachowania pod względem etycznym.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Człowiek przedsiębiorczy.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przedstawia cechy, </w:t>
      </w:r>
      <w:r>
        <w:rPr>
          <w:color w:val="000000"/>
        </w:rPr>
        <w:t>jakimi charakteryzuje się osoba przedsiębiorcza;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rozpoznaje zachowania asertywne, uległe i agresywne; odnosi je do cech osoby przedsiębiorczej;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rozpoznaje mocne i słabe strony własnej osobowości; odnosi je do cech osoby przedsiębiorczej;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charakter</w:t>
      </w:r>
      <w:r>
        <w:rPr>
          <w:color w:val="000000"/>
        </w:rPr>
        <w:t>yzuje swoje role społeczne i typowe dla nich zachowania;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zna korzyści wynikające z planowania własnych działań i inwestowania w siebie;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analizuje przebieg kariery zawodowej osoby, która zgodnie z zasadami etyki odniosła sukces w życiu zawodowym;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p</w:t>
      </w:r>
      <w:r>
        <w:rPr>
          <w:color w:val="000000"/>
        </w:rPr>
        <w:t>odejmuje racjonalne decyzje, opierając się na posiadanych informacjach, i ocenia skutki własnych działań;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stosuje różne formy komunikacji werbalnej i niewerbalnej w celu autoprezentacji oraz prezentacji własnego stanowiska;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przedstawia drogę, jaką do</w:t>
      </w:r>
      <w:r>
        <w:rPr>
          <w:color w:val="000000"/>
        </w:rPr>
        <w:t>chodzi się własnych praw w roli członka zespołu, pracownika, konsumenta;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zna prawa konsumenta oraz wymienia instytucje stojące na ich straży; przedstawia zasady składania reklamacji w przypadku niezgodności towaru z umową;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11) odczytuje informacje zawa</w:t>
      </w:r>
      <w:r>
        <w:rPr>
          <w:color w:val="000000"/>
        </w:rPr>
        <w:t>rte w reklamach, odróżniając je od elementów perswazyjnych; wskazuje pozytywne i negatywne przykłady wpływu reklamy na konsumentów.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Rynek - cechy i funkcje.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charakteryzuje społeczne i ekonomiczne cele gospodarowania, odwołując się do przykład</w:t>
      </w:r>
      <w:r>
        <w:rPr>
          <w:color w:val="000000"/>
        </w:rPr>
        <w:t>ów z różnych dziedzin;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rozróżnia czynniki wytwórcze (praca, przedsiębiorczość, kapitał, ziemia i informacja) i wyjaśnia ich znaczenie w różnych dziedzinach gospodarki;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wymienia podstawowe cechy, funkcje i rodzaje rynków;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wyjaśnia okrężny obieg pie</w:t>
      </w:r>
      <w:r>
        <w:rPr>
          <w:color w:val="000000"/>
        </w:rPr>
        <w:t>niądza w gospodarce rynkowej;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omawia transformację gospodarki Polski po 1989 r.;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charakteryzuje czynniki wpływające na popyt i podaż;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wyznacza punkt równowagi rynkowej na prostych przykładach.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Instytucje rynkowe.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rozróżnia formy i </w:t>
      </w:r>
      <w:r>
        <w:rPr>
          <w:color w:val="000000"/>
        </w:rPr>
        <w:t>funkcje pieniądza;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wyjaśnia rolę, jaką w gospodarce pełnią instytucje rynkowe: bank centralny, banki komercyjne, giełda papierów wartościowych, fundusze inwestycyjne, firmy ubezpieczeniowe, fundusze emerytalne;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oblicza procent od kredytu i lokaty ban</w:t>
      </w:r>
      <w:r>
        <w:rPr>
          <w:color w:val="000000"/>
        </w:rPr>
        <w:t>kowej, ocenia możliwość spłaty zaciągniętego kredytu przy określonym dochodzie;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wyjaśnia mechanizm funkcjonowania giełdy papierów wartościowych na przykładzie Giełdy Papierów Wartościowych w Warszawie;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wskazuje różnicę między różnymi rodzajami papier</w:t>
      </w:r>
      <w:r>
        <w:rPr>
          <w:color w:val="000000"/>
        </w:rPr>
        <w:t>ów wartościowych;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wymienia podstawowe wskaźniki giełdowe i wyjaśnia ich wagę w podejmowaniu decyzji dotyczących inwestowania na giełdzie;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7) rozróżnia formy inwestowania kapitału i dostrzega zróżnicowanie stopnia ryzyka w zależności od rodzaju </w:t>
      </w:r>
      <w:r>
        <w:rPr>
          <w:color w:val="000000"/>
        </w:rPr>
        <w:t>inwestycji oraz okresu inwestowania;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oblicza przewidywany zysk z przykładowej inwestycji kapitałowej w krótkim i długim okresie;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charakteryzuje system emerytalny w Polsce i wskazuje związek pomiędzy swoją przyszłą aktywnością zawodową, a wysokością e</w:t>
      </w:r>
      <w:r>
        <w:rPr>
          <w:color w:val="000000"/>
        </w:rPr>
        <w:t>merytury;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analizuje oferty banków, funduszy inwestycyjnych, firm ubezpieczeniowych i funduszy emerytalnych.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Państwo, gospodarka.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wymienia i charakteryzuje ekonomiczne funkcje państwa;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opisuje podstawowe mierniki wzrostu gospodarczego;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przedstawia przyczyny i narzędzia oddziaływania państwa na gospodarkę;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wymienia źródła dochodów i rodzaje wydatków państwa;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wyjaśnia wpływ deficytu budżetowego i długu publicznego na gospodarkę;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charakteryzuje narzędzia polityki pieniężnej;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7) </w:t>
      </w:r>
      <w:r>
        <w:rPr>
          <w:color w:val="000000"/>
        </w:rPr>
        <w:t>identyfikuje rodzaje inflacji w zależności od przyczyn jej powstania oraz stopy inflacji;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wyjaśnia wpływ kursu waluty na gospodarkę i handel zagraniczny;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charakteryzuje zjawiska recesji i dobrej koniunktury w gospodarce;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wyszukuje informacje o ak</w:t>
      </w:r>
      <w:r>
        <w:rPr>
          <w:color w:val="000000"/>
        </w:rPr>
        <w:t>tualnych tendencjach i zmianach w gospodarce świata i Polski;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11) wskazuje największe centra finansowe i gospodarcze na świecie;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12) ocenia wpływ globalizacji na gospodarkę świata i Polski oraz podaje przykłady oddziaływania globalizacji na poziom życia i </w:t>
      </w:r>
      <w:r>
        <w:rPr>
          <w:color w:val="000000"/>
        </w:rPr>
        <w:t>model konsumpcji.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Przedsiębiorstwo.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charakteryzuje otoczenie, w którym działa przedsiębiorstwo;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omawia cele działania przedsiębiorstwa oraz sposoby ich realizacji;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sporządza projekt własnego przedsiębiorstwa oparty na biznesplanie;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r</w:t>
      </w:r>
      <w:r>
        <w:rPr>
          <w:color w:val="000000"/>
        </w:rPr>
        <w:t>ozróżnia podstawowe formy prawno-organizacyjne przedsiębiorstwa;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opisuje procedury i wymagania związane z zakładaniem przedsiębiorstwa;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omawia zasady pracy zespołowej i wyjaśnia, na czym polegają role lidera i wykonawcy; omawia cechy dobrego kierowni</w:t>
      </w:r>
      <w:r>
        <w:rPr>
          <w:color w:val="000000"/>
        </w:rPr>
        <w:t>ka zespołu;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identyfikuje i analizuje konflikty w zespole i proponuje metody ich rozwiązania, szczególnie w drodze negocjacji;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omawia etapy realizacji projektu oraz planuje działania zmierzające do jego realizacji;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charakteryzuje zachowania etyczne</w:t>
      </w:r>
      <w:r>
        <w:rPr>
          <w:color w:val="000000"/>
        </w:rPr>
        <w:t xml:space="preserve"> i nieetyczne w biznesie krajowym i międzynarodowym;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charakteryzuje czynniki wpływające na sukces i niepowodzenie przedsiębiorstwa.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Rynek pracy.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omawia mierniki i skutki bezrobocia dla gospodarki oraz sposoby walki z bezrobociem;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</w:t>
      </w:r>
      <w:r>
        <w:rPr>
          <w:color w:val="000000"/>
        </w:rPr>
        <w:t>wyjaśnia motywy aktywności zawodowej człowieka;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analizuje własne możliwości znalezienia pracy na rynku lokalnym, regionalnym, krajowym i europejskim;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wyszukuje oferty pracy, uwzględniając własne możliwości i predyspozycje;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rozróżnia sposoby zatrud</w:t>
      </w:r>
      <w:r>
        <w:rPr>
          <w:color w:val="000000"/>
        </w:rPr>
        <w:t>nienia pracownika i interpretuje podstawowe przepisy Kodeksu pracy, w tym obowiązki i uprawnienia pracownika i pracodawcy;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sporządza dokumenty aplikacyjne dotyczące konkretnej oferty pracy;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7) przygotowuje się do rozmowy kwalifikacyjnej i uczestniczy w </w:t>
      </w:r>
      <w:r>
        <w:rPr>
          <w:color w:val="000000"/>
        </w:rPr>
        <w:t>niej w warunkach symulowanych;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charakteryzuje różne formy wynagrodzeń i oblicza swoje wynagrodzenie brutto i netto; wypełnia deklarację podatkową PTT, opierając się na przykładowych danych;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9) rozróżnia zachowania etyczne i nieetyczne w roli pracodawcy </w:t>
      </w:r>
      <w:r>
        <w:rPr>
          <w:color w:val="000000"/>
        </w:rPr>
        <w:t>i pracownika; wyjaśnia zjawisko mobbingu w miejscu pracy oraz przedstawia sposoby przeciwdziałania.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GEOGRAFIA</w:t>
      </w:r>
    </w:p>
    <w:p w:rsidR="00737DAE" w:rsidRDefault="000A1595">
      <w:pPr>
        <w:spacing w:after="0"/>
        <w:jc w:val="center"/>
      </w:pPr>
      <w:r>
        <w:rPr>
          <w:color w:val="000000"/>
        </w:rPr>
        <w:t>III etap edukacyjny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Korzystanie z różnych źródeł informacji geograficznej.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Uczeń dokonuje obserwacji i </w:t>
      </w:r>
      <w:r>
        <w:rPr>
          <w:color w:val="000000"/>
        </w:rPr>
        <w:t>pomiarów w terenie; potrafi korzystać z planów, map, fotografii, rysunków, wykresów, danych statystycznych, tekstów źródłowych oraz technologii informacyjno-komunikacyjnych w celu gromadzenia, przetwarzania i prezentowania informacji geograficznych.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Id</w:t>
      </w:r>
      <w:r>
        <w:rPr>
          <w:color w:val="000000"/>
        </w:rPr>
        <w:t>entyfikowanie związków i zależności oraz wyjaśnianie zjawisk i procesów.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posługuje się podstawowym słownictwem geograficznym w toku opisywania oraz wyjaśniania zjawisk i procesów zachodzących w środowisku geograficznym; identyfikuje związki i zależno</w:t>
      </w:r>
      <w:r>
        <w:rPr>
          <w:color w:val="000000"/>
        </w:rPr>
        <w:t xml:space="preserve">ści w środowisku przyrodniczym, gospodarce i życiu społecznym w różnych skalach przestrzennych (lokalnej, regionalnej, krajowej, globalnej); rozumie wzajemne relacje przyroda-człowiek; wyjaśnia zróżnicowanie przestrzenne warunków środowiska przyrodniczego </w:t>
      </w:r>
      <w:r>
        <w:rPr>
          <w:color w:val="000000"/>
        </w:rPr>
        <w:t>oraz działalności człowieka na Ziemi.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Stosowanie wiedzy i umiejętności geograficznych w praktyce.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wykorzystuje wiedzę i umiejętności geograficzne w celu lepszego rozumienia współczesnego świata i swojego w nim miejsca; stosuje wiadomości i umiej</w:t>
      </w:r>
      <w:r>
        <w:rPr>
          <w:color w:val="000000"/>
        </w:rPr>
        <w:t>ętności geograficzne w życiu codziennym, m.in. w racjonalnym wykorzystaniu zasobów środowiska.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IV. Kształtowanie postaw.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rozwija w sobie: ciekawość świata poprzez zainteresowanie własnym regionem, Polską, Europą i światem; świadomość wartości i poczu</w:t>
      </w:r>
      <w:r>
        <w:rPr>
          <w:color w:val="000000"/>
        </w:rPr>
        <w:t>cie odpowiedzialności za środowisko przyrodnicze i kulturowe własnego regionu i Polski; patriotyzm i poczucie tożsamości (lokalnej, regionalnej, narodowej) przy jednoczesnym poszanowaniu innych narodów i społeczności - ich systemów wartości i sposobów życi</w:t>
      </w:r>
      <w:r>
        <w:rPr>
          <w:color w:val="000000"/>
        </w:rPr>
        <w:t>a.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Mapa - umiejętności czytania, interpretacji i posługiwania się mapą.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wykazuje znaczenie skali mapy w przedstawianiu różnych informacji geograficznych na mapie; posługuje się skałą mapy do obliczenia</w:t>
      </w:r>
      <w:r>
        <w:rPr>
          <w:color w:val="000000"/>
        </w:rPr>
        <w:t xml:space="preserve"> odległości w terenie;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odczytuje z map informacje przedstawione za pomocą różnych metod kartograficznych;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posługuje się w terenie planem, mapą topograficzną, turystyczną, samochodową (m.in. orientuje mapę oraz identyfikuje obiekty geograficzne na map</w:t>
      </w:r>
      <w:r>
        <w:rPr>
          <w:color w:val="000000"/>
        </w:rPr>
        <w:t>ie i w terenie);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identyfikuje położenie i charakteryzuje odpowiadające sobie obiekty geograficzne na fotografiach, zdjęciach lotniczych i satelitarnych oraz mapach topograficznych;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dobiera odpowiednią mapę w celu uzyskania określonych informacji geog</w:t>
      </w:r>
      <w:r>
        <w:rPr>
          <w:color w:val="000000"/>
        </w:rPr>
        <w:t>raficznych;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określa położenie geograficzne oraz matematyczno-geograficzne punktów i obszarów na mapie;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lokalizuje na mapach (również konturowych) kontynenty oraz najważniejsze obiekty geograficzne na świecie i w Polsce (niziny, wyżyny, góry, rzeki, j</w:t>
      </w:r>
      <w:r>
        <w:rPr>
          <w:color w:val="000000"/>
        </w:rPr>
        <w:t>eziora, wyspy, morza, państwa itp.);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analizuje i interpretuje treści map ogólnogeograficznych, tematycznych, turystycznych;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projektuje i opisuje trasy podróży na podstawie map turystycznych, topograficznych i samochodowych.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Kształt, ruchy Ziemi i</w:t>
      </w:r>
      <w:r>
        <w:rPr>
          <w:color w:val="000000"/>
        </w:rPr>
        <w:t xml:space="preserve"> ich następstwa.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podaje główne cechy kształtu i wymiarów Ziemi; odczytuje współrzędne geograficzne na globusie;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posługuje się ze zrozumieniem pojęciami: ruch obrotowy Ziemi, czas słoneczny, czas strefowy; podaje cechy ruchu obrotowego; wyjaśni</w:t>
      </w:r>
      <w:r>
        <w:rPr>
          <w:color w:val="000000"/>
        </w:rPr>
        <w:t>a, dlaczego zostały wprowadzone strefy czasowe i granica zmiany daty; posługuje się mapą stref czasowych do określania różnicy czasu strefowego i słonecznego na Ziemi;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podaje cechy ruchu obiegowego Ziemi; przedstawia (wykorzystując również własne obserw</w:t>
      </w:r>
      <w:r>
        <w:rPr>
          <w:color w:val="000000"/>
        </w:rPr>
        <w:t>acje) zmiany w oświetleniu Ziemi oraz w długości trwania dnia i nocy w różnych szerokościach geograficznych i porach roku;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podaje najważniejsze geograficzne następstwa ruchów Ziemi.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Wybrane zagadnienia geografii fizycznej.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charakteryzuje w</w:t>
      </w:r>
      <w:r>
        <w:rPr>
          <w:color w:val="000000"/>
        </w:rPr>
        <w:t>pływ głównych czynników klimatotwórczych na klimat;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charakteryzuje na podstawie wykresów lub danych liczbowych przebieg temperatury powietrza i opadów atmosferycznych w ciągu roku w wybranych stacjach meteorologicznych położonych w różnych strefach klim</w:t>
      </w:r>
      <w:r>
        <w:rPr>
          <w:color w:val="000000"/>
        </w:rPr>
        <w:t>atycznych; oblicza amplitudę i średnią temperaturę powietrza; wykazuje na przykładach związek między wysokością Słońca a temperaturą powietrza;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wykazuje zróżnicowanie klimatyczne Ziemi na podstawie analizy map temperatury powietrza i opadów atmosferyczn</w:t>
      </w:r>
      <w:r>
        <w:rPr>
          <w:color w:val="000000"/>
        </w:rPr>
        <w:t>ych oraz map stref klimatycznych na Ziemi;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podaje na podstawie map tematycznych zależności między strefami oświetlenia Ziemi a strefami klimatycznymi oraz wykazuje wpływ klimatu na zróżnicowanie roślinności i gleb na Ziemi;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podaje główne cechy płytow</w:t>
      </w:r>
      <w:r>
        <w:rPr>
          <w:color w:val="000000"/>
        </w:rPr>
        <w:t>ej budowy litosfery; wykazuje związki pomiędzy płytową budową litosfery a występowaniem zjawisk wulkanicznych i trzęsień ziemi;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posługuje się ze zrozumieniem pojęciem wietrzenia i erozji; przedstawia rzeźbotwórczą rolę wód płynących, fal morskich, wiatr</w:t>
      </w:r>
      <w:r>
        <w:rPr>
          <w:color w:val="000000"/>
        </w:rPr>
        <w:t>u, lądolodów i lodowców górskich;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rozpoznaje i opisuje w terenie formy rzeźby powstałe w wyniku działania czynników rzeźbotwórczych.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Położenie i środowisko przyrodnicze Polski.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charakteryzuje, na podstawie map różnej treści, położenie włas</w:t>
      </w:r>
      <w:r>
        <w:rPr>
          <w:color w:val="000000"/>
        </w:rPr>
        <w:t>nego regionu w Polsce oraz położenie Polski na świecie i w Europie; opisuje podział administracyjny Polski; podaje nazwy i wskazuje na mapie województwa oraz ich stolice;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opisuje najważniejsze wydarzenia (obrazy) z przeszłości geologicznej Polski: </w:t>
      </w:r>
      <w:r>
        <w:rPr>
          <w:color w:val="000000"/>
        </w:rPr>
        <w:t>powstanie węgla kamiennego, powstawanie gór, zalewy mórz, zlodowacenia; wykazuje zależności pomiędzy współczesną rzeźbą Polski a wybranymi wydarzeniami geologicznymi;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3) rozpoznaje główne rodzaje skał występujących we własnym regionie i w Polsce; wskazuje </w:t>
      </w:r>
      <w:r>
        <w:rPr>
          <w:color w:val="000000"/>
        </w:rPr>
        <w:t>na mapie najważniejsze obszary ich występowania; podaje przykłady wykorzystania skał w różnych dziedzinach życia człowieka;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podaje główne cechy klimatu Polski; wykazuje ich związek z czynnikami je kształtującymi; wyjaśnia mechanizm powstawania wiatru ha</w:t>
      </w:r>
      <w:r>
        <w:rPr>
          <w:color w:val="000000"/>
        </w:rPr>
        <w:t>lnego i bryzy morskiej;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wymienia główne rodzaje zasobów naturalnych Polski i własnego regionu: lasów, wód, gleb, surowców mineralnych; korzystając z mapy, opisuje ich rozmieszczenie i określa znaczenie gospodarcze.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Ludność Polski.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</w:t>
      </w:r>
      <w:r>
        <w:rPr>
          <w:color w:val="000000"/>
        </w:rPr>
        <w:t xml:space="preserve"> i poprawnie stosuje podstawowe pojęcia z zakresu demografii: przyrost naturalny, urodzenia i zgony, średnia długość życia;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odczytuje z różnych źródeł informacji (m.in. rocznika statystycznego oraz piramidy płci i wieku) dane dotyczące: liczby ludności </w:t>
      </w:r>
      <w:r>
        <w:rPr>
          <w:color w:val="000000"/>
        </w:rPr>
        <w:t>Polski, urodzeń, zgonów, przyrostu naturalnego, struktury płci, średniej długości życia w Polsce; odczytuje wielkość i główne kierunki migracji z Polski i do Polski;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charakteryzuje, na podstawie map gęstości zaludnienia, zróżnicowanie rozmieszczenia lud</w:t>
      </w:r>
      <w:r>
        <w:rPr>
          <w:color w:val="000000"/>
        </w:rPr>
        <w:t>ności w Polsce i zamieszkiwanym regionie oraz wyjaśnia te różnice czynnikami przyrodniczymi, historycznymi, ekonomicznymi;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wykazuje różnice w strukturze zatrudnienia ludności w Polsce i we własnym regionie;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5) podaje główne, aktualne problemy rynku </w:t>
      </w:r>
      <w:r>
        <w:rPr>
          <w:color w:val="000000"/>
        </w:rPr>
        <w:t>pracy w Polsce i we własnym regionie;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analizuje, porównuje, ocenia rozmieszczenie i wielkość miast w Polsce i zamieszkiwanym regionie; wyjaśnia przyczyny rozwoju wielkich miast w Polsce.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Wybrane zagadnienia geografii gospodarczej Polski.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</w:t>
      </w:r>
      <w:r>
        <w:rPr>
          <w:color w:val="000000"/>
        </w:rPr>
        <w:t>yróżnia główne cechy struktury użytkowania ziemi, wielkości i własności gospodarstw rolnych, zasiewów i hodowli w Polsce na podstawie analizy map, wykresów, danych liczbowych;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podaje przyczyny zróżnicowania w rozmieszczeniu wybranych upraw (pszenicy, zi</w:t>
      </w:r>
      <w:r>
        <w:rPr>
          <w:color w:val="000000"/>
        </w:rPr>
        <w:t>emniaków, buraków cukrowych) oraz chowu bydła i trzody chlewnej w Polsce;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przedstawia, na podstawie różnych źródeł informacji, strukturę wykorzystania źródeł energii w Polsce i ocenia jej wpływ na stan środowiska przyrodniczego;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wyjaśnia przyczyny zm</w:t>
      </w:r>
      <w:r>
        <w:rPr>
          <w:color w:val="000000"/>
        </w:rPr>
        <w:t>ian zachodzących w przemyśle w Polsce i we własnym regionie oraz wskazuje najlepiej rozwijające się obecnie w Polsce gałęzie produkcji przemysłowej;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rozróżnia rodzaje usług; wyjaśnia szybki rozwój wybranych usług w Polsce i we własnym regionie;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wykaz</w:t>
      </w:r>
      <w:r>
        <w:rPr>
          <w:color w:val="000000"/>
        </w:rPr>
        <w:t>uje na przykładach walory turystyczne Polski oraz opisuje obiekty znajdujące się na Liście Światowego Dziedzictwa Kulturowego i Przyrodniczego Ludzkości;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opisuje na podstawie map i wyjaśnia zróżnicowanie gęstości i jakości sieci transportowej w Polsce i</w:t>
      </w:r>
      <w:r>
        <w:rPr>
          <w:color w:val="000000"/>
        </w:rPr>
        <w:t xml:space="preserve"> wykazuje jej wpływ na rozwój innych dziedzin działalności gospodarczej;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wykazuje konieczność ochrony środowiska przyrodniczego i kulturowego w Polsce; wymienia formy jego ochrony, proponuje konkretne działania na rzecz jego ochrony we własnymi regionie</w:t>
      </w:r>
      <w:r>
        <w:rPr>
          <w:color w:val="000000"/>
        </w:rPr>
        <w:t>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7.  Regiony geograficzne Polski.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wskazuje na mapie główne regiony geograficzne Polski;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charakteryzuje, na podstawie map tematycznych, środowisko przyrodnicze głównych regionów geograficznych Polski, ze szczególnym uwzględnieniem własnego reg</w:t>
      </w:r>
      <w:r>
        <w:rPr>
          <w:color w:val="000000"/>
        </w:rPr>
        <w:t>ionu (również na podstawie obserwacji terenowych);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opisuje, na podstawie map tematycznych, najważniejsze cechy gospodarki regionów geograficznych Polski oraz ich związek z warunkami przyrodniczymi;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przedstawia, np. w formie prezentacji multimedialnej</w:t>
      </w:r>
      <w:r>
        <w:rPr>
          <w:color w:val="000000"/>
        </w:rPr>
        <w:t>, walory turystyczne wybranego regionu geograficznego, ze szczególnym uwzględnieniem jego walorów kulturowych;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projektuje i opisuje, na podstawie map turystycznych, tematycznych, ogólnogeograficznych i własnych obserwacji terenowych, podróż wzdłuż wybra</w:t>
      </w:r>
      <w:r>
        <w:rPr>
          <w:color w:val="000000"/>
        </w:rPr>
        <w:t>nej trasy we własnym regionie, uwzględniając walory przyrodnicze i kulturowe;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przedstawia główne cechy położenia oraz środowiska przyrodniczego Morza Bałtyckiego; wykazuje znaczenie gospodarcze Morza Bałtyckiego oraz przyczyny degradacji jego wód.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8.  </w:t>
      </w:r>
      <w:r>
        <w:rPr>
          <w:color w:val="000000"/>
        </w:rPr>
        <w:t>Sąsiedzi Polski - zróżnicowanie geograficzne, przemiany.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charakteryzuje i porównuje, na podstawie różnych źródeł informacji geograficznej, środowisko przyrodnicze krajów sąsiadujących z Polską; wykazuje ich zróżnicowanie społeczne i gospodarcze;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wyjaśnia przyczyny dynamicznego rozwoju gospodarczego Niemiec;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przedstawia współczesne przemiany społeczne i gospodarcze Ukrainy;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wykazuje zróżnicowanie przyrodnicze, narodowościowe, kulturowe i gospodarcze Rosji;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przedstawia główne cechy środo</w:t>
      </w:r>
      <w:r>
        <w:rPr>
          <w:color w:val="000000"/>
        </w:rPr>
        <w:t>wiska przyrodniczego, gospodarki oraz formy współpracy z krajem będącym najbliższym sąsiadem regionu, w którym uczeń mieszka.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9.  Europa. Relacje przyroda - człowiek - gospodarka.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wykazuje się znajomością podziału politycznego Europy;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określa </w:t>
      </w:r>
      <w:r>
        <w:rPr>
          <w:color w:val="000000"/>
        </w:rPr>
        <w:t>położenie Europy i główne cechy środowiska przyrodniczego na podstawie mapy ogólnogeograficznej i map tematycznych;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opisuje, na podstawie map tematycznych, zróżnicowanie regionalne, kulturowe, narodowościowe i etniczne współczesnej Europy oraz najważnie</w:t>
      </w:r>
      <w:r>
        <w:rPr>
          <w:color w:val="000000"/>
        </w:rPr>
        <w:t>jsze przyczyny i konsekwencje tego zróżnicowania;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wykazuje, na podstawie map tematycznych, związki między głównymi cechami środowiska przyrodniczego Europy Północnej a głównymi kierunkami rozwoju gospodarczego;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wykazuje, na przykładzie rolnictwa Fran</w:t>
      </w:r>
      <w:r>
        <w:rPr>
          <w:color w:val="000000"/>
        </w:rPr>
        <w:t>cji tub innego kraju europejskiego, związek pomiędzy warunkami przyrodniczymi a kierunkiem i efektywnością produkcji rolnej; identyfikuje cechy rolnictwa towarowego;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przedstawia, na podstawie wskazanych źródeł informacji geograficznej, główne kierunki i</w:t>
      </w:r>
      <w:r>
        <w:rPr>
          <w:color w:val="000000"/>
        </w:rPr>
        <w:t xml:space="preserve"> przyczyny zmian w strukturze przemysłu wybranego regionu (lub okręgu) przemysłowego w Europie Zachodniej;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przedstawia główne cechy położenia, wielkości, układu przestrzennego oraz znaczenie Paryża lub Londynu jako światowej metropolii;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wykazuje wpły</w:t>
      </w:r>
      <w:r>
        <w:rPr>
          <w:color w:val="000000"/>
        </w:rPr>
        <w:t>w gór na cechy środowiska przyrodniczego oraz gospodarkę krajów alpejskich;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wykazuje związki między rozwojem turystyki w Europie Południowej a warunkami przyrodniczymi oraz dziedzictwem kultury śródziemnomorskiej;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10) prezentuje opracowaną na podstawie </w:t>
      </w:r>
      <w:r>
        <w:rPr>
          <w:color w:val="000000"/>
        </w:rPr>
        <w:t>map, przewodników, Internetu trasę wycieczki po Europie lub jej części.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10.  Wybrane regiony świata. Relacje: człowiek - przyroda - gospodarka.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wykazuje, na podstawie map tematycznych, że kontynent Azji jest obszarem wielkich geograficznych kontr</w:t>
      </w:r>
      <w:r>
        <w:rPr>
          <w:color w:val="000000"/>
        </w:rPr>
        <w:t>astów;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przedstawia, na podstawie map tematycznych, warunki przyrodnicze obszarów, na których kształtowały się najstarsze azjatyckie cywilizacje;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analizuje wykresy i dane liczbowe dotyczące rozwoju ludnościowego i urbanizacji w Chinach; wyjaśnia, na p</w:t>
      </w:r>
      <w:r>
        <w:rPr>
          <w:color w:val="000000"/>
        </w:rPr>
        <w:t>odstawie map tematycznych, zróżnicowanie rozmieszczenia ludności na obszarze Chin; podaje kierunki rozwoju gospodarczego Chin oraz wskazuje zmiany znaczenia Chin w gospodarce światowej;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wykazuje znaczenie czynników społeczno-kulturowych w tworzeniu nowo</w:t>
      </w:r>
      <w:r>
        <w:rPr>
          <w:color w:val="000000"/>
        </w:rPr>
        <w:t>czesnej gospodarki Japonii na tle niekorzystnych cech środowiska przyrodniczego;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wykazuje związek pomiędzy rytmem upraw i "kulturą ryżu" a cechami klimatu monsunowego w Azji Południowo-Wschodniej;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6) opisuje kontrasty społeczne i gospodarcze w Indiach; </w:t>
      </w:r>
      <w:r>
        <w:rPr>
          <w:color w:val="000000"/>
        </w:rPr>
        <w:t>wyjaśnia przyczyny gwałtownego rozwoju nowoczesnych technologii;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charakteryzuje region Bliskiego Wschodu pod kątem cech kulturowych, zasobów ropy naftowej, kierunków i poziomu rozwoju gospodarczego; wskazuje miejsca konfliktów zbrojnych;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charakteryzu</w:t>
      </w:r>
      <w:r>
        <w:rPr>
          <w:color w:val="000000"/>
        </w:rPr>
        <w:t>je na podstawie map tematycznych i wyjaśnia występowanie stref klimatyczno-roślinno-glebowych w Afryce;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wykazuje, na przykładzie strefy Sahelu, związek pomiędzy formami gospodarowania człowieka a zasobami wodnymi; uzasadnia potrzebę racjonalnego gospoda</w:t>
      </w:r>
      <w:r>
        <w:rPr>
          <w:color w:val="000000"/>
        </w:rPr>
        <w:t>rowania w środowisku charakteryzującym się poważnymi niedoborami słodkiej wody;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określa związki pomiędzy problemami wyżywienia, występowaniem chorób (m.in. AIDS) a poziomem życia w krajach Afryki na południe od Sahary;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11) wyróżnia główne cechy i </w:t>
      </w:r>
      <w:r>
        <w:rPr>
          <w:color w:val="000000"/>
        </w:rPr>
        <w:t>przyczyny zróżnicowania kulturowego i etnicznego Ameryki Północnej i Południowej;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12) identyfikuje konflikt interesów pomiędzy ekologicznymi skutkami wylesiania Amazonii a jej gospodarczym wykorzystaniem; określa cechy rozwoju i problemy wielkich miast w B</w:t>
      </w:r>
      <w:r>
        <w:rPr>
          <w:color w:val="000000"/>
        </w:rPr>
        <w:t>razylii;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13) wykazuje związki między gospodarką a warunkami środowiska przyrodniczego w najważniejszych regionach gospodarczych Stanów Zjednoczonych Ameryki Północnej; określa rolę Stanów Zjednoczonych w gospodarce światowej;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14) przedstawia, na podstawie </w:t>
      </w:r>
      <w:r>
        <w:rPr>
          <w:color w:val="000000"/>
        </w:rPr>
        <w:t>map tematycznych, główne cechy gospodarki Australii na tle warunków środowiska przyrodniczego;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15) przedstawia cechy położenia i środowiska geograficznego Antarktyki i Arktyki; podaje główne cechy i przyczyny zmian w środowisku przyrodniczym obszarów około</w:t>
      </w:r>
      <w:r>
        <w:rPr>
          <w:color w:val="000000"/>
        </w:rPr>
        <w:t>biegunowych.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GEOGRAFIA</w:t>
      </w:r>
    </w:p>
    <w:p w:rsidR="00737DAE" w:rsidRDefault="000A1595">
      <w:pPr>
        <w:spacing w:after="0"/>
        <w:jc w:val="center"/>
      </w:pPr>
      <w:r>
        <w:rPr>
          <w:color w:val="000000"/>
        </w:rPr>
        <w:t>IV etap edukacyjny - zakres podstawowy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-wymagania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Wykorzystanie różnych źródeł informacji do analizy i prezentowania współczesnych problemów przyrodniczych, gospodarczych, społecznych, kulturowych i poli</w:t>
      </w:r>
      <w:r>
        <w:rPr>
          <w:color w:val="000000"/>
        </w:rPr>
        <w:t>tycznych.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Formułowanie i weryfikowanie hipotez dotyczących problemów współczesnego świata.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Rozumienie relacji człowiek-przyroda-społeczeństwo w skali globalnej i regionalnej.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Współczesne problemy demogr</w:t>
      </w:r>
      <w:r>
        <w:rPr>
          <w:color w:val="000000"/>
        </w:rPr>
        <w:t>aficzne i społeczne świata.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wyróżnia i charakteryzuje obszary o optymalnych i trudnych warunkach do zamieszkania w skali globalnej i regionalnej; formułuje prawidłowości rządzące rozmieszczeniem ludności na świecie;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charakteryzuje główne proce</w:t>
      </w:r>
      <w:r>
        <w:rPr>
          <w:color w:val="000000"/>
        </w:rPr>
        <w:t>sy demograficzne (fazy przejścia demograficznego i przejścia epidemiologicznego) na przykładzie całego świata i poszczególnych kontynentów;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klasyfikuje migracje, podaje ich przyczyny i ocenia skutki tego zjawiska; charakteryzuje współczesne kierunki emi</w:t>
      </w:r>
      <w:r>
        <w:rPr>
          <w:color w:val="000000"/>
        </w:rPr>
        <w:t>gracji Polaków i czynniki wpływające na atrakcyjność niektórych państw dla imigrantów;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wyjaśnia zróżnicowanie procesów urbanizacji na świecie; opisuje procesy tworzenia się aglomeracji miejskich oraz ich formy;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identyfikuje i wyjaśnia procesy wzrostu</w:t>
      </w:r>
      <w:r>
        <w:rPr>
          <w:color w:val="000000"/>
        </w:rPr>
        <w:t xml:space="preserve"> liczby ludności oraz ekspansji przestrzennej wielkich metropolii świata (np. poznaje przyczyny powstawania dzielnic nędzy, wzrostu przestępczości, degradacji środowiska przyrodniczego, problemów komunikacyjnych);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wyjaśnia znaczenie kultury i tradycji r</w:t>
      </w:r>
      <w:r>
        <w:rPr>
          <w:color w:val="000000"/>
        </w:rPr>
        <w:t>egionalnych w procesie różnicowania się regionów pod względem rozwoju społecznego i gospodarczego (np. wyjaśnia rolę tradycji w rozwoju przedsiębiorczości w państwach Azji Południowo - Wschodniej).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Zróżnicowanie gospodarcze świata.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klasyfikuj</w:t>
      </w:r>
      <w:r>
        <w:rPr>
          <w:color w:val="000000"/>
        </w:rPr>
        <w:t>e państwa na podstawie analizy wskaźników rozwoju społecznego i gospodarczego; wyróżnia regiony bogate i biedne (bogatą Północ i biedne Południe) i podaje przyczyny dysproporcji w poziomie rozwoju społeczno-gospodarczego regionów świata;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ocenia i </w:t>
      </w:r>
      <w:r>
        <w:rPr>
          <w:color w:val="000000"/>
        </w:rPr>
        <w:t>projektuje różne formy pomocy państwa i organizacji pozarządowych państwom i regionom dotkniętym kryzysem (klęskami ekologicznymi, wojnami, głodem);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opisuje główne obszary upraw i chowu zwierząt na świecie, wyjaśnia ich zróżnicowanie przestrzenne;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</w:t>
      </w:r>
      <w:r>
        <w:rPr>
          <w:color w:val="000000"/>
        </w:rPr>
        <w:t>jaśnia, z. czego wynikają różnice w wielkości i strukturze spożycia żywności na świecie (uwarunkowania przyrodnicze, kulturowe, społeczne i polityczne, mechanizmy wpływające na nierównomierny rozdział żywności w skali globalnej);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opisuje zmiany w funkcj</w:t>
      </w:r>
      <w:r>
        <w:rPr>
          <w:color w:val="000000"/>
        </w:rPr>
        <w:t>i obszarów wiejskich na wybranych przykładach (np. w Unii Europejskiej, w regionach turystycznych w państwach rozwijających się); potrafi wyjaśnić szansę i zagrożenia dla środowiska przyrodniczego i mieszkańców poszczególnych regionów, wynikające z procesó</w:t>
      </w:r>
      <w:r>
        <w:rPr>
          <w:color w:val="000000"/>
        </w:rPr>
        <w:t>w przemian zachodzących na terenach wiejskich;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charakteryzuje kierunki zmian w powierzchni lasów na świecie (w wyniku procesów wylesiania i zalesiania) i podaje przykłady gospodarowania zasobami leśnymi (pozytywne i negatywne);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charakteryzuje cechy g</w:t>
      </w:r>
      <w:r>
        <w:rPr>
          <w:color w:val="000000"/>
        </w:rPr>
        <w:t>ospodarki morskiej i podaje przykłady wykorzystania oceanu światowego oraz zagrożeń wynikających ze zbyt intensywnej eksploatacji zasobów morskich;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charakteryzuje i ocenia zróżnicowanie i zmiany struktury wykorzystania surowców energetycznych na świecie</w:t>
      </w:r>
      <w:r>
        <w:rPr>
          <w:color w:val="000000"/>
        </w:rPr>
        <w:t>; dokonuje oceny zjawiska uzależnienia produkcji energii na świecie od źródeł zaopatrzenia surowców nieodnawialnych, potrafi wyjaśnić twierdzenie "ropa rządzi światem";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wyjaśnia, na czym polegają zmiany zachodzące na rynku pracy w skali globalnej i regi</w:t>
      </w:r>
      <w:r>
        <w:rPr>
          <w:color w:val="000000"/>
        </w:rPr>
        <w:t>onalnej, wynikające z rozwoju nowoczesnych technologii informacyjno-komunikacyjnych;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10) przedstawia cechy przemysłu wysokiej technologii i podaje przykłady jego lokalizacji na świecie; poznaje nowe funkcje ośrodków przemysłowych i nowe formy przestrzenne </w:t>
      </w:r>
      <w:r>
        <w:rPr>
          <w:color w:val="000000"/>
        </w:rPr>
        <w:t>- technopolie, klastry i dystrykty przemysłowe;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11) charakteryzuje wybrane obszary intensywnie zagospodarowywane turystycznie na świecie; wyjaśnia, dlaczego zmieniają się kierunki wyjazdów turystycznych Polaków; identyfikuje skutki rozwoju turystyki dla śr</w:t>
      </w:r>
      <w:r>
        <w:rPr>
          <w:color w:val="000000"/>
        </w:rPr>
        <w:t>odowiska przyrodniczego;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12) ocenia rolę nowoczesnych usług komunikacyjnych w funkcjonowaniu gospodarki i w życiu codziennym;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13) wyjaśnia zmiany zachodzące w kierunkach i natężeniu ruchu osób i towarów; wskazuje przykłady lokalizacji nowoczesnych terminal</w:t>
      </w:r>
      <w:r>
        <w:rPr>
          <w:color w:val="000000"/>
        </w:rPr>
        <w:t>i i ich rolę w rozwoju regionów;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14) podaje przykłady procesów globalizacji i ich wpływu na rozwój regionalny i lokalny;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15) wyjaśnia współczesne zmiany na mapie politycznej świata;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16) wyjaśnia na wybranych przykładach (w skali lokalnej, regionalnej i glo</w:t>
      </w:r>
      <w:r>
        <w:rPr>
          <w:color w:val="000000"/>
        </w:rPr>
        <w:t>balnej) przyczyny procesów integracyjnych i ich skutki gospodarcze, społeczne i polityczne.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Relacja człowiek-środowisko przyrodnicze a zrównoważony rozwój.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formułuje problemy wynikające z eksploatowania zasobów odnawialnych i nieodnawialnych;</w:t>
      </w:r>
      <w:r>
        <w:rPr>
          <w:color w:val="000000"/>
        </w:rPr>
        <w:t xml:space="preserve"> potrafi przewidzieć przyrodnicze i pozaprzyrodnicze przyczyny i skutki zakłóceń równowagi ekologicznej;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charakteryzuje obszary niedoboru i nadmiaru wody na świecie i określa przyczyny tego zróżnicowania (w tym zanieczyszczenia wód); przedstawia projekt</w:t>
      </w:r>
      <w:r>
        <w:rPr>
          <w:color w:val="000000"/>
        </w:rPr>
        <w:t>y rozwiązań stosowanych w sytuacjach braku lub niedoborów wody w różnych strefach klimatycznych;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rozróżnia przyczyny zachodzących współcześnie globalnych zmian klimatu (ocieplenia globalnego) i ocenia rozwiązania podejmowane w skali globalnej i regional</w:t>
      </w:r>
      <w:r>
        <w:rPr>
          <w:color w:val="000000"/>
        </w:rPr>
        <w:t>nej zapobiegające temu zjawisku;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wykazuje na przykładach, że zbyt intensywne wykorzystanie rolnicze gleb oraz nieumiejętne zabiegi agrotechniczne powodują w wielu częściach świata degradację gleb, co w konsekwencji prowadzi do spadku produkcji żywności,</w:t>
      </w:r>
      <w:r>
        <w:rPr>
          <w:color w:val="000000"/>
        </w:rPr>
        <w:t xml:space="preserve"> a w niektórych regionach świata do głodu i ubóstwa;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wykazuje na przykładach pozaprzyrodnicze czynniki zmieniające relacje człowiek-środowisko przyrodnicze (rozszerzanie udziału technologii energooszczędnych, zmiany modelu konsumpcji, zmiany poglądów do</w:t>
      </w:r>
      <w:r>
        <w:rPr>
          <w:color w:val="000000"/>
        </w:rPr>
        <w:t>tyczących ochrony środowiska).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GEOGRAFIA</w:t>
      </w:r>
    </w:p>
    <w:p w:rsidR="00737DAE" w:rsidRDefault="000A1595">
      <w:pPr>
        <w:spacing w:after="0"/>
        <w:jc w:val="center"/>
      </w:pPr>
      <w:r>
        <w:rPr>
          <w:color w:val="000000"/>
        </w:rPr>
        <w:t>IV etap edukacyjny - zakres rozszerzony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I. Dostrzeganie prawidłowości dotyczących środowiska przyrodniczego, życia i gospodarki człowieka oraz wzajemnych powiązań i zależności w </w:t>
      </w:r>
      <w:r>
        <w:rPr>
          <w:color w:val="000000"/>
        </w:rPr>
        <w:t>systemie człowiek-przyroda-gospodarka.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wskazuje i analizuje prawidłowości i zależności wynikające z funkcjonowania sfer ziemskich oraz działalności człowieka w różnorodnych warunkach środowiska, wskazując znaczenie rosnącej roli człowieka i jego dzia</w:t>
      </w:r>
      <w:r>
        <w:rPr>
          <w:color w:val="000000"/>
        </w:rPr>
        <w:t>łań w środowisku geograficznym w różnych skalach (lokalnej, regionalnej i globalnej).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Analiza i wyjaśnianie problemów demograficznych społeczeństw.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analizuje etapy i cechy rozwoju demograficznego ludności na świecie, charakteryzuje dynamikę i zró</w:t>
      </w:r>
      <w:r>
        <w:rPr>
          <w:color w:val="000000"/>
        </w:rPr>
        <w:t>żnicowanie procesów ludnościowych, wiążąc zagadnienia demograficzne z czynnikami przyrodniczymi i rozwojem cywilizacyjnym; wykorzystuje do analiz informacje o aktualnych wydarzeniach na świecie.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Proponowanie rozwiązań problemów występujących w środowi</w:t>
      </w:r>
      <w:r>
        <w:rPr>
          <w:color w:val="000000"/>
        </w:rPr>
        <w:t>sku geograficznym, zgodnie z koncepcją zrównoważonego rozwoju i zasadami współpracy, w tym międzynarodowej.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wskazuje propozycje rozwiązań lokalnych, regionalnych i globalnych problemów środowiskowych, demograficznych i gospodarczych zgodnych z koncep</w:t>
      </w:r>
      <w:r>
        <w:rPr>
          <w:color w:val="000000"/>
        </w:rPr>
        <w:t>cją zrównoważonego rozwoju oraz opartych na równoprawnych zasadach współpracy między regionami i państwami.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IV. Pozyskiwanie, przetwarzanie oraz prezentowanie informacji na podstawie różnych źródeł informacji geograficznej, w tym również technologii inform</w:t>
      </w:r>
      <w:r>
        <w:rPr>
          <w:color w:val="000000"/>
        </w:rPr>
        <w:t>acyjno-komunikacyjnych oraz Geograficznych Systemów Informacyjnych (GIS).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Uczeń zdobywa informacje oraz rozwija i doskonali umiejętności geograficzne, wykorzystując wszystkie dostępne (w tym najnowsze) źródła informacji, pomiary i obserwacje bezpośrednie; </w:t>
      </w:r>
      <w:r>
        <w:rPr>
          <w:color w:val="000000"/>
        </w:rPr>
        <w:t>potrafi selekcjonować i przetwarzać informacje do prezentacji wybranych zagadnień.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Źródła informacji geograficznej.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klasyfikuje mapy ze względu na różne kryteria;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oblicza odległości w terenie oraz p</w:t>
      </w:r>
      <w:r>
        <w:rPr>
          <w:color w:val="000000"/>
        </w:rPr>
        <w:t>owierzchnię na podstawie map wykonanych w różnych skalach;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odczytuje i opisuje cechy środowiska przyrodniczego (np. ukształtowanie i rzeźbę terenu, budowę geologiczną) i społeczno-gospodarczego (np. rozmieszczenie zasobów naturalnych, ludności, szlaki t</w:t>
      </w:r>
      <w:r>
        <w:rPr>
          <w:color w:val="000000"/>
        </w:rPr>
        <w:t>ransportowe) na podstawie map: topograficznej, hipsometrycznej i tematycznej;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interpretuje zjawiska geograficzne przedstawiane na wykresach, w tabelach, na schematach i modelach;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formułuje zależności przyczynowo-skutkowe, funkcjonalne i czasowe międz</w:t>
      </w:r>
      <w:r>
        <w:rPr>
          <w:color w:val="000000"/>
        </w:rPr>
        <w:t>y wybranymi elementami środowiska przyrodniczego i społeczno-gospodarczego oraz dokonuje ich weryfikacji, wykorzystując mapy tematyczne;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przeprowadza badania wybranych elementów środowiska geograficznego w regionie zamieszkania według przygotowanego pla</w:t>
      </w:r>
      <w:r>
        <w:rPr>
          <w:color w:val="000000"/>
        </w:rPr>
        <w:t>nu;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stosuje wybrane metody kartograficzne do prezentacji cech ilościowych i jakościowych środowiska geograficznego;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korzysta z technologii informacyjno-komunikacyjnych w celu pozyskiwania, przechowywania, przetwarzania i prezentacji informacji geogra</w:t>
      </w:r>
      <w:r>
        <w:rPr>
          <w:color w:val="000000"/>
        </w:rPr>
        <w:t>ficznych.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Ziemia we Wszechświecie.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 cechy budowy i określa położenie różnych ciał niebieskich we Wszechświecie;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charakteryzuje ciała niebieskie tworzące Układ Słoneczny;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wskazuje konsekwencje ruchów Ziemi;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oblicza wysokość gó</w:t>
      </w:r>
      <w:r>
        <w:rPr>
          <w:color w:val="000000"/>
        </w:rPr>
        <w:t>rowania Słońca w dowolnym miejscu na Ziemi w dniach równonocy i przesileń;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oblicza szerokość geograficzną dowolnego punktu na powierzchni Ziemi na podstawie wysokości górowania Słońca w dniach równonocy i przesileń;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opisuje różnice między astronomicz</w:t>
      </w:r>
      <w:r>
        <w:rPr>
          <w:color w:val="000000"/>
        </w:rPr>
        <w:t>nymi, kalendarzowymi i klimatycznymi porami roku;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wyjaśnia przyczynę występowania: dni i nocy polarnych na obszarach podbiegunowych, zorzy polarnej, zaćmień Słońca i Księżyca;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wskazuje skutki występowania siły Coriolisa dla środowiska przyrodniczego.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Sfery Ziemi - atmosfera.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 mechanizm cyrkulacji powietrza w strefie międzyzwrotnikowej i wyższych szerokościach geograficznych oraz opisuje przebieg procesów pogodowych (ruch mas powietrza, fronty atmosferyczne i zjawiska im towarzysz</w:t>
      </w:r>
      <w:r>
        <w:rPr>
          <w:color w:val="000000"/>
        </w:rPr>
        <w:t>ące);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wskazuje przyczyny nierównomiernego rozkładu temperatury powietrza i opadów;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 na przykładach genezę wiatrów (stałych i okresowych oraz lokalnych) i wskazuje ich znaczenie dla przebiegu pogody i działalności gospodarczej (rolnictwa, komu</w:t>
      </w:r>
      <w:r>
        <w:rPr>
          <w:color w:val="000000"/>
        </w:rPr>
        <w:t>nikacji);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charakteryzuje strefy klimatyczne i typy klimatu na Ziemi i uzasadnia ich zasięgi;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rozpoznaje strefę klimatyczną i typ klimatu na podstawie rocznego przebiegu temperatury powietrza i sum opadów;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przygotowuje krótkoterminową prognozę pogo</w:t>
      </w:r>
      <w:r>
        <w:rPr>
          <w:color w:val="000000"/>
        </w:rPr>
        <w:t>dy na podstawie mapy synoptycznej oraz obserwacji i pomiarów meteorologicznych;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wyjaśnia na przykładach obserwowane przyczyny i skutki globalnych zmian klimatu na Ziemi.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4. Sfery Ziemi - hydrosfera.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omawia cechy cyklu hydrologicznego w różnych</w:t>
      </w:r>
      <w:r>
        <w:rPr>
          <w:color w:val="000000"/>
        </w:rPr>
        <w:t xml:space="preserve"> warunkach klimatycznych;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opisuje występowanie i zasoby wód w oceanach i na lądach (jeziora, rzeki, lodowce, wody podziemne);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charakteryzuje sieć rzeczną i typy genetyczne jezior na poszczególnych kontynentach;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4) rozpoznaje i opisuje cechy ustrojów </w:t>
      </w:r>
      <w:r>
        <w:rPr>
          <w:color w:val="000000"/>
        </w:rPr>
        <w:t>rzecznych wybranych rzek;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wyjaśnia krajobrazowe i gospodarcze funkcje rzek i jezior;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objaśnia mechanizm powstawania i układu powierzchniowych prądów morskich, falowania, pływów, upwellingu oraz ich wpływ na warunki klimatyczne i środowisko życia wybr</w:t>
      </w:r>
      <w:r>
        <w:rPr>
          <w:color w:val="000000"/>
        </w:rPr>
        <w:t>zeży;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wskazuje możliwości gospodarczego wykorzystania oceanów i ocenia wpływ człowieka na ekosystemy mórz i oceanów;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wyjaśnia powstawanie źródeł i ocenia przyrodnicze i gospodarcze znaczenie wód podziemnych;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9) wyjaśnia przyczyny różnej wysokości </w:t>
      </w:r>
      <w:r>
        <w:rPr>
          <w:color w:val="000000"/>
        </w:rPr>
        <w:t>występowania granicy wiecznego śniegu w różnych szerokościach geograficznych;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wyjaśnia proces powstawania lodowców na przykładach z różnych kontynentów;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11) wskazuje na mapach zasięg obszarów współcześnie zlodzonych i ocenia wpływ zmian klimatycznych n</w:t>
      </w:r>
      <w:r>
        <w:rPr>
          <w:color w:val="000000"/>
        </w:rPr>
        <w:t>a zmiany zasięgu tych obszarów;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12) opisuje na przykładach następstwa nieracjonalnej gospodarki wodnej w wybranych regionach świata i wskazuje działania wspomagające racjonalne gospodarowanie wodą.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Sfery Ziemi - litosfera.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opisuje skład miner</w:t>
      </w:r>
      <w:r>
        <w:rPr>
          <w:color w:val="000000"/>
        </w:rPr>
        <w:t>alogiczny skorupy ziemskiej, główne grupy i rodzaje skał oraz ich gospodarcze zastosowanie i ocenia zmiany środowiska przyrodniczego związane z eksploatacją surowców mineralnych;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charakteryzuje najważniejsze wydarzenia geologiczne i przyrodnicze w dziej</w:t>
      </w:r>
      <w:r>
        <w:rPr>
          <w:color w:val="000000"/>
        </w:rPr>
        <w:t>ach Ziemi (fałdowania, dryf kontynentów, transgresje i regresje morskie, zlodowacenia, rozwój świata organicznego);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planuje i przeprowadza obserwację odkrywki lub odsłonięcia geologicznego;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4) ocenia zmiany środowiska w holocenie związane z </w:t>
      </w:r>
      <w:r>
        <w:rPr>
          <w:color w:val="000000"/>
        </w:rPr>
        <w:t>działalnością człowieka;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charakteryzuje główne procesy wewnętrzne prowadzące do urozmaicenia powierzchni Ziemi - wulkanizm, plutonizm, ruchy skorupy ziemskiej, wstrząsy tektoniczne, ruchy górotwórcze (paleozoiczne, mezozoiczne, kenozoiczne) oraz formy p</w:t>
      </w:r>
      <w:r>
        <w:rPr>
          <w:color w:val="000000"/>
        </w:rPr>
        <w:t>owstałe w ich wyniku;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charakteryzuje zjawiska wietrzenia fizycznego i chemicznego (np. kras, lateryzacja) oraz opisuje produkty i formy powstałe w wyniku tych procesów;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opisuje przebieg oraz efekty erozji i akumulacji wodnej (rzecznej, morskiej, jezi</w:t>
      </w:r>
      <w:r>
        <w:rPr>
          <w:color w:val="000000"/>
        </w:rPr>
        <w:t>ornej), lodowcowej i eolicznej;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wykazuje wpływ cech budowy geologicznej i działalności człowieka na grawitacyjne ruchy masowe (obrywanie, spełzywanie, osuwanie);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opisuje cechy ukształtowania powierzchni Ziemi jako efekt oddziaływania procesów wewnętr</w:t>
      </w:r>
      <w:r>
        <w:rPr>
          <w:color w:val="000000"/>
        </w:rPr>
        <w:t>znych i zewnętrznych dla wybranego regionu.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Sfery Ziemi - pedosfera i biosfera.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charakteryzuje procesy glebotwórcze i omawia cechy głównych rodzajów gleb strefowych i niestrefowych oraz ocenia ich przydatność rolniczą;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planuje i przeprowad</w:t>
      </w:r>
      <w:r>
        <w:rPr>
          <w:color w:val="000000"/>
        </w:rPr>
        <w:t>za obserwację profilu glebowego w miejscu zamieszkania;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 zróżnicowanie formacji roślinnych na Ziemi i piętrowość roślinną na Ziemi oraz przyporządkowuje typowe gatunki flory i fauny dla poszczególnych stref krajobrazowych Ziemi;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dowodzi na pr</w:t>
      </w:r>
      <w:r>
        <w:rPr>
          <w:color w:val="000000"/>
        </w:rPr>
        <w:t>zykładach, że naruszenie stabilności ekosystemów może powodować nieodwracalne zmiany w środowisku naturalnym;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wskazuje podejmowane na świecie działania na rzecz ochrony i restytucji środowiska geograficznego;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omawia podstawowe zasady zrównoważonego r</w:t>
      </w:r>
      <w:r>
        <w:rPr>
          <w:color w:val="000000"/>
        </w:rPr>
        <w:t>ozwoju i ocenia możliwości ich realizacji w skali lokalnej, regionalnej i globalnej.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7.  Klasyfikacja państw świata.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wyróżnia kryteria podziału państw według PKB na jednego mieszkańca oraz Wskaźnika Rozwoju Społecznego (HDI);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porównuje struktu</w:t>
      </w:r>
      <w:r>
        <w:rPr>
          <w:color w:val="000000"/>
        </w:rPr>
        <w:t>rę PKB państw znajdujących się na różnych poziomach rozwoju gospodarczego;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odczytuje na mapach aktualny podział polityczny.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8.  Ludność.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analizuje, wyjaśnia i ocenia warunki przyrodnicze dla osiedlania się ludzi (na przykładach różnych regionó</w:t>
      </w:r>
      <w:r>
        <w:rPr>
          <w:color w:val="000000"/>
        </w:rPr>
        <w:t>w świata);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określa cechy rozmieszczenia ludności na Ziemi, wskazując obszary jej koncentracji i słabego zaludnienia;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analizuje przestrzenne różnice w wielkości wskaźników: urodzeń, zgonów i przyrostu naturalnego;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opisuje etapy rozwoju demograficzn</w:t>
      </w:r>
      <w:r>
        <w:rPr>
          <w:color w:val="000000"/>
        </w:rPr>
        <w:t>ego ludności na przykładach z wybranych państw świata;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ocenia konsekwencje eksplozji demograficznej lub regresu demograficznego w wybranych państwach;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charakteryzuje przyczyny i konsekwencje migracji ludności w różnych państwach;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przedstawia proce</w:t>
      </w:r>
      <w:r>
        <w:rPr>
          <w:color w:val="000000"/>
        </w:rPr>
        <w:t>sy urbanizacyjne na świecie i zróżnicowanie poziomu życia ludzi w miastach różnych typów i wielkości;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wyjaśnia zróżnicowanie struktury zatrudnienia w wybranych państwach i jej związek z poziomem rozwoju państwa;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charakteryzuje strukturę etniczną i na</w:t>
      </w:r>
      <w:r>
        <w:rPr>
          <w:color w:val="000000"/>
        </w:rPr>
        <w:t>rodowościową ludności świata;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określa strukturę funkcjonalno-przestrzenną różnych miast i ocenia jej zmiany wraz z rozwojem państw;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11) charakteryzuje zróżnicowanie religijne ludności świata i ocenia wpływ religii na postawy społeczne i gospodarkę;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12)</w:t>
      </w:r>
      <w:r>
        <w:rPr>
          <w:color w:val="000000"/>
        </w:rPr>
        <w:t xml:space="preserve"> wskazuje przyczyny i konsekwencje upowszechniania się wybranych języków na świecie.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9.  Działalność gospodarcza na świecie.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 wpływ czynników przyrodniczych i społeczno-ekonomicznych na rozwój rolnictwa;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wykazuje zależności między rodz</w:t>
      </w:r>
      <w:r>
        <w:rPr>
          <w:color w:val="000000"/>
        </w:rPr>
        <w:t>ajami produkcji rolnej a warunkami naturalnymi i rozmieszczeniem ludności oraz charakteryzuje różne typy rolnictwa na świecie;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wskazuje problemy związane z upowszechnianiem się roślin uprawnych zmodyfikowanych genetycznie i wskazuje rejony ich upraw;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</w:t>
      </w:r>
      <w:r>
        <w:rPr>
          <w:color w:val="000000"/>
        </w:rPr>
        <w:t xml:space="preserve"> porównuje i uzasadnia strukturę spożycia żywności w państwach wysoko i słabo rozwiniętych;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uzasadnia konieczność racjonalnego gospodarowania zasobami leśnymi na świecie;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wskazuje możliwości rozwoju wykorzystania zasobów oceanów i mórz;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charaktery</w:t>
      </w:r>
      <w:r>
        <w:rPr>
          <w:color w:val="000000"/>
        </w:rPr>
        <w:t>zuje zmiany w strukturze zużycia energii postępujące wraz z rozwojem gospodarczym państw świata i ocenia skutki wynikające z rosnącego zużycia energii oraz konieczność pozyskiwania nowych źródeł energii;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wskazuje wpływ czynników lokalizacji przemysłu na</w:t>
      </w:r>
      <w:r>
        <w:rPr>
          <w:color w:val="000000"/>
        </w:rPr>
        <w:t xml:space="preserve"> rozmieszczenie i rozwój wybranych branż;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uzasadnia różnice ilościowe i jakościowe produkcji przemysłowej państw na różnym poziomie rozwoju gospodarczego i ocenia wpływ przemysłu zawansowanych technologii na rozwój gospodarczy i jakość życia;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charak</w:t>
      </w:r>
      <w:r>
        <w:rPr>
          <w:color w:val="000000"/>
        </w:rPr>
        <w:t>teryzuje znaczenie usług materialnych i niematerialnych;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11) planuje i prowadzi badania zróżnicowania usług w miejscu zamieszkania;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12) przedstawia, na podstawie danych statystycznych, poziom zaspokojenia potrzeb na usługi podstawowe i wyspecjalizowane w p</w:t>
      </w:r>
      <w:r>
        <w:rPr>
          <w:color w:val="000000"/>
        </w:rPr>
        <w:t>aństwach o różnym poziomie rozwoju gospodarczego;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13) analizuje kierunki geograficzne i strukturę towarową eksportu i importu w wybranych państwach;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14) wskazuje i uzasadnia pozytywne i negatywne skutki globalizacji i integracji politycznej;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15) wyjaśnia p</w:t>
      </w:r>
      <w:r>
        <w:rPr>
          <w:color w:val="000000"/>
        </w:rPr>
        <w:t>rzyczyny i przebieg konfliktów zbrojnych w wybranych regionach współczesnego świata.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10.  Geografia Polski - środowisko przyrodnicze.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opisuje cechy ukształtowania powierzchni Polski i określa jej związek z budową geologiczną, wykazuje wpływ oroge</w:t>
      </w:r>
      <w:r>
        <w:rPr>
          <w:color w:val="000000"/>
        </w:rPr>
        <w:t>nez i zlodowaceń na ukształtowanie powierzchni kraju;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ocenia walory i określa cechy środowiska decydujące o krajobrazie wybranych krain geograficznych Polski;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charakteryzuje klimat Polski na podstawie danych liczbowych i map klimatycznych i ocenia go</w:t>
      </w:r>
      <w:r>
        <w:rPr>
          <w:color w:val="000000"/>
        </w:rPr>
        <w:t>spodarcze konsekwencje zróżnicowania długości okresu wegetacyjnego w Polsce;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omawia cechy reżimu polskich rzek;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charakteryzuje składowe bilansu wodnego Polski w roku hydrologicznym;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wskazuje znaczenie przyrodnicze i gospodarcze jezior i sztucznych</w:t>
      </w:r>
      <w:r>
        <w:rPr>
          <w:color w:val="000000"/>
        </w:rPr>
        <w:t xml:space="preserve"> zbiorników wodnych;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wyjaśnia przyczyny niedoboru wody w wybranych regionach i wskazuje skutki gospodarcze;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charakteryzuje typy naturalnych zbiorowisk roślinnych i wskazuje charakterystyczne gatunki;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9) wyjaśnia występowanie gleb strefowych i </w:t>
      </w:r>
      <w:r>
        <w:rPr>
          <w:color w:val="000000"/>
        </w:rPr>
        <w:t>niestrefowych w Polsce;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przedstawia dominanty środowiska krain geograficznych Polski na podstawie map tematycznych, danych statystycznych i obserwacji bezpośrednich;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11) uzasadnia konieczność działań na rzecz restytucji i zachowania naturalnych element</w:t>
      </w:r>
      <w:r>
        <w:rPr>
          <w:color w:val="000000"/>
        </w:rPr>
        <w:t>ów środowiska w Polsce (w tym takie działań podejmowanych we współpracy z innymi państwami).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11.  Geografia Polski - zagadnienia ludnościowe.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charakteryzuje rozwój demograficzny Polski w wybranych okresach na podstawie danych statystycznych i wyj</w:t>
      </w:r>
      <w:r>
        <w:rPr>
          <w:color w:val="000000"/>
        </w:rPr>
        <w:t>aśnia zmiany kształtu piramidy wieku i płci ludności Polski wraz z rozwojem gospodarczym oraz porównuje ją z innymi państwami;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wyjaśnia zmiany w strukturze zatrudnienia ludności Polski;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wskazuje regionalne zróżnicowanie rynku pracy w Polsce;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anali</w:t>
      </w:r>
      <w:r>
        <w:rPr>
          <w:color w:val="000000"/>
        </w:rPr>
        <w:t>zuje okresowe zmiany salda migracji zewnętrznych i wewnętrznych oraz wyjaśnia ich przyczyny;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wyjaśnia zmiany procesów urbanizacyjnych i osadnictwa wiejskiego, wiążąc je z przemianami gospodarczymi i społecznymi w Polsce.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12.  Geografia Polski - działaln</w:t>
      </w:r>
      <w:r>
        <w:rPr>
          <w:color w:val="000000"/>
        </w:rPr>
        <w:t>ość gospodarcza.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ocenia poziom wykorzystania warunków naturalnych na podstawie wielkości i rodzajów produkcji rolniczej w porównaniu z innymi państwami Unii Europejskiej;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wskazuje zmiany strukturalne zachodzące w polskim rolnictwie;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wskazuj</w:t>
      </w:r>
      <w:r>
        <w:rPr>
          <w:color w:val="000000"/>
        </w:rPr>
        <w:t>e obszary występowania podstawowych zasobów naturalnych i analizuje zmiany wielkości ich eksploatacji;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porównuje wielkość i strukturę produkcji energii elektrycznej w Polsce i innych państwach świata;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wskazuje dziedziny produkcji przemysłowej dynamic</w:t>
      </w:r>
      <w:r>
        <w:rPr>
          <w:color w:val="000000"/>
        </w:rPr>
        <w:t>znie się rozwijające;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przedstawia zmiany w gospodarce Polski spowodowane jej restrukturyzacją i modernizacją po 1990 r.;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wskazuje przykłady i znaczenie inwestycji zagranicznych w Polsce dla rozwoju społeczno-gospodarczego kraju;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przedstawia zróżni</w:t>
      </w:r>
      <w:r>
        <w:rPr>
          <w:color w:val="000000"/>
        </w:rPr>
        <w:t>cowanie sektora usług w Polsce i innych państwach Unii Europejskiej;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podaje przykłady przekształceń własnościowych w polskiej gospodarce mające wpływ na zmiany struktury produkcji i stopień zaspokojenia potrzeb materialnych i usług;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wskazuje głównyc</w:t>
      </w:r>
      <w:r>
        <w:rPr>
          <w:color w:val="000000"/>
        </w:rPr>
        <w:t>h partnerów handlowych oraz kierunki geograficzne i strukturę towarową wymiany międzynarodowej Polski.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BIOLOGIA</w:t>
      </w:r>
    </w:p>
    <w:p w:rsidR="00737DAE" w:rsidRDefault="000A1595">
      <w:pPr>
        <w:spacing w:after="0"/>
        <w:jc w:val="center"/>
      </w:pPr>
      <w:r>
        <w:rPr>
          <w:color w:val="000000"/>
        </w:rPr>
        <w:t>III etap edukacyjny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ogólnie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Znajomość różnorodności biologicznej i podstawowych procesów biologicznych.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Uczeń </w:t>
      </w:r>
      <w:r>
        <w:rPr>
          <w:color w:val="000000"/>
        </w:rPr>
        <w:t>opisuje, porządkuje i rozpoznaje organizmy, wyjaśnia zjawiska i procesy biologiczne zachodzące w wybranych organizmach i w środowisku, przedstawia i wyjaśnia zależności między organizmem a środowiskiem, wskazuje ewolucyjne źródła różnorodności biologicznej</w:t>
      </w:r>
      <w:r>
        <w:rPr>
          <w:color w:val="000000"/>
        </w:rPr>
        <w:t>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Znajomość metodyki badań biologicznych.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planuje, przeprowadza i dokumentuje obserwacje i proste doświadczenia biologiczne; określa warunki doświadczenia, rozróżnia próbę kontrolną i badawczą, formułuje wnioski; przeprowadza obserwacje mikroskop</w:t>
      </w:r>
      <w:r>
        <w:rPr>
          <w:color w:val="000000"/>
        </w:rPr>
        <w:t>owe preparatów świeżych i trwałych.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Poszukiwanie, wykorzystanie i tworzenie informacji.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Uczeń wykorzystuje różnorodne źródła i metody pozyskiwania informacji, w tym technologię informacyjno-komunikacyjną, odczytuje, analizuje, interpretuje i </w:t>
      </w:r>
      <w:r>
        <w:rPr>
          <w:color w:val="000000"/>
        </w:rPr>
        <w:t>przetwarza informacje tekstowe, graficzne, liczbowe, rozumie i interpretuje pojęcia biologiczne, zna podstawową terminologie biologiczną.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IV. Rozumowanie i argumentacja.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interpretuje informacje i wyjaśnia zależności przyczynowo-skutkowe między faktam</w:t>
      </w:r>
      <w:r>
        <w:rPr>
          <w:color w:val="000000"/>
        </w:rPr>
        <w:t>i, formułuje wnioski, formułuje i przedstawia opinie związane z omawianymi zagadnieniami biologicznymi.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V. Znajomość uwarunkowań zdrowia człowieka.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analizuje związek pomiędzy własnym postępowaniem a zachowaniem zdrowia (prawidłowa dieta, aktywność ru</w:t>
      </w:r>
      <w:r>
        <w:rPr>
          <w:color w:val="000000"/>
        </w:rPr>
        <w:t>chowa, badania profilaktyczne) oraz rozpoznaje sytuacje wymagające konsultacji lekarskiej; rozumie znaczenie krwiodawstwa i transplantacji narządów.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Związki chemiczne budujące organizmy oraz pozyskiwanie i wykorz</w:t>
      </w:r>
      <w:r>
        <w:rPr>
          <w:color w:val="000000"/>
        </w:rPr>
        <w:t>ystanie energii.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wymienia najważniejsze pierwiastki budujące ciała organizmów i wykazuje kluczową rolę węgla dla istnienia życia;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przedstawia znaczenie wody dla funkcjonowania organizmów;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wyróżnia podstawowe grupy związków chemicznych wystę</w:t>
      </w:r>
      <w:r>
        <w:rPr>
          <w:color w:val="000000"/>
        </w:rPr>
        <w:t>pujących w żywych organizmach (węglowodany, białka, tłuszcze, kwasy nukleinowe, witaminy, sole mineralne) oraz przedstawia ich funkcje;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przedstawia fotosyntezę, oddychanie tlenowe oraz fermentację mlekową i alkoholową jako procesy dostarczające energii;</w:t>
      </w:r>
      <w:r>
        <w:rPr>
          <w:color w:val="000000"/>
        </w:rPr>
        <w:t xml:space="preserve"> wymienia substraty i produkty tych procesów oraz określa warunki ich przebiegu;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wymienia czynniki niezbędne do życia dla organizmów samożywnych i cudzożywnych; ocenia, czy dany organizm jest samożywny czy cudzożywny.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Budowa i funkcjonowanie komórki</w:t>
      </w:r>
      <w:r>
        <w:rPr>
          <w:color w:val="000000"/>
        </w:rPr>
        <w:t>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dokonuje obserwacji mikroskopowych komórki i rozpoznaje (pod mikroskopem, na schemacie, na zdjęciu lub po opisie) podstawowe elementy budowy komórki (błona komórkowa, cytoplazma, jądro, chloroplast, mitochondrium, wakuola, ściana komórkowa);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</w:t>
      </w:r>
      <w:r>
        <w:rPr>
          <w:color w:val="000000"/>
        </w:rPr>
        <w:t xml:space="preserve"> przedstawia podstawowe funkcje poszczególnych elementów komórki;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porównuje budowę komórki bakterii, roślin i zwierząt, wskazując cechy umożliwiające ich rozróżnienie.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Systematyka - zasady klasyfikacji, sposoby identyfikacji i przegląd różnorodnośc</w:t>
      </w:r>
      <w:r>
        <w:rPr>
          <w:color w:val="000000"/>
        </w:rPr>
        <w:t>i organizmów.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uzasadnia potrzebę klasyfikowania organizmów i przedstawia zasady systemu klasyfikacji biologicznej (system jako sposób katalogowania organizmów, jednostki taksonomiczne, podwójne nazewnictwo);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posługuje się prostym kluczem do oz</w:t>
      </w:r>
      <w:r>
        <w:rPr>
          <w:color w:val="000000"/>
        </w:rPr>
        <w:t>naczania organizmów;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wymienia cechy, którymi wirusy różnią się od organizmów zbudowanych z komórek;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podaje znaczenie czynności życiowych organizmu (jednokomórkowego i wielokomórkowego): odżywiania, oddychania, wydalania, ruchu, reakcji na bodźce, roz</w:t>
      </w:r>
      <w:r>
        <w:rPr>
          <w:color w:val="000000"/>
        </w:rPr>
        <w:t>mnażania, wzrostu i rozwoju;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przedstawia podstawowe czynności życiowe organizmu jednokomórkowego na przykładzie wybranego protista samożywnego (np. eugleny) i cudzożywnego (np. pantofelka);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6) przedstawia miejsca występowania bakterii i protistów oraz </w:t>
      </w:r>
      <w:r>
        <w:rPr>
          <w:color w:val="000000"/>
        </w:rPr>
        <w:t>ich znaczenie w przyrodzie i dla człowieka;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7) wymienia cechy umożliwiające zaklasyfikowanie organizmu do grzybów oraz identyfikuje nieznany organizm jako przedstawiciela grzybów na podstawie obecności tych cech; wskazuje miejsca występowania grzybów (w ty</w:t>
      </w:r>
      <w:r>
        <w:rPr>
          <w:color w:val="000000"/>
        </w:rPr>
        <w:t>m grzybów porostowych);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8) obserwuje okazy i porównuje cechy morfologiczne glonów i roślin lądowych (mchów, widłaków, skrzypów, paproci, nagozalążkowych i okrytozalążkowych), wymienia cechy umożliwiające zaklasyfikowanie organizmu do wymienionych wyżej gru</w:t>
      </w:r>
      <w:r>
        <w:rPr>
          <w:color w:val="000000"/>
        </w:rPr>
        <w:t>p oraz identyfikuje nieznany organizm jako przedstawiciela jednej z nich na podstawie obecności tych cech;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9) wymienia cechy umożliwiające zaklasyfikowanie organizmu do parzydełkowców, płazińców, nicieni, pierścienic, stawonogów (skorupiaków, owadów i paję</w:t>
      </w:r>
      <w:r>
        <w:rPr>
          <w:color w:val="000000"/>
        </w:rPr>
        <w:t>czaków), mięczaków, ryb, płazów, gadów, ptaków, ssaków oraz identyfikuje nieznany organizm jako przedstawiciela jednej z wymienionych grup na podstawie obecności tych cech;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10) porównuje cechy morfologiczne, środowisko i tryb życia grup zwierząt wymieniony</w:t>
      </w:r>
      <w:r>
        <w:rPr>
          <w:color w:val="000000"/>
        </w:rPr>
        <w:t>ch w pkt 9, w szczególności porównuje grupy kręgowców pod kątem pokrycia ciała, narządów wymiany gazowej, ciepłoty ciała, rozmnażania i rozwoju;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11) przedstawia znaczenie poznanych grzybów, roślin i zwierząt w środowisku i dla człowieka.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IV. Ekologia. Ucze</w:t>
      </w:r>
      <w:r>
        <w:rPr>
          <w:color w:val="000000"/>
        </w:rPr>
        <w:t>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przedstawia czynniki środowiska niezbędne do prawidłowego funkcjonowania organizmów w środowisku lądowym i wodnym;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wskazuje, na przykładzie dowolnie wybranego gatunku, zasoby, o które konkurują jego przedstawiciele między sobą i z innymi gatunkami</w:t>
      </w:r>
      <w:r>
        <w:rPr>
          <w:color w:val="000000"/>
        </w:rPr>
        <w:t>, przedstawia skutki konkurencji wewnątrzgatunkowej i międzygatunkowej;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przedstawia, na przykładzie poznanych wcześniej roślinożernych ssaków, adaptacje zwierząt do odżywiania się pokarmem roślinnym; podaje przykłady przystosowań roślin służących obroni</w:t>
      </w:r>
      <w:r>
        <w:rPr>
          <w:color w:val="000000"/>
        </w:rPr>
        <w:t>e przed zgryzaniem;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przedstawia, na przykładzie poznanych wcześniej mięsożernych ssaków, adaptacje drapieżników do chwytania zdobyczy; podaje przykłady obronnych adaptacji ich ofiar;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przedstawia, na przykładzie poznanych pasożytów, ich adaptacje do p</w:t>
      </w:r>
      <w:r>
        <w:rPr>
          <w:color w:val="000000"/>
        </w:rPr>
        <w:t>asożytniczego trybu życia;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6) wyjaśnia, jak zjadający i zjadani regulują wzajemnie swoją liczebność;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7) wykazuje, na wybranym przykładzie, że symbioza (mutualizm) jest wzajemnie korzystna dla obu partnerów;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8) wskazuje żywe i nieożywione elementy ekosystem</w:t>
      </w:r>
      <w:r>
        <w:rPr>
          <w:color w:val="000000"/>
        </w:rPr>
        <w:t>u; wykazuje, że są one powiązane różnorodnymi zależnościami;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9) opisuje zależności pokarmowe (łańcuchy i sieci pokarmowe) w ekosystemie, rozróżnia producentów, konsumentów i destruentów oraz przedstawia ich rolę w obiegu materii i przepływie energii przez </w:t>
      </w:r>
      <w:r>
        <w:rPr>
          <w:color w:val="000000"/>
        </w:rPr>
        <w:t>ekosystem.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V. Budowa i funkcjonowanie organizmu roślinnego na przykładzie rośliny okrytozalążkowej.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wymienia czynności życiowe organizmu roślinnego;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identyfikuje (np. na schemacie, fotografii, rysunku lub na podstawie opisu) i opisuje organy r</w:t>
      </w:r>
      <w:r>
        <w:rPr>
          <w:color w:val="000000"/>
        </w:rPr>
        <w:t>ośliny okrytonasiennej (korzeń, pęd, łodyga, liść, kwiat, owoc) oraz przedstawia ich funkcje;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wskazuje cechy adaptacyjne w budowie tkanek roślinnych do pełnienia określonych funkcji (tkanka twórcza, okrywająca, miękiszowa, wzmacniająca, przewodząca);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</w:t>
      </w:r>
      <w:r>
        <w:rPr>
          <w:color w:val="000000"/>
        </w:rPr>
        <w:t xml:space="preserve"> rozróżnia elementy bodowy kwiatu (okwiat: działki kielicha i płatki korony oraz słupkowie, pręcikowie) i określa ich rolę w rozmnażaniu płciowym;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5) przedstawia budowę nasienia (łupina nasienna, bielmo, zarodek) oraz opisuje warunki niezbędne do procesu </w:t>
      </w:r>
      <w:r>
        <w:rPr>
          <w:color w:val="000000"/>
        </w:rPr>
        <w:t>kiełkowania (temperatura, woda, tlen);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6) podaje przykłady różnych sposobów rozsiewania się nasion i przedstawia rolę owocu w tym procesie.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VI. Budowa i funkcjonowanie organizmu człowieka.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1. Tkanki, narządy, układy narządów.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opisuje hierarchiczn</w:t>
      </w:r>
      <w:r>
        <w:rPr>
          <w:color w:val="000000"/>
        </w:rPr>
        <w:t>ą budowę organizmu człowieka (tkanki, narządy, układy narządów);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podaje funkcje tkanki nabłonkowej, mięśniowej, nerwowej, krwi, tłuszczowej, chrzestnej i kostnej oraz przedstawia podstawowe cechy budowy warunkujące pełnienie tych funkcji;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opisuje bud</w:t>
      </w:r>
      <w:r>
        <w:rPr>
          <w:color w:val="000000"/>
        </w:rPr>
        <w:t>owę, funkcje i współdziałanie poszczególnych układów: ruchu, pokarmowego, oddechowego, krążenia, wydalniczego, nerwowego, dokrewnego i rozrodczego.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2. Układ ruchu.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1) wykazuje współdziałanie mięśni, ścięgien, kości i stawów w prawidłowym </w:t>
      </w:r>
      <w:r>
        <w:rPr>
          <w:color w:val="000000"/>
        </w:rPr>
        <w:t>funkcjonowaniu układu ruchu;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wymienia i rozpoznaje (na schemacie, rysunku, modelu, według opisu itd.) elementy szkieletu osiowego, obręczy i kończyn;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przedstawia funkcje kości i wskazuje cechy budowy fizycznej i chemicznej umożliwiające ich pełnienie</w:t>
      </w:r>
      <w:r>
        <w:rPr>
          <w:color w:val="000000"/>
        </w:rPr>
        <w:t>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przedstawia znaczenie aktywności fizycznej dla prawidłowego funkcjonowania układu ruchu i gęstości masy kostnej oraz określa czynniki wpływające na prawidłowy rozwój muskulatury ciała.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3. Układ pokarmowy i odżywianie się.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podaje funkcje posz</w:t>
      </w:r>
      <w:r>
        <w:rPr>
          <w:color w:val="000000"/>
        </w:rPr>
        <w:t>czególnych części układu pokarmowego, rozpoznaje te części (na schemacie, modelu, rysunku, według opisu itd.) oraz przedstawia związek ich budowy z pełnioną funkcją;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przedstawia źródła i wyjaśnia znaczenie składników pokarmowych (białka, tłuszcze, węglo</w:t>
      </w:r>
      <w:r>
        <w:rPr>
          <w:color w:val="000000"/>
        </w:rPr>
        <w:t>wodany, sole mineralne, woda) dla prawidłowego rozwoju i funkcjonowania organizmu;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przedstawia rolę i skutki niedoboru niektórych witamin (A, C, B</w:t>
      </w:r>
      <w:r>
        <w:rPr>
          <w:color w:val="000000"/>
          <w:vertAlign w:val="subscript"/>
        </w:rPr>
        <w:t>6</w:t>
      </w:r>
      <w:r>
        <w:rPr>
          <w:color w:val="000000"/>
        </w:rPr>
        <w:t>, B</w:t>
      </w:r>
      <w:r>
        <w:rPr>
          <w:color w:val="000000"/>
          <w:vertAlign w:val="subscript"/>
        </w:rPr>
        <w:t>12,</w:t>
      </w:r>
      <w:r>
        <w:rPr>
          <w:color w:val="000000"/>
        </w:rPr>
        <w:t>, kwasu foliowego, D), składników mineralnych (Mg, Fe, Ca) i aminokwasów egzogennych w organizmie;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</w:t>
      </w:r>
      <w:r>
        <w:rPr>
          <w:color w:val="000000"/>
        </w:rPr>
        <w:t>) przedstawia miejsce i produkty trawienia oraz miejsce wchłaniania głównych grup związków organicznych;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przedstawia rolę błonnika w prawidłowym funkcjonowaniu układu pokarmowego oraz uzasadnia konieczność systematycznego spożywania owoców i warzyw;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6) </w:t>
      </w:r>
      <w:r>
        <w:rPr>
          <w:color w:val="000000"/>
        </w:rPr>
        <w:t>wyjaśnia, dlaczego należy stosować dietę zróżnicowaną i dostosowaną do potrzeb organizmu (wiek, stan zdrowia, tryb życia i aktywność fizyczna, pora roku itp.), oraz podaje korzyści z prawidłowego odżywiania się;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7) oblicza indeks masy ciała oraz przedstawi</w:t>
      </w:r>
      <w:r>
        <w:rPr>
          <w:color w:val="000000"/>
        </w:rPr>
        <w:t>a i analizuje konsekwencje zdrowotne niewłaściwego odżywiania (otyłość lub niedowaga oraz, ich następstwa).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4. Układ oddechowy.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podaje funkcje części układu oddechowego, rozpoznaje je (na schemacie, modelu, rysunku, według opisu itd.) oraz przeds</w:t>
      </w:r>
      <w:r>
        <w:rPr>
          <w:color w:val="000000"/>
        </w:rPr>
        <w:t>tawia związek ich budowy z pełnioną funkcją;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opisuje przebieg wymiany gazowej w tkankach i w płucach oraz przedstawia rolę krwi w transporcie gazów oddechowych;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przedstawia czynniki wpływające na prawidłowy stan i funkcjonowanie układu oddechowego (a</w:t>
      </w:r>
      <w:r>
        <w:rPr>
          <w:color w:val="000000"/>
        </w:rPr>
        <w:t>ktywność fizyczna poprawiająca wydolność oddechową, niepalenie papierosów czynnie i biernie).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5. Układ krążenia.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opisuje budowę i funkcje narządów układu krwionośnego i układu limfatycznego;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przedstawia krążenie krwi w obiegu płucnym i ustrojo</w:t>
      </w:r>
      <w:r>
        <w:rPr>
          <w:color w:val="000000"/>
        </w:rPr>
        <w:t>wym;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przedstawia rolę głównych składników krwi (krwinki czerwone i białe, płytki krwi, osocze) oraz wymienia grupy układu krwi AB0 oraz Rh;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przedstawia znaczenie aktywności fizycznej i prawidłowej diety dla właściwego funkcjonowania układu krążenia;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przedstawia społeczne znaczenie krwiodawstwa.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6. Układ odpornościowy.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opisuje funkcje elementów układu odpornościowego (narządy: śledziona, grasica, węzły chłonne; komórki: makrofagi, limfocyty T, limfocyty B; cząsteczki: przeciwciała);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roz</w:t>
      </w:r>
      <w:r>
        <w:rPr>
          <w:color w:val="000000"/>
        </w:rPr>
        <w:t>różnia odporność swoistą i nieswoistą, naturalną i sztuczną, bierną i czynną: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porównuje działanie surowicy i szczepionki; podaje przykłady szczepień obowiązkowych i nieobowiązkowych oraz ocenia ich znaczenie;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opisuje konflikt serologiczny Rh;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5) </w:t>
      </w:r>
      <w:r>
        <w:rPr>
          <w:color w:val="000000"/>
        </w:rPr>
        <w:t>wyjaśnia, na czym polega transplantacja narządów, i podaje przykłady narządów, które można przeszczepiać;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6) przedstawia znaczenie przeszczepów, w tym rodzinnych, oraz zgody na transplantację narządów po śmierci.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7. Układ wydalniczy.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podaje przyk</w:t>
      </w:r>
      <w:r>
        <w:rPr>
          <w:color w:val="000000"/>
        </w:rPr>
        <w:t>łady substancji, które są wydalane z organizmu człowieka, oraz wymienia narządy biorące udział w wydalaniu;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opisuje budowę i funkcje głównych struktur układu wydalniczego (nerki, moczowody, pęcherz moczowy, cewka moczowa).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8. Układ nerwowy.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1) </w:t>
      </w:r>
      <w:r>
        <w:rPr>
          <w:color w:val="000000"/>
        </w:rPr>
        <w:t>opisuje budowę i funkcje ośrodkowego i obwodowego układu nerwowego;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porównuje rolę współczulnego i przywspółczulnego układu nerwowego;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opisuje łuk odruchowy, wymienia, rodzaje odruchów oraz przedstawia rolę odruchów warunkowych w uczeniu się;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wymi</w:t>
      </w:r>
      <w:r>
        <w:rPr>
          <w:color w:val="000000"/>
        </w:rPr>
        <w:t>enia czynniki wywołujące stres oraz podaje przykłady pozytywnego ł negatywnego działania stresu;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przedstawia sposoby radzenia sobie ze stresem.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9. Narządy zmysłów.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przedstawia budowę oka i ucha oraz wyjaśnia sposób ich działania;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przedstawi</w:t>
      </w:r>
      <w:r>
        <w:rPr>
          <w:color w:val="000000"/>
        </w:rPr>
        <w:t>a rolę zmysłu równowagi, zmysłu smaku i zmysłu węchu i wskazuje lokalizację odpowiednich narządów i receptorów;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przedstawia przyczyny powstawania oraz sposób korygowania wad wzroku (krótkowzroczność, dalekowzroczność, astygmatyzm);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4) przedstawia wpływ </w:t>
      </w:r>
      <w:r>
        <w:rPr>
          <w:color w:val="000000"/>
        </w:rPr>
        <w:t>hałasu na zdrowie człowieka;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przedstawia podstawowe zasady higieny narządów wzroku i słuchu.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10. Układ dokrewny.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wymienia gruczoły dokrewne, wskazuje ich lokalizację i przedstawia podstawową rolę w regulacji procesów życiowych;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2) przedstawia </w:t>
      </w:r>
      <w:r>
        <w:rPr>
          <w:color w:val="000000"/>
        </w:rPr>
        <w:t>biologiczną rolę: hormonu wzrostu, tyroksyny, insuliny, adrenaliny, testosteronu, estrogenów;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przedstawia antagonistyczne działanie insuliny i glukagonu;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wyjaśnia, dlaczego nie należy bez konsultacji z lekarzem przyjmować środków lub leków hormonalny</w:t>
      </w:r>
      <w:r>
        <w:rPr>
          <w:color w:val="000000"/>
        </w:rPr>
        <w:t>ch (np. tabletek antykoncepcyjnych, sterydów).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11. Skóra.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podaje funkcje skóry, rozpoznaje elementy jej budowy (na schemacie, modelu, rysunku, według opisu itd.) oraz przedstawia jej cechy adaptacyjne do pełnienia funkcji ochronnej, zmysłowej (re</w:t>
      </w:r>
      <w:r>
        <w:rPr>
          <w:color w:val="000000"/>
        </w:rPr>
        <w:t>ceptory bólu, dotyku, ciepła, zimna) i termoregulacyjnej;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opisuje stan zdrowej skóry oraz rozpoznaje niepokojące zmiany na skórze, które wymagają konsultacji lekarskiej.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12. Rozmnażanie i rozwój.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przedstawia budowę i funkcje narządów płciowych</w:t>
      </w:r>
      <w:r>
        <w:rPr>
          <w:color w:val="000000"/>
        </w:rPr>
        <w:t xml:space="preserve"> (męskich i żeńskich) oraz rolę gamet w procesie zapłodnienia;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opisuje etapy cyklu miesiączkowego kobiety;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przedstawia przebieg ciąży i wyjaśnia wpływ różnych czynników na prawidłowy rozwój zarodka i płodu;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przedstawia cechy i przebieg fizycznego,</w:t>
      </w:r>
      <w:r>
        <w:rPr>
          <w:color w:val="000000"/>
        </w:rPr>
        <w:t xml:space="preserve"> psychicznego i społecznego dojrzewania człowieka;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przedstawia podstawowe zasady profilaktyki chorób przenoszonych drogą płciową.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VII. Stan zdrowia i choroby.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przedstawia znaczenie pojęć "zdrowie" i "choroba" (zdrowie jako stan równowagi środo</w:t>
      </w:r>
      <w:r>
        <w:rPr>
          <w:color w:val="000000"/>
        </w:rPr>
        <w:t>wiska wewnętrznego organizmu, zdrowie fizyczne, psychiczne i społeczne; choroba jako zaburzenie tego stanu);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przedstawia negatywny wpływ na zdrowie człowieka niektórych substancji psychoaktywnych (tytoń, alkohol), narkotyków i środków dopingujących oraz</w:t>
      </w:r>
      <w:r>
        <w:rPr>
          <w:color w:val="000000"/>
        </w:rPr>
        <w:t xml:space="preserve"> nadużywania kofeiny i niektórych leków (zwłaszcza oddziałujących na psychikę);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wymienia najważniejsze choroby człowieka wywoływane przez wirusy, bakterie, protisty i pasożyty zwierzęce oraz przedstawia zasady profilaktyki tych chorób; w szczególności p</w:t>
      </w:r>
      <w:r>
        <w:rPr>
          <w:color w:val="000000"/>
        </w:rPr>
        <w:t>rzedstawia drogi zakażenia się wirusami HIV, HBV i HCV oraz HPV, zasady profilaktyki chorób wywoływanych przez te wirusy oraz przewiduje indywidualne i społeczne skutki zakażenia;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przedstawia czynniki sprzyjające rozwojowi choroby nowotworowej (np. niew</w:t>
      </w:r>
      <w:r>
        <w:rPr>
          <w:color w:val="000000"/>
        </w:rPr>
        <w:t>łaściwa dieta, tryb życia, substancje psychoaktywne, promieniowanie UV) oraz podaje przykłady takich chorób;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przedstawia podstawowe zasady profilaktyki chorób nowotworowych;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6) uzasadnia konieczność okresowego wykonywania podstawowych badań kontrolnych </w:t>
      </w:r>
      <w:r>
        <w:rPr>
          <w:color w:val="000000"/>
        </w:rPr>
        <w:t>(np. badania stomatologiczne, podstawowe badania kiwi i moczu, pomiar pulsu i ciśnienia krwi);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7) analizuje informacje dołączane do leków oraz wyjaśnia, dlaczego nie należy bez wyraźnej potrzeby przyjmować leków ogólnodostępnych oraz dlaczego antybiotyki i</w:t>
      </w:r>
      <w:r>
        <w:rPr>
          <w:color w:val="000000"/>
        </w:rPr>
        <w:t xml:space="preserve"> inne leki należy stosować zgodnie ł zaleceniem lekarza (dawka, godziny przyjmowania leku i długość kuracji);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8) przedstawia podstawowe zasady higieny;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9) analizuje związek pomiędzy prawidłowym wysypianiem się a funkcjonowaniem organizmu, w szczególności w</w:t>
      </w:r>
      <w:r>
        <w:rPr>
          <w:color w:val="000000"/>
        </w:rPr>
        <w:t>pływ na procesy uczenia się i zapamiętywania oraz odporność organizmu.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VIII. Genetyka.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przedstawia znaczenie biologiczne mitozy i mejozy, rozróżnia komórki haploidalne i diploidalne, opisuje budowę chromosomu (chromatydy, centromer), rozróżnia au</w:t>
      </w:r>
      <w:r>
        <w:rPr>
          <w:color w:val="000000"/>
        </w:rPr>
        <w:t>tosomy i chromosomy płci;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przedstawia strukturę podwójnej helisy DNA i wykazuje jej rolę w przechowywaniu informacji genetycznej i powielaniu (replikacji) DNA;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przedstawia sposób zapisywania i odczytywania informacji genetycznej (kolejność nukleotydó</w:t>
      </w:r>
      <w:r>
        <w:rPr>
          <w:color w:val="000000"/>
        </w:rPr>
        <w:t>w w DNA, kod genetyczny); wyjaśnia różnicę pomiędzy informacją genetyczną a kodem genetycznym;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przedstawia zależność pomiędzy genem a cechą;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przedstawia dziedziczenie cech jednogenowych, posługując się podstawowymi pojęciami genetyki (fenotyp, genoty</w:t>
      </w:r>
      <w:r>
        <w:rPr>
          <w:color w:val="000000"/>
        </w:rPr>
        <w:t>p, gen, allel, homozygota, heterozygota, dominacja, recesywność);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6) wyjaśnia dziedziczenie grup krwi człowieka (układ AB0, czynnik Rh);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7) przedstawia dziedziczenie płci u człowieka i podaje przykłady cech człowieka sprzężonych z płcią (hemofilia, daltoni</w:t>
      </w:r>
      <w:r>
        <w:rPr>
          <w:color w:val="000000"/>
        </w:rPr>
        <w:t>zm);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8) podaje ogólną definicję mutacji oraz wymienia przyczyny ich wystąpienia (mutacje spontaniczne i wywołane przez czynniki mutagenne); podaje przykłady czynników mutagennych;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9) rozróżnia mutacje genowe (punktowe) i chromosomowe oraz podaje przykłady </w:t>
      </w:r>
      <w:r>
        <w:rPr>
          <w:color w:val="000000"/>
        </w:rPr>
        <w:t>chorób człowieka warunkowanych takimi mutacjami (mukowiscydoza, zespół Downa).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IX. Ewolucja życia.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wyjaśnia pojęcie ewolucji organizmów i przedstawia źródła wiedzy o jej przebiegu;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2) wyjaśnia na odpowiednich przykładach, na czym polega dobór </w:t>
      </w:r>
      <w:r>
        <w:rPr>
          <w:color w:val="000000"/>
        </w:rPr>
        <w:t>naturalny i sztuczny, oraz podaje różnice między nimi;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przedstawia podobieństwa i różnice między człowiekiem a innymi naczelnymi jako wynik procesów ewolucyjnych.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X. Globalne i lokalne problemy środowiska.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1) przedstawia przyczyny i analizuje </w:t>
      </w:r>
      <w:r>
        <w:rPr>
          <w:color w:val="000000"/>
        </w:rPr>
        <w:t>skutki globalnego ocieplenia klimatu;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uzasadnia konieczność segregowania odpadów w gospodarstwie domowym oraz konieczność specjalnego postępowania ze zużytymi bateriami, świetlówkami, przeterminowanymi lekami;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proponuje działania ograniczające zużyci</w:t>
      </w:r>
      <w:r>
        <w:rPr>
          <w:color w:val="000000"/>
        </w:rPr>
        <w:t>e wody i energii elektrycznej oraz wytwarzanie odpadów w gospodarstwach domowych.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Zalecane doświadczenia i obserwacje. Uczeń: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1)  planuje i przeprowadza doświadczenie:</w:t>
      </w:r>
    </w:p>
    <w:p w:rsidR="00737DAE" w:rsidRDefault="000A1595">
      <w:pPr>
        <w:spacing w:after="0"/>
        <w:ind w:left="373"/>
      </w:pPr>
      <w:r>
        <w:rPr>
          <w:color w:val="000000"/>
        </w:rPr>
        <w:t>a)  wykazujące, że podczas fermentacji drożdże wydzielają dwutlenek węgla,</w:t>
      </w:r>
    </w:p>
    <w:p w:rsidR="00737DAE" w:rsidRDefault="000A1595">
      <w:pPr>
        <w:spacing w:after="0"/>
        <w:ind w:left="373"/>
      </w:pPr>
      <w:r>
        <w:rPr>
          <w:color w:val="000000"/>
        </w:rPr>
        <w:t>b)  sprawdzaj</w:t>
      </w:r>
      <w:r>
        <w:rPr>
          <w:color w:val="000000"/>
        </w:rPr>
        <w:t>ące wpływ wybranego czynnika na proces kiełkowania nasion,</w:t>
      </w:r>
    </w:p>
    <w:p w:rsidR="00737DAE" w:rsidRDefault="000A1595">
      <w:pPr>
        <w:spacing w:after="0"/>
        <w:ind w:left="373"/>
      </w:pPr>
      <w:r>
        <w:rPr>
          <w:color w:val="000000"/>
        </w:rPr>
        <w:t>c)  wykazujące rolę składników chemicznych kości,</w:t>
      </w:r>
    </w:p>
    <w:p w:rsidR="00737DAE" w:rsidRDefault="000A1595">
      <w:pPr>
        <w:spacing w:after="0"/>
        <w:ind w:left="373"/>
      </w:pPr>
      <w:r>
        <w:rPr>
          <w:color w:val="000000"/>
        </w:rPr>
        <w:t>d)  sprawdzające gęstość rozmieszczenia receptorów w skórze różnych części ciała,</w:t>
      </w:r>
    </w:p>
    <w:p w:rsidR="00737DAE" w:rsidRDefault="000A1595">
      <w:pPr>
        <w:spacing w:after="0"/>
        <w:ind w:left="373"/>
      </w:pPr>
      <w:r>
        <w:rPr>
          <w:color w:val="000000"/>
        </w:rPr>
        <w:t>e)  sprawdzające obecność skrobi w produktach spożywczych;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2)  do</w:t>
      </w:r>
      <w:r>
        <w:rPr>
          <w:color w:val="000000"/>
        </w:rPr>
        <w:t>konuje obserwacji:</w:t>
      </w:r>
    </w:p>
    <w:p w:rsidR="00737DAE" w:rsidRDefault="000A1595">
      <w:pPr>
        <w:spacing w:after="0"/>
        <w:ind w:left="373"/>
      </w:pPr>
      <w:r>
        <w:rPr>
          <w:color w:val="000000"/>
        </w:rPr>
        <w:t>a)  mikroskopowych preparatów trwałych (np. tkanki zwierzęce, organizmy jednokomórkowe) i świeżych (np. skórka liścia spichrzowego cebuli, miąższ pomidora, liść moczarki kanadyjskiej, glony, pierwotniaki),</w:t>
      </w:r>
    </w:p>
    <w:p w:rsidR="00737DAE" w:rsidRDefault="000A1595">
      <w:pPr>
        <w:spacing w:after="0"/>
        <w:ind w:left="373"/>
      </w:pPr>
      <w:r>
        <w:rPr>
          <w:color w:val="000000"/>
        </w:rPr>
        <w:t>b)  zmian tętna i ciśnienia krw</w:t>
      </w:r>
      <w:r>
        <w:rPr>
          <w:color w:val="000000"/>
        </w:rPr>
        <w:t>i podczas spoczynku i wysiłku fizycznego,</w:t>
      </w:r>
    </w:p>
    <w:p w:rsidR="00737DAE" w:rsidRDefault="000A1595">
      <w:pPr>
        <w:spacing w:after="0"/>
        <w:ind w:left="373"/>
      </w:pPr>
      <w:r>
        <w:rPr>
          <w:color w:val="000000"/>
        </w:rPr>
        <w:t>c)  wykazujących obecność plamki ślepej na siatkówce oka,</w:t>
      </w:r>
    </w:p>
    <w:p w:rsidR="00737DAE" w:rsidRDefault="000A1595">
      <w:pPr>
        <w:spacing w:after="0"/>
        <w:ind w:left="373"/>
      </w:pPr>
      <w:r>
        <w:rPr>
          <w:color w:val="000000"/>
        </w:rPr>
        <w:t>d)  w terenie przedstawicieli pospolitych gatunków roślin i zwierząt,</w:t>
      </w:r>
    </w:p>
    <w:p w:rsidR="00737DAE" w:rsidRDefault="000A1595">
      <w:pPr>
        <w:spacing w:after="0"/>
        <w:ind w:left="373"/>
      </w:pPr>
      <w:r>
        <w:rPr>
          <w:color w:val="000000"/>
        </w:rPr>
        <w:t xml:space="preserve">e)  w terenie obserwacji liczebności, rozmieszczenia i zagęszczenia wybranego gatunku </w:t>
      </w:r>
      <w:r>
        <w:rPr>
          <w:color w:val="000000"/>
        </w:rPr>
        <w:t>rośliny zielnej.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BIOLOGIA</w:t>
      </w:r>
    </w:p>
    <w:p w:rsidR="00737DAE" w:rsidRDefault="000A1595">
      <w:pPr>
        <w:spacing w:after="0"/>
        <w:jc w:val="center"/>
      </w:pPr>
      <w:r>
        <w:rPr>
          <w:color w:val="000000"/>
        </w:rPr>
        <w:t>IV etap edukacyjny - zakres podstawowy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Poszukiwanie, wykorzystanie i tworzenie informacji.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odbiera, analizuje i ocenia informacje pochodzące z różnych źródeł, ze szczególnym uwzględnie</w:t>
      </w:r>
      <w:r>
        <w:rPr>
          <w:color w:val="000000"/>
        </w:rPr>
        <w:t>niem prasy, mediów i Internetu.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Rozumowanie i argumentacja.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interpretuje informacje i wyjaśnia zależności przyczynowo-skutkowe między faktami, formułuje wnioski, ocenia i wyraża opinie na temat omawianych zagadnień współczesnej biologii, zagadnie</w:t>
      </w:r>
      <w:r>
        <w:rPr>
          <w:color w:val="000000"/>
        </w:rPr>
        <w:t>ń ekologicznych i środowiskowych.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Postawa wobec przyrody i środowiska,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Uczeń rozumie znaczenie i konieczność ochrony przyrody; prezentuje postawę szacunku wobec siebie i wszystkich istot żywych; opisuje postawę i zachowanie człowieka odpowiedzialnie </w:t>
      </w:r>
      <w:r>
        <w:rPr>
          <w:color w:val="000000"/>
        </w:rPr>
        <w:t>korzystającego z dóbr przyrody.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Biotechnologia i inżynieria genetyczna.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przedstawia znaczenie biotechnologii tradycyjnej w życiu człowieka oraz podaje przykłady produktów uzyskiwanych jej metodami (np.</w:t>
      </w:r>
      <w:r>
        <w:rPr>
          <w:color w:val="000000"/>
        </w:rPr>
        <w:t xml:space="preserve"> wino, piwo, sery);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wyjaśnia, czym zajmuje się inżynieria genetyczna, oraz podaje przykłady jej zastosowania; wyjaśnia, co to jest "organizm genetycznie zmodyfikowany (GMO)" i "produkt GMO";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przedstawia korzyści dla człowieka wynikające z wprowadzani</w:t>
      </w:r>
      <w:r>
        <w:rPr>
          <w:color w:val="000000"/>
        </w:rPr>
        <w:t>a obcych genów do mikroorganizmów oraz podaje przykłady produktów otrzymywanych z wykorzystaniem transformowanych mikroorganizmów;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przedstawia potencjalne korzyści i zagrożenia płynące ze stosowania roślin transgenicznych w rolnictwie oraz transgeniczny</w:t>
      </w:r>
      <w:r>
        <w:rPr>
          <w:color w:val="000000"/>
        </w:rPr>
        <w:t>ch zwierząt w badaniach laboratoryjnych i dla celów przemysłowych;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opisuje klonowanie ssaków;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podaje przykłady wykorzystania badań nad DNA (sądownictwo, medycyna, nauka);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wyjaśnia, na czym polega poradnictwo genetyczne, oraz wymienia sytuacje, w k</w:t>
      </w:r>
      <w:r>
        <w:rPr>
          <w:color w:val="000000"/>
        </w:rPr>
        <w:t>tórych warto skorzystać z poradnictwa genetycznego i przeprowadzenia badań DNA;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wyjaśnia istotę terapii genowej.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Różnorodność biologiczna i jej zagrożenia.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opisuje różnorodność biologiczną na poziomie genetycznym, gatunkowym i ekosystemowy</w:t>
      </w:r>
      <w:r>
        <w:rPr>
          <w:color w:val="000000"/>
        </w:rPr>
        <w:t>m; wskazuje przyczyny spadku różnorodności genetycznej, wymierania gatunków, zanikania siedlisk i ekosystemów;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przedstawia podstawowe motywy ochrony przyrody (egzystencjalne, ekonomiczne, etyczne i estetyczne);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przedstawia wpływ współczesnego rolnict</w:t>
      </w:r>
      <w:r>
        <w:rPr>
          <w:color w:val="000000"/>
        </w:rPr>
        <w:t>wa na różnorodność biologiczną (ciągle malejąca liczba gatunków uprawnych przy rosnącym areale upraw, spadek różnorodności genetycznej upraw);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podaje przykłady kilku gatunków, które są zagrożone lub wyginęły wskutek nadmiernej eksploatacji ich populacji</w:t>
      </w:r>
      <w:r>
        <w:rPr>
          <w:color w:val="000000"/>
        </w:rPr>
        <w:t>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podaje przykłady kilku gatunków, które udało się restytuować w środowisku;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przedstawia różnicę między ochroną bierną a czynną, przedstawia prawne formy ochrony przyrody w Polsce oraz podaje przykłady roślin i zwierząt objętych ochroną gatunkową;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</w:t>
      </w:r>
      <w:r>
        <w:rPr>
          <w:color w:val="000000"/>
        </w:rPr>
        <w:t xml:space="preserve"> uzasadnia konieczność międzynarodowej współpracy w celu zapobiegania zagrożeniom przyrody, podaje przykłady takiej współpracy (np. CITES, "Natura 2000", Agenda 21).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Zalecane ćwiczenia, wycieczki i obserwacje.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wykonuje następujące ćwiczenia lub dokon</w:t>
      </w:r>
      <w:r>
        <w:rPr>
          <w:color w:val="000000"/>
        </w:rPr>
        <w:t>uje obserwacji: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1)  wyszukuje (w domu, w sklepie spożywczym itd.) produkty uzyskane metodami biotechnologicznymi;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2)  na wycieczce do ogrodu zoologicznego, botanicznego lub muzeum przyrodniczego zaznajamia się z problematyką ochrony gatunków ginących;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3)  </w:t>
      </w:r>
      <w:r>
        <w:rPr>
          <w:color w:val="000000"/>
        </w:rPr>
        <w:t>na wycieczce do najbliżej położonego obszaru chronionego zapoznaje się z problematyką ochrony ekosystemów.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BIOLOGIA</w:t>
      </w:r>
    </w:p>
    <w:p w:rsidR="00737DAE" w:rsidRDefault="000A1595">
      <w:pPr>
        <w:spacing w:after="0"/>
        <w:jc w:val="center"/>
      </w:pPr>
      <w:r>
        <w:rPr>
          <w:color w:val="000000"/>
        </w:rPr>
        <w:t>IV etap edukacyjny - zakres rozszerzony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I. Poznanie świata organizmów na różnych poziomach organizacji </w:t>
      </w:r>
      <w:r>
        <w:rPr>
          <w:color w:val="000000"/>
        </w:rPr>
        <w:t>życia.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opisuje, porządkuje i rozpoznaje organizmy, przedstawia i wyjaśnia procesy i zjawiska biologiczne; przedstawia związki między strukturą a funkcją na różnych poziomach organizacji życia, przedstawia i wyjaśnia zależności między organizmem a śro</w:t>
      </w:r>
      <w:r>
        <w:rPr>
          <w:color w:val="000000"/>
        </w:rPr>
        <w:t>dowiskiem, wskazuje źródła różnorodności biologicznej i jej reprezentację na poziomie genetycznym, gatunkowym i ekosystemów; interpretuje różnorodność organizmów na Ziemi jako efekt ewolucji biologicznej.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Pogłębienie wiadomości dotyczących budowy i fun</w:t>
      </w:r>
      <w:r>
        <w:rPr>
          <w:color w:val="000000"/>
        </w:rPr>
        <w:t>kcjonowania organizmu ludzkiego.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objaśnia funkcjonowanie organizmu ludzkiego na różnych poziomach złożoności; dostrzega związki między strukturą a funkcją na każdym z tych poziomów.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Pogłębienie znajomości metodyki badań biologicznych.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rozu</w:t>
      </w:r>
      <w:r>
        <w:rPr>
          <w:color w:val="000000"/>
        </w:rPr>
        <w:t>mie i stosuje terminologię biologiczną; planuje, przeprowadza i dokumentuje obserwacje i doświadczenia biologiczne; formułuje problemy badawcze, stawia hipotezy i weryfikuje je na drodze obserwacji i doświadczeń; określa warunki doświadczenia, rozróżnia pr</w:t>
      </w:r>
      <w:r>
        <w:rPr>
          <w:color w:val="000000"/>
        </w:rPr>
        <w:t>óbę kontrolną i badawczą, formułuje wnioski z przeprowadzonych obserwacji i doświadczeń.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IV. Poszukiwanie, wykorzystanie i tworzenie informacji.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odczytuje, selekcjonuje, porównuje i przetwarza informacje pozyskane z różnorodnych źródeł, w tym za pomo</w:t>
      </w:r>
      <w:r>
        <w:rPr>
          <w:color w:val="000000"/>
        </w:rPr>
        <w:t>cą technologii informacyjno-komunikacyjnych.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V. Rozumowanie i argumentacja.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objaśnia i komentuje informacje, odnosi się krytycznie do przedstawionych informacji, oddziela fakty od opinii, wyjaśnia zależności przyczynowo-skutkowe, formułuje wnioski, f</w:t>
      </w:r>
      <w:r>
        <w:rPr>
          <w:color w:val="000000"/>
        </w:rPr>
        <w:t>ormułuje i przedstawia opinie związane z omawianymi zagadnieniami biologicznymi, dobierając racjonalne argumenty. Dostrzega związki między biologią a innymi dziedzinami nauk przyrodniczych i społecznych. Rozumie znaczenie współczesnej biologii w życiu czło</w:t>
      </w:r>
      <w:r>
        <w:rPr>
          <w:color w:val="000000"/>
        </w:rPr>
        <w:t>wieka.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VI. Postawa wobec przyrody i środowiska.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rozumie znaczenie ochrony przyrody i środowiska oraz zna i rozumie zasady zrównoważonego rozwoju; prezentuje postawę szacunku wobec siebie i wszystkich istot żywych, środowiska; opisuje postawę i zachow</w:t>
      </w:r>
      <w:r>
        <w:rPr>
          <w:color w:val="000000"/>
        </w:rPr>
        <w:t>anie człowieka odpowiedzialnie korzystającego z dóbr przyrody i środowiska, zna prawa zwierząt oraz analizuje swój stosunek do organizmów żywych i środowiska.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Budowa chemiczna organizmów.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1. Zagadnienia ogólne. U</w:t>
      </w:r>
      <w:r>
        <w:rPr>
          <w:color w:val="000000"/>
        </w:rPr>
        <w:t>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przedstawia skład chemiczny organizmów, z podziałem na związki organiczne i nieorganiczne;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wymienia pierwiastki biogenne (C, H, O, N, P, S) i omawia ich znaczenie; wyróżnia makro- i mikroelementy i omawia znaczenie makroelementów i wybranych mi</w:t>
      </w:r>
      <w:r>
        <w:rPr>
          <w:color w:val="000000"/>
        </w:rPr>
        <w:t>kroelementów (Mg, Ca, Fe, Na, K, I);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przedstawia rodzaje wiązań i oddziaływań chemicznych występujące w cząsteczkach biologicznych i ich rolę;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wyjaśnia znaczenie wody dla organizmów, opierając się na jej właściwościach fizyczno-chemicznych;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na pod</w:t>
      </w:r>
      <w:r>
        <w:rPr>
          <w:color w:val="000000"/>
        </w:rPr>
        <w:t>stawie wzorów strukturalnych i półstrukturalnych ustala przynależność danego związku organicznego o znaczeniu biologicznym do określonej grupy związków.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2. Węglowodany.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przedstawia budowę i podaje właściwości węglowodanów; rozróżnia monosacharydy</w:t>
      </w:r>
      <w:r>
        <w:rPr>
          <w:color w:val="000000"/>
        </w:rPr>
        <w:t xml:space="preserve"> (triozy, pentozy i heksozy), disacharydy i polisacharydy;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przedstawia znaczenie wybranych węglowodanów (glukoza, fruktoza, galaktoza, ryboza, deoksyryboza, sacharoza, laktoza, maltoza, skrobia, glikogen, celuloza) dla organizmów.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3. Lipidy.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1) </w:t>
      </w:r>
      <w:r>
        <w:rPr>
          <w:color w:val="000000"/>
        </w:rPr>
        <w:t>przedstawia budowę i znaczenie tłuszczów w organizmach;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rozróżnia lipidy (fosfolipidy, glikolipidy, woski i steroidy, w tym cholesterol), podaje ich właściwości i omawia znaczenie.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4. Białka.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opisuje budowę aminokwasów (wzór ogólny, grupy funk</w:t>
      </w:r>
      <w:r>
        <w:rPr>
          <w:color w:val="000000"/>
        </w:rPr>
        <w:t>cyjne);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przedstawia za pomocą rysunku powstawanie wiązania peptydowego;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wyróżnia peptydy (oligopeptydy, polipeptydy), białka proste i białka złożone;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przedstawia biologiczną rolę białek;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opisuje strukturę 1 -, 2-, 3- i 4-rzędową białek;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6) char</w:t>
      </w:r>
      <w:r>
        <w:rPr>
          <w:color w:val="000000"/>
        </w:rPr>
        <w:t>akteryzuje wybrane grupy białek (albuminy, globuliny, histony, metaloproteiny);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7) określa właściwości fizyczne białek, w tym zjawiska: koagulacji i denaturacji.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Budowa i funkcjonowanie komórki.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1) wskazuje poszczególne elementy komórki na </w:t>
      </w:r>
      <w:r>
        <w:rPr>
          <w:color w:val="000000"/>
        </w:rPr>
        <w:t>schemacie, rysunku lub zdjęciu mikroskopowym, przedstawia podobieństwa i różnice między komórką prokariotyczną a eukariotyczną oraz między komórką roślinną, grzybową i zwierzęcą;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opisuje błony komórki, wskazując na związek między budową a funkcją pełnio</w:t>
      </w:r>
      <w:r>
        <w:rPr>
          <w:color w:val="000000"/>
        </w:rPr>
        <w:t>ną przez błony;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wyjaśnia przebieg plazmolizy w komórkach roślinnych, odwołując się do zjawiska osmozy;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opisuje budowę i funkcje mitochondriów i chloroplastów, podaje argumenty na rzecz ich endosymbiotycznego pochodzenia;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wyjaśnia rolę wakuoli, ryb</w:t>
      </w:r>
      <w:r>
        <w:rPr>
          <w:color w:val="000000"/>
        </w:rPr>
        <w:t>osomów, siateczki śródplazmatycznej (gładkiej i szorstkiej), aparatu Golgiego, lizosomów i peroksysomów w przemianie materii komórki;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6) wymienia przykłady grup organizmów charakteryzujących się obecnością ściany komórkowej oraz omawia związek między jej b</w:t>
      </w:r>
      <w:r>
        <w:rPr>
          <w:color w:val="000000"/>
        </w:rPr>
        <w:t>udową a funkcją;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7) opisuje sposoby poruszania się komórek i wykazuje rolę cytoszkieletu w ruchu komórek i transporcie wewnątrzkomórkowym;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8) wykazuje znaczenie połączeń międzykomórkowych u organizmów wielokomórkowych.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Metabolizm.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1. Enzymy.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</w:t>
      </w:r>
      <w:r>
        <w:rPr>
          <w:color w:val="000000"/>
        </w:rPr>
        <w:t xml:space="preserve"> podaje charakterystyczne cechy budowy enzymu białkowego;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opisuje przebieg katalizy enzymatycznej;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wyjaśnia, na czym polega swoistość enzymów; określa czynniki warunkujące ich aktywność (temperatura, pH, stężenie soli, obecność inhibitorów lub aktywa</w:t>
      </w:r>
      <w:r>
        <w:rPr>
          <w:color w:val="000000"/>
        </w:rPr>
        <w:t>torów);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podaje przykłady różnych sposobów regulacji aktywności enzymów w komórce (inhibicja kompetycyjna i niekompetycyjna, fosforylacja/defosforylacja, aktywacja proenzymów);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wskazuje możliwość pełnienia funkcji enzymatycznych przez cząsteczki RNA.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2. Ogólne zasady metabolizmu.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wyjaśnia na przykładach pojęcia: "szlak metaboliczny", "cykl przemian metabolicznych";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porównuje anabolizm i katabolizm, wskazuje powiązania między nimi;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charakteryzuje związki wysokoenergetyczne na przykładzie</w:t>
      </w:r>
      <w:r>
        <w:rPr>
          <w:color w:val="000000"/>
        </w:rPr>
        <w:t xml:space="preserve"> ATP;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porównuje zasadnicze przemiany metaboliczne komórki zwierzęcej i roślinnej;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wskazuje substraty i produkty głównych szlaków i cykli metabolicznych (fotosynteza, etapy oddychania tlenowego, oddychanie beztlenowe, glikoliza, glukoneogeneza, rozkła</w:t>
      </w:r>
      <w:r>
        <w:rPr>
          <w:color w:val="000000"/>
        </w:rPr>
        <w:t>d kwasów tłuszczowych, synteza kwasów tłuszczowych, cykl mocznikowy).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3. Oddychanie wewnątrzkomórkowe.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wymienia związki, które są głównym źródłem energii w komórce;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wyjaśnia różnicę między oddychaniem tlenowym a fermentacją, porównuje ich bila</w:t>
      </w:r>
      <w:r>
        <w:rPr>
          <w:color w:val="000000"/>
        </w:rPr>
        <w:t>ns energetyczny;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opisuje na podstawie schematów przebieg glikolizy, dekarboksylacji oksydacyjnej pirogronianu, cyklu Krebsa i łańcucha oddechowego; podaje miejsce zachodzenia tych procesów w komórce;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wyjaśnia zasadę działania łańcucha oddechowego i m</w:t>
      </w:r>
      <w:r>
        <w:rPr>
          <w:color w:val="000000"/>
        </w:rPr>
        <w:t>echanizm syntezy ATP.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4. Fotosynteza.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przedstawia proces fotosyntezy i jego znaczenie na Ziemi;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określa rolę najważniejszych barwników biorących udział w fotosyntezie;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na podstawie schematu analizuje przebieg zależnej od światła fazy fotosy</w:t>
      </w:r>
      <w:r>
        <w:rPr>
          <w:color w:val="000000"/>
        </w:rPr>
        <w:t>ntezy, przedstawia funkcje obu fotosystemów i wyjaśnia, w jaki sposób powstają NADPH i ATP;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opisuje etapy cyklu Calvina i wskazuje je na schemacie, określa bilans tego cyklu.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IV. Przegląd różnorodności organizmów.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1. Zasady klasyfikacji i sposoby identy</w:t>
      </w:r>
      <w:r>
        <w:rPr>
          <w:color w:val="000000"/>
        </w:rPr>
        <w:t>fikacji organizmów.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rozróżnia (na schemacie) grupy mono-, para- i polifiletyczne;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porządkuje hierarchicznie podstawowe rangi taksonomiczne;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przedstawia związek między filogenezą organizmów a ich klasyfikacją;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przedstawia na podstawie kla</w:t>
      </w:r>
      <w:r>
        <w:rPr>
          <w:color w:val="000000"/>
        </w:rPr>
        <w:t>syfikacji określonej grupy organizmów jej uproszczone drzewo filogenetyczne;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oznacza organizmy za pomocą klucza;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6) opracowuje prosty dychotomiczny klucz do oznaczania określonej grupy organizmów lub obiektów.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2. Wirusy.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omawia podstawowe elem</w:t>
      </w:r>
      <w:r>
        <w:rPr>
          <w:color w:val="000000"/>
        </w:rPr>
        <w:t>enty budowy wirionu i wykazuje, że jest ona ściśle związana z przystosowaniem się do skrajnego pasożytnictwa;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opisuje cykl życiowy bakteriofaga (lityczny i lizogeniczny) oraz wirusa zwierzęcego zachodzący bez lizy komórki;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wyjaśnia, co to są retrowir</w:t>
      </w:r>
      <w:r>
        <w:rPr>
          <w:color w:val="000000"/>
        </w:rPr>
        <w:t>usy i podaje ich przykłady;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4) wymienia najważniejsze choroby wirusowe człowieka (WZW typu A, B i C, AIDS, zakażenie HPV, grypa, odra, świnka, różyczka, ospa wietrzna, polio, wścieklizna) i określa drogi zakażenia wirusami oraz przedstawia podstawowe </w:t>
      </w:r>
      <w:r>
        <w:rPr>
          <w:color w:val="000000"/>
        </w:rPr>
        <w:t>zasady profilaktyki chorób wirusowych.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3. Bakterie.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przedstawia różnorodność bakterii pod względem budowy komórki, zdolności do przemieszczania się, trybu życia i sposobu odżywiania się (fototrofizm, chemotrofizm, heterotrofizm);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2) przedstawia </w:t>
      </w:r>
      <w:r>
        <w:rPr>
          <w:color w:val="000000"/>
        </w:rPr>
        <w:t>charakterystyczne cechy sinic jako bakterii prowadzących fotosyntezę oksygeniczną (tlenową) oraz zdolnych do asymilacji azotu atmosferycznego;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wyjaśnia, w jaki sposób bakterie mogą przekazywać sobie informację genetyczną w procesie koniugacji;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przeds</w:t>
      </w:r>
      <w:r>
        <w:rPr>
          <w:color w:val="000000"/>
        </w:rPr>
        <w:t>tawia rolę bakterii w życiu człowieka i w przyrodzie (przede wszystkim w rozkładzie materii organicznej oraz w krążeniu azotu);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wymienia najważniejsze choroby bakteryjne człowieka (gruźlica, czerwonka bakteryjna, dur brzuszny, cholera, wąglik, borelioza</w:t>
      </w:r>
      <w:r>
        <w:rPr>
          <w:color w:val="000000"/>
        </w:rPr>
        <w:t>, tężec), przedstawia drogi zakażenia bakteriami oraz przedstawia podstawowe zasady profilaktyki chorób bakteryjnych.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4. Protisty i rośliny pierwotnie wodne.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przedstawia sposoby poruszania się protistów jednokomórkowych i wskazuje odpowiednie org</w:t>
      </w:r>
      <w:r>
        <w:rPr>
          <w:color w:val="000000"/>
        </w:rPr>
        <w:t>anelle (struktury) lub mechanizmy umożliwiające ruch;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przedstawia różnorodność sposobów odżywiania się protistów wskazując na związek z ich budową i trybem życia;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rozróżnia najważniejsze grupy glonów (brunatnice, okrzemki, bruzdnice, krasnorosty, zie</w:t>
      </w:r>
      <w:r>
        <w:rPr>
          <w:color w:val="000000"/>
        </w:rPr>
        <w:t>lenice) na podstawie cech charakterystycznych i przedstawia rolę glonów w ekosystemach wodnych jako producentów materii organicznej;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wymienia najważniejsze protisty wywołujące choroby człowieka (malaria, rzęsistkowica, lamblioza, toksoplazmoza, czerwonk</w:t>
      </w:r>
      <w:r>
        <w:rPr>
          <w:color w:val="000000"/>
        </w:rPr>
        <w:t>a pełzakowa), przedstawia drogi zarażenia oraz przedstawia podstawowe zasady profilaktyki chorób wywoływanych przez protisty.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5. Rośliny lądowe.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porównuje warunki życia roślin w wodzie i na lądzie oraz wskazuje cechy roślin, które umożliwiły im o</w:t>
      </w:r>
      <w:r>
        <w:rPr>
          <w:color w:val="000000"/>
        </w:rPr>
        <w:t>panowanie środowiska lądowego;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wskazuje cechy charakterystyczne mszaków, widłaków, skrzypów, paproci oraz roślin nago- i okrytonasiennych, opisuje zróżnicowanie budowy ich ciała, wskazując poszczególne organy i określając ich funkcje;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porównuje przem</w:t>
      </w:r>
      <w:r>
        <w:rPr>
          <w:color w:val="000000"/>
        </w:rPr>
        <w:t>ianę pokoleń (i faz jądrowych) grup roślin wymienionych w pkt 2, wskazując na stopniową redukcję pokolenia gametofitu w trakcie ewolucji na lądzie;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rozpoznaje przedstawicieli rodzimych gatunków iglastych;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rozróżnia rośliny jednoliścienne od dwuliście</w:t>
      </w:r>
      <w:r>
        <w:rPr>
          <w:color w:val="000000"/>
        </w:rPr>
        <w:t>nnych, wskazując ich cechy charakterystyczne (cechy liścia i kwiatu, system korzeniowy, budowa anatomiczna korzenia i pędu);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6) podaje przykłady znaczenia roślin w życiu człowieka (np. rośliny jadalne, trujące, przemysłowe, lecznicze).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6. Rośliny - budowa </w:t>
      </w:r>
      <w:r>
        <w:rPr>
          <w:color w:val="000000"/>
        </w:rPr>
        <w:t>i funkcje tkanek i organów.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przedstawia charakterystyczne cechy budowy tkanek roślinnych (twórczej, okrywającej, miękiszowej, wzmacniającej, przewodzącej), identyfikuje je na rysunku (schemacie, preparacie mikroskopowym, fotografii itp.), określa</w:t>
      </w:r>
      <w:r>
        <w:rPr>
          <w:color w:val="000000"/>
        </w:rPr>
        <w:t>jąc związek ich budowy z pełnioną funkcją;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analizuje budowę morfologiczną rośliny okrytonasiennej, rozróżniając poszczególne organy i określając ich funkcje;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analizuje budowę anatomiczną organów roślinnych: pierwotną i wtórną budowę korzenia i łodygi</w:t>
      </w:r>
      <w:r>
        <w:rPr>
          <w:color w:val="000000"/>
        </w:rPr>
        <w:t xml:space="preserve"> rośliny dwuliściennej, pierwotną budowę łodygi rośliny jednoliściennej, budowę liścia, określając związek ich budowy z pełnioną funkcją;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opisuje modyfikacje organów roślin (korzeni, liści, łodygi) jako adaptacje do bytowania w określonych warunkach śro</w:t>
      </w:r>
      <w:r>
        <w:rPr>
          <w:color w:val="000000"/>
        </w:rPr>
        <w:t>dowiska;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wyróżnia formy ekologiczne roślin w zależności od dostępności wody i światła w środowisku.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7. Rośliny - odżywianie się.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wskazuje główne makro- i mikroelementy (C, H, O, N, S, P, K, Mg) oraz określa ich źródła dla roślin;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określa sp</w:t>
      </w:r>
      <w:r>
        <w:rPr>
          <w:color w:val="000000"/>
        </w:rPr>
        <w:t>osób pobierania wody i soli mineralnych oraz mechanizmy transportu wody (potencjał wody, transpiracja, siła ssąca liści, kohezja, adhezja, parcie korzeniowe);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3) przedstawia warunki wymiany gazowej u roślin, wskazując odpowiednie adaptacje w ich budowie </w:t>
      </w:r>
      <w:r>
        <w:rPr>
          <w:color w:val="000000"/>
        </w:rPr>
        <w:t>anatomicznej;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wskazuje drogi, jakimi do liści docierają substraty fotosyntezy i jakimi produkty fotosyntezy rozchodzą się w roślinie.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8. Rośliny - rozmnażanie się.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podaje podstawowe cechy zalążka i nasienia oraz wykazuje ich znaczenie adaptacy</w:t>
      </w:r>
      <w:r>
        <w:rPr>
          <w:color w:val="000000"/>
        </w:rPr>
        <w:t>jne do życia na lądzie;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opisuje budowę kwiatu okrytonasiennych, przedstawia jej różnorodność i wykazuje, że jest ona związana ze sposobami zapylania;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przedstawia powstawanie gametofitów męskiego i żeńskiego, zapłodnienie komórki jajowej oraz rozwój i</w:t>
      </w:r>
      <w:r>
        <w:rPr>
          <w:color w:val="000000"/>
        </w:rPr>
        <w:t xml:space="preserve"> kiełkowanie nasienia u rośliny okrytonasiennej;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opisuje podstawowe sposoby rozsiewania się nasion (z udziałem wiatru, wody i zwierząt), wskazując odpowiednie adaptacje w budowie owocu;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opisuje sposoby rozmnażania wegetatywnego.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9. Rośliny - reakcja </w:t>
      </w:r>
      <w:r>
        <w:rPr>
          <w:color w:val="000000"/>
        </w:rPr>
        <w:t>na bodźce.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przedstawia podstawowe sposoby reakcji roślin na bodźce (ruchy tropiczne i nastyczne); podaje ich przykłady (fototropizm, geotropizm, sejsmonastia, nyktynastia);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przedstawia rolę hormonów roślinnych w funkcjonowaniu rośliny, w tym w</w:t>
      </w:r>
      <w:r>
        <w:rPr>
          <w:color w:val="000000"/>
        </w:rPr>
        <w:t xml:space="preserve"> reakcjach tropicznych;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wyjaśnia zjawisko fotoperiodyzmu.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10. Grzyby.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podaje podstawowe cechy grzybów odróżniające je od innych organizmów;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wymienia cechy grzybów, które są przystosowaniem do heterotroficznego trybu życia w środowisku lądow</w:t>
      </w:r>
      <w:r>
        <w:rPr>
          <w:color w:val="000000"/>
        </w:rPr>
        <w:t>ym;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wymienia cechy pozwalające na odróżnienie sprzężniowców, workowców i podstawczaków;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przedstawia związki symbiotyczne, w które wchodzą grzyby (w tym mikoryzę);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przedstawia budowę i tryb życia grzybów porostowych; określa ich znaczenie jako orga</w:t>
      </w:r>
      <w:r>
        <w:rPr>
          <w:color w:val="000000"/>
        </w:rPr>
        <w:t>nizmów wskaźnikowych;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6) określa rolę grzybów w przyrodzie, przede wszystkim jako destruentów materii organicznej;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7) przedstawia znaczenie grzybów w gospodarce, podając przykłady wykorzystywania grzybów, jak i straty przez nie wywoływanie;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8) przedstawia </w:t>
      </w:r>
      <w:r>
        <w:rPr>
          <w:color w:val="000000"/>
        </w:rPr>
        <w:t>podstawowe zasady profilaktyki chorób człowieka wywoływanych przez grzyby.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11. Zwierzęta bezkręgowe.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przedstawia budowę i tryb życia gąbek;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wymienia cechy pozwalające na rozróżnienie parzydełkowców, płazińców, nicieni, pierścienic, stawonogów,</w:t>
      </w:r>
      <w:r>
        <w:rPr>
          <w:color w:val="000000"/>
        </w:rPr>
        <w:t xml:space="preserve"> mięczaków i szkarłupni;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przedstawia budowę, czynności życiowe i tryb życia parzydełkowców, określa ich rolę w przyrodzie;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porównuje cechy płazińców wolno żyjących i pasożytniczych w powiązaniu z ich trybem życia;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na podstawie schematów opisuje pr</w:t>
      </w:r>
      <w:r>
        <w:rPr>
          <w:color w:val="000000"/>
        </w:rPr>
        <w:t>zykładowe cykle rozwojowe: tasiemca - tasiemiec nieuzbrojony, nicieni pasożytniczych - glista ludzka, włosień; wymienia żywicieli pośrednich i ostatecznych oraz wskazuje sposoby ich zarażenia wyżej wymienionymi pasożytami;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6) wymienia najczęściej występują</w:t>
      </w:r>
      <w:r>
        <w:rPr>
          <w:color w:val="000000"/>
        </w:rPr>
        <w:t>ce płazińce i nicienie pasożytnicze, których żywicielem może być człowiek, podaje sposoby zapobiegania szerzeniu się ich inwazji;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7) rozróżnia wieloszczety, skąposzczety i pijawki; przedstawia znaczenie pierścienic w przyrodzie i dla człowieka;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8) wymienia</w:t>
      </w:r>
      <w:r>
        <w:rPr>
          <w:color w:val="000000"/>
        </w:rPr>
        <w:t xml:space="preserve"> wspólne cechy stawonogów, podkreślając te, które zadecydowały o sukcesie ewolucyjnym tej grupy zwierząt;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9) rozróżnia skorupiaki, pajęczaki, wije i owady oraz porównuje środowiska życia, budowę i czynności życiowe tych grup;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10) porównuje przeobrażenie zu</w:t>
      </w:r>
      <w:r>
        <w:rPr>
          <w:color w:val="000000"/>
        </w:rPr>
        <w:t>pełne i niezupełne owadów;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11) przedstawia znaczenie stawonogów w przyrodzie i życiu człowieka;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12) porównuje budowę i czynności życiowe ślimaków, małżów i głowonogów, rozpoznaje typowych przedstawicieli tych grup;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13) przedstawia znaczenie mięczaków w prz</w:t>
      </w:r>
      <w:r>
        <w:rPr>
          <w:color w:val="000000"/>
        </w:rPr>
        <w:t>yrodzie i dla człowieka;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14) wymienia charakterystyczne cechy strunowców na przykładzie lancetnika.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12. Zwierzęta kręgowe.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wymienia cechy charakterystyczne ryb, płazów, gadów, ptaków i ssaków w powiązaniu ze środowiskiem i trybem życia;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opisuj</w:t>
      </w:r>
      <w:r>
        <w:rPr>
          <w:color w:val="000000"/>
        </w:rPr>
        <w:t>e przebieg czynności życiowych, w tym rozmnażanie się i rozwój grup wymienionych w pkt 1;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dokonuje przeglądu grup wymienionych pkt 1, z uwzględnieniem gatunków pospolitych i podlegających ochronie w Polsce;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na podstawie charakterystycznych cech zalic</w:t>
      </w:r>
      <w:r>
        <w:rPr>
          <w:color w:val="000000"/>
        </w:rPr>
        <w:t>za kręgowce do odpowiednich gromad, a ssaki odpowiednio do stekowców, torbaczy lub łożyskowców;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przedstawia znaczenie kręgowców w przyrodzie i życiu człowieka.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13. Porównanie struktur zwierząt odpowiedzialnych za realizację różnych czynności życiowych. </w:t>
      </w:r>
      <w:r>
        <w:rPr>
          <w:color w:val="000000"/>
        </w:rPr>
        <w:t>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przedstawia zależność między trybem życia zwierzęcia (wolno żyjący lub osiadły) a budową ciała, w tym symetrią;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opisuje różne rodzaje powłok ciała zwierząt;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analizuje rolę i współdziałanie układu mięśniowego i różnych typów szkieletu (wewnę</w:t>
      </w:r>
      <w:r>
        <w:rPr>
          <w:color w:val="000000"/>
        </w:rPr>
        <w:t>trznego, zewnętrznego, hydraulicznego) podczas ruchu zwierząt;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wymienia rodzaje zmysłów występujące u zwierząt, wymienia odbierane bodźce, określa odbierające je receptory i przedstawia ich funkcje;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rozróżnia oczy proste od złożonych;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6) wykazuje zwi</w:t>
      </w:r>
      <w:r>
        <w:rPr>
          <w:color w:val="000000"/>
        </w:rPr>
        <w:t>ązek między rozwojem układu nerwowego a złożonością budowy zwierzęcia; przedstawia etapy ewolucji ośrodkowego układu nerwowego u kręgowców;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7) podaje przykłady regulacji hormonalnej u zwierząt na przykładzie przeobrażenia u owadów;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8) podaje różnice między</w:t>
      </w:r>
      <w:r>
        <w:rPr>
          <w:color w:val="000000"/>
        </w:rPr>
        <w:t xml:space="preserve"> układami pokarmowymi zwierząt w zależności od rodzaju pobieranego pokarmu;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9) opisuje rolę organizmów symbiotycznych w przewodach pokarmowych zwierząt (na przykładzie przeżuwaczy i człowieka);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10) wyjaśnia rolę płynów ciała krążących w ciele zwierzęcia;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</w:t>
      </w:r>
      <w:r>
        <w:rPr>
          <w:color w:val="000000"/>
        </w:rPr>
        <w:t>1) wykazuje związek między budową układu krwionośnego a jego funkcją u poznanych grup zwierząt;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12) wykazuje znaczenie barwników oddechowych i podaje ich przykłady u różnych zwierząt;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13) na przykładzie poznanych zwierząt określa sposoby wymiany gazowej i </w:t>
      </w:r>
      <w:r>
        <w:rPr>
          <w:color w:val="000000"/>
        </w:rPr>
        <w:t>wymienia służące jej narządy (układy);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14) wyjaśnia istotę procesu wydalania oraz wskazuje substancje, które są wydalane z organizmów różnych zwierząt, w powiązaniu ze środowiskiem ich życia;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15) podaje przykłady różnych typów narządów wydalniczych </w:t>
      </w:r>
      <w:r>
        <w:rPr>
          <w:color w:val="000000"/>
        </w:rPr>
        <w:t>zwierząt;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16) wymienia typy rozmnażania bezpłciowego i podaje grupy zwierząt, u których może ono zachodzić;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17) podaje różnicę między zapłodnieniem zewnętrznym a wewnętrznym, rozróżnia jajorodność, jajożyworodność i żyworodność i wymienia grupy, u których </w:t>
      </w:r>
      <w:r>
        <w:rPr>
          <w:color w:val="000000"/>
        </w:rPr>
        <w:t>takie typy rozmnażania występują;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18) przedstawia podstawowe etapy rozwoju zarodka, wymienia listki zarodkowe, wyróżnia zwierzęta pierwo- i wtórouste;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19) rozróżnia rozwój prosty (bezpośredni) od złożonego (pośredniego), podając odpowiednie przykłady;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20) </w:t>
      </w:r>
      <w:r>
        <w:rPr>
          <w:color w:val="000000"/>
        </w:rPr>
        <w:t>przedstawia rolę błon płodowych w rozwoju zarodka kręgowców lądowych.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V. Budowa i funkcjonowanie organizmu człowieka.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1. Hierarchiczna budowa organizmu człowieka (tkanki, narządy, układy narządów).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rozpoznaje (na ilustracji, rysunku, według opisu</w:t>
      </w:r>
      <w:r>
        <w:rPr>
          <w:color w:val="000000"/>
        </w:rPr>
        <w:t xml:space="preserve"> itd.) tkanki budujące ciało człowieka oraz podaje ich funkcję i lokalizację w organizmie człowieka;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przedstawia układy narządów człowieka oraz określa ich podstawowe funkcje, wykazuje cechy budowy narządów będące ich adaptacją do pełnionych funkcji;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</w:t>
      </w:r>
      <w:r>
        <w:rPr>
          <w:color w:val="000000"/>
        </w:rPr>
        <w:t xml:space="preserve"> przedstawia powiązania strukturalne i funkcjonalne między narządami w obrębie poszczególnych układów oraz między układami.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2. Homeostaza organizmu człowieka.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1) przedstawia mechanizmy i narządy odpowiedzialne za utrzymanie wybranych parametrów </w:t>
      </w:r>
      <w:r>
        <w:rPr>
          <w:color w:val="000000"/>
        </w:rPr>
        <w:t>środowiska wewnętrznego na określonym poziomie (wyjaśnia regulację stałej temperatury ciała, rolę stałości składu płynów ustrojowych, np. stężenia glukozy we krwi, stałości ciśnienia krwi);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2) określa czynniki wpływające na zaburzenie homeostazy organizmu </w:t>
      </w:r>
      <w:r>
        <w:rPr>
          <w:color w:val="000000"/>
        </w:rPr>
        <w:t>(stres, szkodliwe substancje, w tym narkotyki, nadużywanie leków i niektórych używek, biologiczne czynniki chorobotwórcze);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wymienia przyczyny schorzeń poszczególnych układów (pokarmowy, oddechowy, krwionośny, nerwowy, narządy zmysłów) i przedstawia zas</w:t>
      </w:r>
      <w:r>
        <w:rPr>
          <w:color w:val="000000"/>
        </w:rPr>
        <w:t>ady profilaktyki w tym zakresie.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3. Układ ruchu.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analizuje budowę szkieletu człowieka;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analizuje budowę różnych połączeń kości (stawy, szwy, chrząstkozrosty) pod względem pełnionej funkcji oraz wymienia ich przykłady;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przedstawia antagonizm</w:t>
      </w:r>
      <w:r>
        <w:rPr>
          <w:color w:val="000000"/>
        </w:rPr>
        <w:t xml:space="preserve"> pracy mięśni szkieletowych;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porównuje budowę i działanie mięśni gładkich, poprzecznie prążkowanych szkieletowych oraz mięśnia sercowego;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wymienia główne grupy mięśni człowieka oraz określa czynniki wpływające na prawidłowy rozwój muskulatury ciała;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6) przedstawia budowę i wyjaśnia mechanizm skurczu sarkomeru;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7) analizuje procesy pozyskiwania energii w mięśniach (rola fosfokreatyny, oddychanie beztlenowe, rola mioglobiny, oddychanie tlenowe) i wyjaśnia mechanizm powstawania deficytu tlenowego;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8) ana</w:t>
      </w:r>
      <w:r>
        <w:rPr>
          <w:color w:val="000000"/>
        </w:rPr>
        <w:t>lizuje związek pomiędzy systematyczną aktywnością fizyczną a gęstością masy kostnej i prawidłowym stanem układu ruchu.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4. Układ pokarmowy i przebieg procesów trawiennych.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1) omawia budowę poszczególnych elementów układu pokarmowego oraz przedstawia </w:t>
      </w:r>
      <w:r>
        <w:rPr>
          <w:color w:val="000000"/>
        </w:rPr>
        <w:t>związek pomiędzy budową a pełnioną funkcją;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podaje źródła, funkcje i wyjaśnia znaczenie składników pokarmowych dla prawidłowego rozwoju i funkcjonowania organizmu ze szczególnym uwzględnieniem roli witamin, soli mineralnych, aminokwasów egzogennych, nie</w:t>
      </w:r>
      <w:r>
        <w:rPr>
          <w:color w:val="000000"/>
        </w:rPr>
        <w:t>nasyconych kwasów tłuszczowych i błonnika;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przedstawia i porównuje proces trawienia, wchłaniania i transporty białek, cukrów i tłuszczów;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4) analizuje potrzeby energetyczne organizmu oraz porównuje (porządkuje) wybrane formy aktywności fizycznej pod </w:t>
      </w:r>
      <w:r>
        <w:rPr>
          <w:color w:val="000000"/>
        </w:rPr>
        <w:t>względem zapotrzebowania na energię;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analizuje związek pomiędzy dietą i trybem życia a stanem zdrowia (otyłość i jej następstwa zdrowotne, cukrzyca, anoreksja, bulimia).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5. Układ oddechowy.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opisuje budowę i funkcje narządów wchodzących w skład</w:t>
      </w:r>
      <w:r>
        <w:rPr>
          <w:color w:val="000000"/>
        </w:rPr>
        <w:t xml:space="preserve"> układu oddechowego;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wyjaśnia znaczenie oddychania tlenowego dla organizmu;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przedstawia mechanizm wymiany gazowej w tkankach i w płucach oraz określa rolę klatki piersiowej i przepony w tym procesie;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określa rolę krwi w transporcie tlenu i dwutlen</w:t>
      </w:r>
      <w:r>
        <w:rPr>
          <w:color w:val="000000"/>
        </w:rPr>
        <w:t>ku węgla;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analizuje wpływ czynników zewnętrznych na stan i funkcjonowanie układu oddechowego (alergie, bierne i czynne palenie tytoniu, pyłowe zanieczyszczenia powietrza).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6. Układ krwionośny.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charakteryzuje budowę serca i naczyń krwionośnych,</w:t>
      </w:r>
      <w:r>
        <w:rPr>
          <w:color w:val="000000"/>
        </w:rPr>
        <w:t xml:space="preserve"> wskazuje ich cechy adaptacyjne do pełnionych funkcji;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wykazuje współdziałanie układu krwionośnego z innymi układami (limfatycznym, pokarmowym, wydalniczym, dokrewnym);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przedstawia krążenie krwi w obiegu płucnym i ustrojowym (z uwzględnieniem przysto</w:t>
      </w:r>
      <w:r>
        <w:rPr>
          <w:color w:val="000000"/>
        </w:rPr>
        <w:t>sowania w budowie naczyń krwionośnych i występowania różnych rodzajów sieci naczyń włosowatych);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charakteryzuje funkcje poszczególnych składników krwi (krwinki, płytki, przeciwciała);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przedstawia główne grupy krwi w układzie AB0 oraz czynnik Rh;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6) a</w:t>
      </w:r>
      <w:r>
        <w:rPr>
          <w:color w:val="000000"/>
        </w:rPr>
        <w:t>nalizuje związek pomiędzy dietą i trybem życia a stanem i funkcjonowaniem układu krwionośnego (miażdżyca, zawał serca, żylaki).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7. Układ odpornościowy.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opisuje elementy układu odpornościowego człowieka;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przedstawia reakcję odpornościową humora</w:t>
      </w:r>
      <w:r>
        <w:rPr>
          <w:color w:val="000000"/>
        </w:rPr>
        <w:t>lną i komórkową, swoistą i nieswoistą;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wyjania, coś to jest konflikt serologiczny i zgodność tkankowa;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przedstawia immunologiczne podłoże alergii, wymienia najczęstsze alergeny (roztocza, pyłki, arachidy itd.);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opisuje sytuacje, w których występuj</w:t>
      </w:r>
      <w:r>
        <w:rPr>
          <w:color w:val="000000"/>
        </w:rPr>
        <w:t>e niedobór odporności (immunosupresja po przeszczepach, AIDS itd.), i przedstawia związane z tym zagrożenia;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6) wyjaśnia, co to są choroby autoimmunizacyjne, podaje przykłady takich chorób.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8. Układ wydalniczy.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wyjaśnia istotę procesu wydalania o</w:t>
      </w:r>
      <w:r>
        <w:rPr>
          <w:color w:val="000000"/>
        </w:rPr>
        <w:t>raz wymienia substancje, które są wydalane z organizmu człowieka;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przedstawia budowę i funkcję poszczególnych narządów układu wydalniczego (nerki, moczowody, pęcherz moczowy, cewka moczowa);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wykazuje związek między budową nerki a pełnioną funkcją,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</w:t>
      </w:r>
      <w:r>
        <w:rPr>
          <w:color w:val="000000"/>
        </w:rPr>
        <w:t xml:space="preserve"> przedstawia sposób funkcjonowania nefronu oraz porównuje składniki moczu pierwotnego i ostatecznego;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wyjaśnia, na czym polega niewydolność nerek i na czym polega dializa,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9. Układ nerwowy.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1) opisuje budowę i funkcje mózgu, rdzenia kręgowego i </w:t>
      </w:r>
      <w:r>
        <w:rPr>
          <w:color w:val="000000"/>
        </w:rPr>
        <w:t>nerwów;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przedstawia rolę układu autonomicznego współczulnego i przywspółczulnego;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przedstawia istotę procesu powstawania i przewodzenia impulsu nerwowego;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wymienia przykłady i opisuje rolę przekaźników nerwowych w komunikacji w układzie nerwowym;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opisuje łuk odruchowy oraz wymienia rodzaje odruchów i przedstawia rolę odruchów warunkowych w procesie uczenia się;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6) wykazuje kontrolno-integracyjną rolę mózgu, z uwzględnieniem funkcji jego części: kory, poszczególnych płatów, hipokampu;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7) przedsta</w:t>
      </w:r>
      <w:r>
        <w:rPr>
          <w:color w:val="000000"/>
        </w:rPr>
        <w:t>wia lokalizację i rolę ośrodków korowych;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8) przedstawia biologiczne znaczenie snu.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10. Narządy zmysłów.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klasyfikuje receptory ze względu na rodzaj bodźca, przedstawia ich funkcje oraz przedstawia lokalizację receptorów w organizmie człowieka;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</w:t>
      </w:r>
      <w:r>
        <w:rPr>
          <w:color w:val="000000"/>
        </w:rPr>
        <w:t xml:space="preserve"> przedstawia budowę oka i ucha oraz wyjaśnia sposób ich działania (omawia drogę bodźca);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przedstawia budowę i określa rolę błędnika, zmysłu smaku i węchu;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przedstawia podstawowe zasady higieny narządu wzroku i słuchu.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11. Budowa i funkcje skóry. Ucze</w:t>
      </w:r>
      <w:r>
        <w:rPr>
          <w:color w:val="000000"/>
        </w:rPr>
        <w:t>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opisuje budowę skóry i wykazuje zależność pomiędzy budową a funkcjami skóry (ochronna, termoregulacyjna, wydzielnicza, zmysłowa);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przedstawia podstawowe zasady profilaktyki chorób skóry (trądzik, kontrola zmian skórnych, wpływ promieniowania UV na</w:t>
      </w:r>
      <w:r>
        <w:rPr>
          <w:color w:val="000000"/>
        </w:rPr>
        <w:t xml:space="preserve"> stan skóry i rozwój chorób nowotworowych skóry).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12. Układ dokrewny.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klasyfikuje hormony według kryterium budowy chemicznej oraz przedstawia wpływ hormonów peptydowych i sterydowych na komórki docelowe;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2) wymienia gruczoły dokrewne, podaje ich </w:t>
      </w:r>
      <w:r>
        <w:rPr>
          <w:color w:val="000000"/>
        </w:rPr>
        <w:t>lokalizację i przedstawia ich rolę w regulacji procesów życiowych;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wyjaśnia mechanizmy homeostazy (w tym mechanizm sprzężenia zwrotnego ujemnego) i ilustruje przykładany wpływ hormonów na jej utrzymanie;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wykazuje nadrzędną rolę podwzgórza i przysadki</w:t>
      </w:r>
      <w:r>
        <w:rPr>
          <w:color w:val="000000"/>
        </w:rPr>
        <w:t xml:space="preserve"> mózgowej w regulacji hormonalnej (opisuje mechanizm sprzężenia zwrotnego między przysadką mózgową a gruczołem podległym na przykładzie tarczycy);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wyjaśnia mechanizm antagonistycznego działania niektórych hormonów na przykładzie insuliny i glukagonu ora</w:t>
      </w:r>
      <w:r>
        <w:rPr>
          <w:color w:val="000000"/>
        </w:rPr>
        <w:t>z kalcytoniny i parathormonu;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6) wyjaśnia działanie adrenaliny i podaje przykłady sytuacji, w których jest ona wydzielana;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7) analizuje działanie hormonów odpowiedzialnych za dojrzewanie i rozród człowieka;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8) podaje przykłady hormonów tkankowych (gastryna</w:t>
      </w:r>
      <w:r>
        <w:rPr>
          <w:color w:val="000000"/>
        </w:rPr>
        <w:t>, erytropoetyna) i ich roli w organizmie.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13. Układ rozrodczy.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charakteryzuje przebieg dojrzewania fizycznego człowieka;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przedstawia budowę i funkcje żeńskich i męskich narządów płciowych: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3) analizuje przebieg procesu spermatogenezy i </w:t>
      </w:r>
      <w:r>
        <w:rPr>
          <w:color w:val="000000"/>
        </w:rPr>
        <w:t>oogenezy;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przedstawia przebieg cyklu menstruacyjnego;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przedstawia fizjologię zapłodnienia.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14. Rozwój człowieka.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opisuje metody wykorzystywane w planowaniu rodziny;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wyjaśnia istotę badań prenatalnych oraz podaje przykłady sytuacji, w któ</w:t>
      </w:r>
      <w:r>
        <w:rPr>
          <w:color w:val="000000"/>
        </w:rPr>
        <w:t>rych warto z nich skorzystać;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opisuje przebieg kolejnych faz rozwoju zarodka i płodu, z uwzględnieniem roli łożyska, oraz wyjaśnia wpływ różnych czynników na prawidłowy przebieg ciąży;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przedstawia etapy ontogenezy człowieka (od narodzin po starość).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VI. Genetyka i biotechnologia.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1. Kwasy nukleinowe.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przedstawia budowę nukleotydów;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przedstawia strukturę podwójnej helisy i określa rolę wiązań wodorowych w jej utrzymaniu;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wykazuje rolę podwójnej helisy w replikacji DNA oraz określa polim</w:t>
      </w:r>
      <w:r>
        <w:rPr>
          <w:color w:val="000000"/>
        </w:rPr>
        <w:t>erazę DNA jako enzym odpowiedzialny za replikację; uzasadnia znaczenie sposobu syntezy DNA (replikacji semikonserwatywnej) dla dziedziczenia informacji;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opisuje i porównuje strukturę i funkcję cząsteczek DNA i RNA;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5) przedstawia podstawowe rodzaje RNA </w:t>
      </w:r>
      <w:r>
        <w:rPr>
          <w:color w:val="000000"/>
        </w:rPr>
        <w:t>występujące w komórce (mRNA, rRNA i tRNA) oraz określa ich rolę.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2. Cykl komórkowy.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przedstawia organizację DNA w genomie (helisa, nukleosom, chromatyda, chromosom);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opisuje cykl komórkowy, wymienia etap, w którym zachodzi replikacja DNA, uzas</w:t>
      </w:r>
      <w:r>
        <w:rPr>
          <w:color w:val="000000"/>
        </w:rPr>
        <w:t>adnia konieczność podwojenia ilości DNA przed podziałem komórki;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opisuje budowę chromosomu (metafazowego), podaje podstawowe cechy kariotypu organizmu diploidalnego;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podaje różnicę między podziałem mitotycznym a mejotycznym i wyjaśnia biologiczne zna</w:t>
      </w:r>
      <w:r>
        <w:rPr>
          <w:color w:val="000000"/>
        </w:rPr>
        <w:t>czenie obu typów podziału;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analizuje nowotwory jako efekt mutacji zaburzających regulację cyklu komórkowego.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3. Informacja genetyczna 1 jej ekspresja.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1) wyjaśnia sposób kodowania porządku aminokwasów w białku za pomocą kolejności nukleotydów w </w:t>
      </w:r>
      <w:r>
        <w:rPr>
          <w:color w:val="000000"/>
        </w:rPr>
        <w:t>DNA, posługuje się tabelą kodu genetycznego;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przedstawia poszczególne etapy prowadzące od DNA do białka (transkrypcja. translacja), uwzględniając rolę poszczególnych typów RNA oraz rybosomów;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przedstawia proces potranskrypcyjnej obróbki RNA u organiz</w:t>
      </w:r>
      <w:r>
        <w:rPr>
          <w:color w:val="000000"/>
        </w:rPr>
        <w:t>mów eukariotycznych;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przedstawia potranslacyjne modyfikacje białek (fosforylacja, glikozylacja);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porównuje strukturę genomu prokariotycznego i eukariotycznego.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4. Regulacja działania genów.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przedstawia teorię operonu;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2) wyjaśnia, na czym </w:t>
      </w:r>
      <w:r>
        <w:rPr>
          <w:color w:val="000000"/>
        </w:rPr>
        <w:t>polega kontrola negatywna i pozytywna w operonie;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przedstawia sposoby regulacji działania genów u organizmów eukariotycznych.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5. Genetyka mendlowska.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wyjaśnia i stosuje podstawowe pojęcia genetyki klasycznej (allel, allel dominujący, allel rec</w:t>
      </w:r>
      <w:r>
        <w:rPr>
          <w:color w:val="000000"/>
        </w:rPr>
        <w:t>esywny, locus, homozygota, heterozygota, genotyp, fenotyp);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przedstawia i stosuje prawa Mendla;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zapisuje i analizuje krzyżówki jednogenowe i dwugenowe (z dominacją zupełną i niezupełną oraz allelami wielokrotnymi, posługując się szachownicą Punnetta)</w:t>
      </w:r>
      <w:r>
        <w:rPr>
          <w:color w:val="000000"/>
        </w:rPr>
        <w:t xml:space="preserve"> oraz określa prawdopodobieństwo wystąpienia poszczególnych genotypów i fenotypów w pokoleniach potomnych;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opisuje sprzężenia genów (w tym sprzężenia z płcią) i przedstawia sposoby ich mapowania na chromosomie;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przedstawia sposób dziedziczenia płci u</w:t>
      </w:r>
      <w:r>
        <w:rPr>
          <w:color w:val="000000"/>
        </w:rPr>
        <w:t xml:space="preserve"> człowieka, analizuje drzewa rodowe, w tyra dotyczące występowania chorób genetycznych człowieka;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6) podaje przykłady cech (nieciągłych) dziedziczących się zgodnie z prawami Mendla.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6. Zmienność genetyczna.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określa źródła zmienności genetycznej (</w:t>
      </w:r>
      <w:r>
        <w:rPr>
          <w:color w:val="000000"/>
        </w:rPr>
        <w:t>mutacje, rekombinacja);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przedstawia związek między rodzajem zmienności cechy (zmienność nieciągła lub ciągła) a sposobem determinacji genetycznej (jedno locus lub wiele genów);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przedstawia zjawisko plejotropii;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podaje przykłady zachodzenia rekombi</w:t>
      </w:r>
      <w:r>
        <w:rPr>
          <w:color w:val="000000"/>
        </w:rPr>
        <w:t>nacji genetycznej (mejoza);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rozróżnia mutacje genowe: punktowe, delecje i insercje i określa ich możliwe skutki;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6) definiuje mutacje chromosomowe i określa ich możliwe skutki,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7. Choroby genetyczne.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podaje przykłady chorób genetycznych człowi</w:t>
      </w:r>
      <w:r>
        <w:rPr>
          <w:color w:val="000000"/>
        </w:rPr>
        <w:t>eka wywołanych przez mutacje genowe (mukowiscydoza, fenyloketonuria, hemofilia, ślepota na barwy, choroba Huntingtona);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podaje przykłady chorób genetycznych wywoływanych przez mutacje chromosomowe i określa te mutacje (zespoły Downa, Turnera i Klinefelt</w:t>
      </w:r>
      <w:r>
        <w:rPr>
          <w:color w:val="000000"/>
        </w:rPr>
        <w:t>era).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8. Biotechnologia molekularna, inżynieria genetyczna i medycyna molekularna.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przedstawia najważniejsze typy enzymów stosowanych w inżynierii genetycznej (enzymy restrykcyjne, ligazy, polimerazy DNA);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przedstawia istotę procedur inżynieri</w:t>
      </w:r>
      <w:r>
        <w:rPr>
          <w:color w:val="000000"/>
        </w:rPr>
        <w:t>i genetycznej (izolacji i wprowadzania obcego genu do organizmu);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przedstawia zasadę metody PCR (łańcuchowej reakcji polimerazy) i jej zastosowanie;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przedstawia sposoby oraz cele otrzymywania transgenicznych bakterii, roślin i zwierząt;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przedstawi</w:t>
      </w:r>
      <w:r>
        <w:rPr>
          <w:color w:val="000000"/>
        </w:rPr>
        <w:t>a procedury i cele doświadczalnego klonowania organizmów, w tym ssaków;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6) przedstawia sposoby i cele otrzymywania komórek macierzystych;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7) przedstawia różnorodne zastosowania metod genetycznych, m.in. w kryminalistyce i sądownictwie, diagnostyce </w:t>
      </w:r>
      <w:r>
        <w:rPr>
          <w:color w:val="000000"/>
        </w:rPr>
        <w:t>medycznej i badaniach ewolucyjnych;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8) dyskutuje problemy etyczne związane z rozwojem inżynierii genetycznej i biotechnologii, w tym przedstawia kontrowersje towarzyszące badaniom nad klonowaniem terapeutycznym człowieka i formułuje własną opinię na ten te</w:t>
      </w:r>
      <w:r>
        <w:rPr>
          <w:color w:val="000000"/>
        </w:rPr>
        <w:t>mat;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9) przedstawia perspektywy zastosowania terapii genowej;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10) przedstawia projekt poznania genomu ludzkiego i jego konsekwencje dla medycyny, zdrowia, ubezpieczeń zdrowotnych.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VII. Ekologia.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1. Nisza ekologiczna.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przedstawia podstawowe elemen</w:t>
      </w:r>
      <w:r>
        <w:rPr>
          <w:color w:val="000000"/>
        </w:rPr>
        <w:t>ty niszy ekologicznej organizmu, rozróżniając zakres tolerancji organizmu względem warunków (czynników) środowiska oraz zbiór niezbędnych mu zasobów;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określa środowisko życia organizmu, mając podany jego zakres tolerancji na określone czynniki (np. temp</w:t>
      </w:r>
      <w:r>
        <w:rPr>
          <w:color w:val="000000"/>
        </w:rPr>
        <w:t>eraturę, wilgotność, stężenie tlenków siarki w powietrzu);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przedstawia rolę organizmów o wąskim zakresie tolerancji na czynniki środowiska w monitorowaniu jego zmian, zwłaszcza powodowanych przez działalność człowieka, podaje przykłady takich organizmów</w:t>
      </w:r>
      <w:r>
        <w:rPr>
          <w:color w:val="000000"/>
        </w:rPr>
        <w:t xml:space="preserve"> wskaźnikowych.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2. Populacja.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wyróżnia populację lokalną gatunku, określając jej przykładowe granice oraz wskazując związki między jej członkami;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przewiduje zmiany liczebności populacji, dysponując danymi o jej aktualnej liczebności, rozrodczo</w:t>
      </w:r>
      <w:r>
        <w:rPr>
          <w:color w:val="000000"/>
        </w:rPr>
        <w:t>ści, śmiertelności oraz migracjach osobników;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analizuje strukturę wiekową i przestrzenną populacji określonego gatunku;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przedstawia przyczyny konkurencji wewnątrzgatunkowej i przewiduje jej skutki.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3. Zależności między gatunkowe.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1) </w:t>
      </w:r>
      <w:r>
        <w:rPr>
          <w:color w:val="000000"/>
        </w:rPr>
        <w:t>przedstawia źródło konkurencji międzygatunkowej, jakim jest korzystanie przez różne organizmy z tych samych zasobów środowiska;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przedstawia skutki konkurencji między gatunkowej w postaci zawężenia się nisz ekologicznych konkurentów lub wypierania jedneg</w:t>
      </w:r>
      <w:r>
        <w:rPr>
          <w:color w:val="000000"/>
        </w:rPr>
        <w:t>o gatunku z części jego areału przez drugi;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przedstawia podobieństwa i różnice między drapieżnictwem, roślinożernością i pasożytnictwem;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wymienia czynniki sprzyjające rozprzestrzenianiu się pasożytów (patogenów);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wyjaśnia zmiany liczebności popula</w:t>
      </w:r>
      <w:r>
        <w:rPr>
          <w:color w:val="000000"/>
        </w:rPr>
        <w:t>cji zjadanego i zjadającego na zasadzie ujemnego sprzężenia zwrotnego;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6) przedstawia skutki presji populacji zjadającego (drapieżnika, roślinożercy lub pasożyta) na populację zjadanego, jakim jest zmniejszenie konkurencji wśród zjadanych:, przedstawia zna</w:t>
      </w:r>
      <w:r>
        <w:rPr>
          <w:color w:val="000000"/>
        </w:rPr>
        <w:t>czenie (ego zjawiska dla zachowania różnorodności gatunkowej;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7) wykazuje rolę zależności mutualistycznych (fakultatywnych i obligatoryjnych jedno- lub obustronnie) w przyrodzie, posługując się uprzednio poznanymi przykładami (porosty, mikoryza, współżycie</w:t>
      </w:r>
      <w:r>
        <w:rPr>
          <w:color w:val="000000"/>
        </w:rPr>
        <w:t xml:space="preserve"> korzeni roślin z bakteriami wiążącymi azot, przenoszenie pyłku roślin przez zwierzęta odżywiające się nektarem itd.);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8) podaje przykłady komensalizmu.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4. Struktura i funkcjonowanie ekosystemu.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1) przedstawia rolę organizmów tworzących biocenozę w </w:t>
      </w:r>
      <w:r>
        <w:rPr>
          <w:color w:val="000000"/>
        </w:rPr>
        <w:t>kształtowaniu biotopu (proces glebotwórczy, mikroklimat);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na przykładzie lasu wykazuje, że zróżnicowana struktura przestrzenna ekosystemu zależy zarówno od czynników fizykochemicznych (zmienność środowiska w skali lokalnej), jak i biotycznych (tworzącyc</w:t>
      </w:r>
      <w:r>
        <w:rPr>
          <w:color w:val="000000"/>
        </w:rPr>
        <w:t>h go gatunków - np. warstwy lasu);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określa rolę zależności pokarmowych w ekosystemie, przedstawia je w postaci łańcuchów i sieci pokarmowych, analizuje przedstawione (w postaci schematu, opisu itd.) sieci i łańcuchy pokarmowe;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przewiduje na podstawie</w:t>
      </w:r>
      <w:r>
        <w:rPr>
          <w:color w:val="000000"/>
        </w:rPr>
        <w:t xml:space="preserve"> danych o strukturze pokarmowej dwóch ekosystemów (oraz wiedzy o dynamice populacji zjadających i zjadanych), który z nich może być bardziej podatny na gradacje (masowe pojawy) roślinożerców.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5. Przepływ energii i krążenie materii w przyrodzie.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w</w:t>
      </w:r>
      <w:r>
        <w:rPr>
          <w:color w:val="000000"/>
        </w:rPr>
        <w:t>yróżnia poziomy troficzne producentów i konsumentów materii organicznej, a wśród tych ostatnich - roślinożerców, drapieżców (kolejnych rzędów) oraz destruentów;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wyjaśnia, dlaczego wykres ilustrujący ilość energii przepływającej przez poziomy troficzne o</w:t>
      </w:r>
      <w:r>
        <w:rPr>
          <w:color w:val="000000"/>
        </w:rPr>
        <w:t>d roślin do drapieżców ostatniego rzędu ma postać piramidy;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wykazuje rolę, jaką w krążeniu materii odgrywają różne organizmy odżywiające się szczątkami innych organizmów;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opisuje obieg węgla w przyrodzie, wskazuje główne źródła jego dopływu i odpływu</w:t>
      </w:r>
      <w:r>
        <w:rPr>
          <w:color w:val="000000"/>
        </w:rPr>
        <w:t>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opisuje obieg azotu w przyrodzie, określa role różnych grup bakterii w obiegu tego pierwiastka.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VIII. Różnorodność biologiczna Ziemi.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wymienia główne czynniki geograficzne kształtujące różnorodność gatunkową i ekosystemową Ziemi (klimat, uks</w:t>
      </w:r>
      <w:r>
        <w:rPr>
          <w:color w:val="000000"/>
        </w:rPr>
        <w:t>ztałtowanie powierzchni), podaje przykłady miejsc charakteryzujących się szczególnym bogactwem gatunkowym;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przedstawia wpływ zlodowaceń na rozmieszczenie gatunków (rola ostoi w przetrwaniu gatunków w trakcie zlodowaceń, gatunki reliktowe jako świadectwo</w:t>
      </w:r>
      <w:r>
        <w:rPr>
          <w:color w:val="000000"/>
        </w:rPr>
        <w:t xml:space="preserve"> przemian świata żywego); podaje przykłady reliktów;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wyjaśnia rozmieszczenie biomów na kuli ziemskiej, odwołując się do zróżnicowania czynników klimatycznych;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przedstawia wpływ człowieka na różnorodność biologiczną, podaje przykłady tego wpływu (zagr</w:t>
      </w:r>
      <w:r>
        <w:rPr>
          <w:color w:val="000000"/>
        </w:rPr>
        <w:t>ożenie gatunków rodzimych, introdukcja gatunków obcych);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uzasadnia konieczność zachowania starych odmian roślin uprawnych i ras zwierząt hodowlanych jako części różnorodności biologicznej;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6) uzasadnia konieczność stosowania ochrony czynnej dla zachowan</w:t>
      </w:r>
      <w:r>
        <w:rPr>
          <w:color w:val="000000"/>
        </w:rPr>
        <w:t>ia wybranych gatunków i ekosystemów.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IX. Ewolucja.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1. Źródła wiedzy o mechanizmach i przebiegu ewolucji.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przedstawia podstawowe źródła wiedzy o mechanizmach i przebiegu ewolucji (budowa, rozwój i zapis genetyczny organizmów, skamieniałości obserw</w:t>
      </w:r>
      <w:r>
        <w:rPr>
          <w:color w:val="000000"/>
        </w:rPr>
        <w:t>acje doboru w naturze);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podaje przykłady działania doboru naturalnego (melanizm przemysłowy, uzyskiwanie przez bakterie oporności na antybiotyki itp.);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przedstawia znaczenie skamieniałości jako bezpośredniego źródła wiedzy o przebiegu ewolucji organi</w:t>
      </w:r>
      <w:r>
        <w:rPr>
          <w:color w:val="000000"/>
        </w:rPr>
        <w:t>zmów oraz sposób ich powstawania i wyjaśnia przyczyny niekompletności zapisu kopalnego;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odczytuje z drzewa filogenetycznego relację pokrewieństwa ewolucyjnego gatunków, zapisuje taką relację przedstawioną w formie opisu, schematu lub klasyfikacji.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2. Do</w:t>
      </w:r>
      <w:r>
        <w:rPr>
          <w:color w:val="000000"/>
        </w:rPr>
        <w:t>bór naturalny.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wykazuje rolę mutacji i rekombinacji genetycznej w powstawaniu zmienności, która jest surowcem ewolucji;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przedstawia mechanizm działania doboru naturalnego i jego rodzaje (stabilizujący, kierunkowy, różnicujący), omawia skutki d</w:t>
      </w:r>
      <w:r>
        <w:rPr>
          <w:color w:val="000000"/>
        </w:rPr>
        <w:t>oboru w postaci powstawania adaptacji u organizmów;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przedstawia adaptacje wybranych (poznanych wcześniej gatunków) do życia w określonych warunkach środowiska.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3. Elementy genetyki populacji.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definiuje pulę genową populacji;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przedstawia pra</w:t>
      </w:r>
      <w:r>
        <w:rPr>
          <w:color w:val="000000"/>
        </w:rPr>
        <w:t>wo Hardy'ego-Weinberga i stosuje je do rozwiązywania prostych zadań (jeden locus, dwa allele);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wykazuje, że na poziomie genetycznym efektem doboru naturalnego są zmiany częstości genów w populacji;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wyjaśnia, dlaczego mimo działania doboru naturalnego</w:t>
      </w:r>
      <w:r>
        <w:rPr>
          <w:color w:val="000000"/>
        </w:rPr>
        <w:t xml:space="preserve"> w populacji ludzkiej utrzymują się a allele warunkujące choroby genetyczne - recesywne (np. mukowiscydoza), współdominujące (np. anemia sierpowata), dominujące (np. pląsawica Huntingtona);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przedstawia warunki, w których zachodzi dryf genetyczny i omawi</w:t>
      </w:r>
      <w:r>
        <w:rPr>
          <w:color w:val="000000"/>
        </w:rPr>
        <w:t>a jego skutki.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4. Powstawanie gatunków.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wyjaśnia, na czym polega biologiczna definicja gatunku (gatunek jako zamknięta pula genowa), rozróżnia gatunki biologiczne na podstawie wyników odpowiednich badań (przedstawionych w formie opisu, tabeli, sc</w:t>
      </w:r>
      <w:r>
        <w:rPr>
          <w:color w:val="000000"/>
        </w:rPr>
        <w:t>hematu itd.);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przedstawia mechanizm powstawania gatunków wskutek izolacji geograficznej i rolę czynników zewnętrznych (zlodowacenia, zmiany klimatyczne, wędrówki kontynentów) w powstawaniu i zanikaniu barier;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3) wyjaśnia różnicę między specjacją </w:t>
      </w:r>
      <w:r>
        <w:rPr>
          <w:color w:val="000000"/>
        </w:rPr>
        <w:t>allopatryczną a sympatryczną.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5. Pochodzenie i rozwój życia na Ziemi.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1) przedstawia, w jaki sposób mogły powstać pierwsze organizmy na Ziemi, odwołując się do hipotez wyjaśniających najważniejsze etapy tego procesu: syntezę związków organicznych z </w:t>
      </w:r>
      <w:r>
        <w:rPr>
          <w:color w:val="000000"/>
        </w:rPr>
        <w:t>nieorganicznymi, powstanie materiału genetycznego ("świat RNA"), powstanie komórki ("koacerwaty", "micelle lipidowe");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przedstawia rolę czynników zewnętrznych w przebiegu ewolucji (zmiany klimatyczne, katastrofy kosmiczne, dryf kontynentów);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3) opisuje </w:t>
      </w:r>
      <w:r>
        <w:rPr>
          <w:color w:val="000000"/>
        </w:rPr>
        <w:t>warunki, w jakich zachodzi radiacja adaptacyjna oraz ewolucja zbieżna; podaje przykłady konwergencji i dywergencji; identyfikuje konwergencje i dywergencje na podstawie schematu, rysunku, opisu itd.;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4) porządkuje chronologicznie najważniejsze zdarzenia z </w:t>
      </w:r>
      <w:r>
        <w:rPr>
          <w:color w:val="000000"/>
        </w:rPr>
        <w:t>historii życia na Ziemi, podaje erę, w której zaszły (eon w wypadku prekambru).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6. Antropogeneza.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przedstawia podobieństwa i różnice między człowiekiem a innymi naczelnymi, zwłaszcza małpami człekokształtnymi;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2) przedstawia zmiany, jakie zaszły </w:t>
      </w:r>
      <w:r>
        <w:rPr>
          <w:color w:val="000000"/>
        </w:rPr>
        <w:t>w trakcie ewolucji człowieka;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wymienia najważniejsze kopalne formy człowiekowate (australopiteki, człowiek zręczny, człowiek wyprostowany, neandertalczyk), porządkuje je chronologicznie i określa ich najważniejsze cechy (pojemność mózgoczaszki, najważni</w:t>
      </w:r>
      <w:r>
        <w:rPr>
          <w:color w:val="000000"/>
        </w:rPr>
        <w:t>ejsze cechy kośćca, używanie narzędzi, ślady kultury).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Zalecane doświadczenia, obserwacje i wycieczki. Uczeń: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1)  planuje i przeprowadza doświadczenie:</w:t>
      </w:r>
    </w:p>
    <w:p w:rsidR="00737DAE" w:rsidRDefault="000A1595">
      <w:pPr>
        <w:spacing w:after="0"/>
        <w:ind w:left="373"/>
      </w:pPr>
      <w:r>
        <w:rPr>
          <w:color w:val="000000"/>
        </w:rPr>
        <w:t>a)  wykrywania cukrów prostych, białek i tłuszczów prostych w produktach spożywczych,</w:t>
      </w:r>
    </w:p>
    <w:p w:rsidR="00737DAE" w:rsidRDefault="000A1595">
      <w:pPr>
        <w:spacing w:after="0"/>
        <w:ind w:left="373"/>
      </w:pPr>
      <w:r>
        <w:rPr>
          <w:color w:val="000000"/>
        </w:rPr>
        <w:t>b)  pokazujące akt</w:t>
      </w:r>
      <w:r>
        <w:rPr>
          <w:color w:val="000000"/>
        </w:rPr>
        <w:t>ywność wybranego enzymu (np. katalazy z bulwy ziemniaka, proteinazy z soku kiwi lub ananasa),</w:t>
      </w:r>
    </w:p>
    <w:p w:rsidR="00737DAE" w:rsidRDefault="000A1595">
      <w:pPr>
        <w:spacing w:after="0"/>
        <w:ind w:left="373"/>
      </w:pPr>
      <w:r>
        <w:rPr>
          <w:color w:val="000000"/>
        </w:rPr>
        <w:t>c)  badające wpływ wybranego czynnika (np. światła, temperatury) na intensywność fotosyntezy (np. mierzoną wydzielaniem tlenu),</w:t>
      </w:r>
    </w:p>
    <w:p w:rsidR="00737DAE" w:rsidRDefault="000A1595">
      <w:pPr>
        <w:spacing w:after="0"/>
        <w:ind w:left="373"/>
      </w:pPr>
      <w:r>
        <w:rPr>
          <w:color w:val="000000"/>
        </w:rPr>
        <w:t>d)  pokazujące wybraną reakcję tro</w:t>
      </w:r>
      <w:r>
        <w:rPr>
          <w:color w:val="000000"/>
        </w:rPr>
        <w:t>piczną roślin;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2)  dokonuje obserwacji:</w:t>
      </w:r>
    </w:p>
    <w:p w:rsidR="00737DAE" w:rsidRDefault="000A1595">
      <w:pPr>
        <w:spacing w:after="0"/>
        <w:ind w:left="373"/>
      </w:pPr>
      <w:r>
        <w:rPr>
          <w:color w:val="000000"/>
        </w:rPr>
        <w:t>a)  zjawiska plazmolizy i deplazmolizy (np. w komórkach skórki dolnej liścia spichrzowego cebuli),</w:t>
      </w:r>
    </w:p>
    <w:p w:rsidR="00737DAE" w:rsidRDefault="000A1595">
      <w:pPr>
        <w:spacing w:after="0"/>
        <w:ind w:left="373"/>
      </w:pPr>
      <w:r>
        <w:rPr>
          <w:color w:val="000000"/>
        </w:rPr>
        <w:t>b)  chloroplastów, chromoplastów i ziaren skrobi,</w:t>
      </w:r>
    </w:p>
    <w:p w:rsidR="00737DAE" w:rsidRDefault="000A1595">
      <w:pPr>
        <w:spacing w:after="0"/>
        <w:ind w:left="373"/>
      </w:pPr>
      <w:r>
        <w:rPr>
          <w:color w:val="000000"/>
        </w:rPr>
        <w:t>c)  ruchu cytoplazmy w komórkach roślinnych (np. w komórkach moczar</w:t>
      </w:r>
      <w:r>
        <w:rPr>
          <w:color w:val="000000"/>
        </w:rPr>
        <w:t>ki),</w:t>
      </w:r>
    </w:p>
    <w:p w:rsidR="00737DAE" w:rsidRDefault="000A1595">
      <w:pPr>
        <w:spacing w:after="0"/>
        <w:ind w:left="373"/>
      </w:pPr>
      <w:r>
        <w:rPr>
          <w:color w:val="000000"/>
        </w:rPr>
        <w:t>d)  preparatów świeżych wybranych jednokomórkowych glonów (np. okrzemek, pierwotka) i cudzożywnych profistów (np. pantofelka),</w:t>
      </w:r>
    </w:p>
    <w:p w:rsidR="00737DAE" w:rsidRDefault="000A1595">
      <w:pPr>
        <w:spacing w:after="0"/>
        <w:ind w:left="373"/>
      </w:pPr>
      <w:r>
        <w:rPr>
          <w:color w:val="000000"/>
        </w:rPr>
        <w:t>e)  preparatów trwałych analizowanych grup organizmów,</w:t>
      </w:r>
    </w:p>
    <w:p w:rsidR="00737DAE" w:rsidRDefault="000A1595">
      <w:pPr>
        <w:spacing w:after="0"/>
        <w:ind w:left="373"/>
      </w:pPr>
      <w:r>
        <w:rPr>
          <w:color w:val="000000"/>
        </w:rPr>
        <w:t>f)  występowania porostów w najbliższej okolicy,</w:t>
      </w:r>
    </w:p>
    <w:p w:rsidR="00737DAE" w:rsidRDefault="000A1595">
      <w:pPr>
        <w:spacing w:after="0"/>
        <w:ind w:left="373"/>
      </w:pPr>
      <w:r>
        <w:rPr>
          <w:color w:val="000000"/>
        </w:rPr>
        <w:t xml:space="preserve">g)  zmienności </w:t>
      </w:r>
      <w:r>
        <w:rPr>
          <w:color w:val="000000"/>
        </w:rPr>
        <w:t>ciągłej i nieciągłej u wybranego gatunku,</w:t>
      </w:r>
    </w:p>
    <w:p w:rsidR="00737DAE" w:rsidRDefault="000A1595">
      <w:pPr>
        <w:spacing w:after="0"/>
        <w:ind w:left="373"/>
      </w:pPr>
      <w:r>
        <w:rPr>
          <w:color w:val="000000"/>
        </w:rPr>
        <w:t>h)  struktury populacji (przestrzennej, wiekowej, wielkości itd.) wybranego gatunku.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CHEMIA</w:t>
      </w:r>
    </w:p>
    <w:p w:rsidR="00737DAE" w:rsidRDefault="000A1595">
      <w:pPr>
        <w:spacing w:after="0"/>
        <w:jc w:val="center"/>
      </w:pPr>
      <w:r>
        <w:rPr>
          <w:color w:val="000000"/>
        </w:rPr>
        <w:t>III etap edukacyjny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Pozyskiwanie, przetwarzanie i tworzenie informacji.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pozy</w:t>
      </w:r>
      <w:r>
        <w:rPr>
          <w:color w:val="000000"/>
        </w:rPr>
        <w:t>skuje i przetwarza informacje z różnorodnych źródeł z wykorzystaniem technologii informacyjno-komunikacyjnych.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Rozumowanie i zastosowanie nabytej wiedzy do rozwiązywania problemów.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opisuje właściwości substancji i wyjaśnia przebieg prostych proce</w:t>
      </w:r>
      <w:r>
        <w:rPr>
          <w:color w:val="000000"/>
        </w:rPr>
        <w:t>sów chemicznych; zna związek właściwości różnorodnych substancji z ich zastosowaniami i ich wpływ na środowisko naturalne; wykonuje proste obliczenia dotyczące praw chemicznych.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Opanowanie czynności praktycznych.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bezpiecznie posługuje się prosty</w:t>
      </w:r>
      <w:r>
        <w:rPr>
          <w:color w:val="000000"/>
        </w:rPr>
        <w:t>m sprzętem laboratoryjnym i podstawowymi odczynnikami chemicznymi; projektuje i przeprowadza proste doświadczenia chemiczne.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Substancje i ich właściwości.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opisuje właściwości substancji będących główny</w:t>
      </w:r>
      <w:r>
        <w:rPr>
          <w:color w:val="000000"/>
        </w:rPr>
        <w:t>mi składnikami stosowanych na co dzień produktów np. soli kamiennej, cukru, mąki, wody, miedzi, żelaza; wykonuje doświadczenia, w których bada właściwości wybranych substancji;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przeprowadza obliczenia z wykorzystaniem pojęć: masa, gęstość i objętość;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</w:t>
      </w:r>
      <w:r>
        <w:rPr>
          <w:color w:val="000000"/>
        </w:rPr>
        <w:t xml:space="preserve"> obserwuje mieszanie się substancji; opisuje ziarnistą budowę materii; tłumaczy, na czym polega zjawisko dyfuzji, rozpuszczania, mieszania, zmiany stanu skupienia; planuje doświadczenia potwierdzające ziarnistość materii;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wyjaśnia różnice pomiędzy pierw</w:t>
      </w:r>
      <w:r>
        <w:rPr>
          <w:color w:val="000000"/>
        </w:rPr>
        <w:t>iastkiem a związkiem chemicznym;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klasyfikuje pierwiastki na metale i niemetale; odróżnia metale od niemetali na podstawie ich właściwości;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posługuje się symbolami (zna i stosuje do zapisywania wzorów) pierwiastków: H, O, N, Cl, S, C, P, Si, Na, K, Ca</w:t>
      </w:r>
      <w:r>
        <w:rPr>
          <w:color w:val="000000"/>
        </w:rPr>
        <w:t>, Mg, Fe, Zn, Cu, Al, Pb, Sn, Ag, Hg;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opisuje cechy mieszanin jednorodnych i niejednorodnych;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8) opisuje proste metody rozdziału mieszanin i wskazuje te różnice między właściwościami fizycznymi składników mieszaniny, które umożliwiają ich rozdzielenie; </w:t>
      </w:r>
      <w:r>
        <w:rPr>
          <w:color w:val="000000"/>
        </w:rPr>
        <w:t>sporządza mieszaniny i rozdziela je na składniki (np. wody i piasku, wody i soli kamiennej, kredy i soli kamiennej, siarki i opiłków żelaza, wody i oleju jadalnego, wody i atramentu).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Wewnętrzna budowa materii.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odczytuje z układu okresowego </w:t>
      </w:r>
      <w:r>
        <w:rPr>
          <w:color w:val="000000"/>
        </w:rPr>
        <w:t>podstawowe informacje o pierwiastkach (symbol, nazwę, liczbę atomową, masę atomową, rodzaj pierwiastka - metal lub niemetal);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opisuje i charakteryzuje skład atomu (jądro: protony i neutrony, elektrony); definiuje elektrony walencyjne;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ustala liczbę p</w:t>
      </w:r>
      <w:r>
        <w:rPr>
          <w:color w:val="000000"/>
        </w:rPr>
        <w:t>rotonów, elektronów i neutronów w atomie danego pierwiastka, gdy dana jest liczba atomowa i masowa;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wyjaśnia związek pomiędzy podobieństwem właściwości pierwiastków zapisanych w tej samej grupie układu okresowego a budową atomów i liczbą elektronów wale</w:t>
      </w:r>
      <w:r>
        <w:rPr>
          <w:color w:val="000000"/>
        </w:rPr>
        <w:t>ncyjnych;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definiuje pojecie izotopu, wymienia dziedziny życia, w których izotopy znalazły zastosowanie; wyjaśnia różnice w budowie atomów izotopów wodom;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definiuje pojęcie masy atomowej (średnia mas atomów danego pierwiastka, z uwzględnieniem jego sk</w:t>
      </w:r>
      <w:r>
        <w:rPr>
          <w:color w:val="000000"/>
        </w:rPr>
        <w:t>ładu izotopowego);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opisuje, czym różni się atom od cząsteczki; interpretuje zapisy H</w:t>
      </w:r>
      <w:r>
        <w:rPr>
          <w:color w:val="000000"/>
          <w:vertAlign w:val="subscript"/>
        </w:rPr>
        <w:t>2</w:t>
      </w:r>
      <w:r>
        <w:rPr>
          <w:color w:val="000000"/>
        </w:rPr>
        <w:t>, 2H, 2H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itp.;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opisuje rolę elektronów walencyjnych w łączeniu się atomów;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na przykładzie cząsteczek H</w:t>
      </w:r>
      <w:r>
        <w:rPr>
          <w:color w:val="000000"/>
          <w:vertAlign w:val="subscript"/>
        </w:rPr>
        <w:t>2</w:t>
      </w:r>
      <w:r>
        <w:rPr>
          <w:color w:val="000000"/>
        </w:rPr>
        <w:t>, Cl</w:t>
      </w:r>
      <w:r>
        <w:rPr>
          <w:color w:val="000000"/>
          <w:vertAlign w:val="subscript"/>
        </w:rPr>
        <w:t>2</w:t>
      </w:r>
      <w:r>
        <w:rPr>
          <w:color w:val="000000"/>
        </w:rPr>
        <w:t>, N</w:t>
      </w:r>
      <w:r>
        <w:rPr>
          <w:color w:val="000000"/>
          <w:vertAlign w:val="subscript"/>
        </w:rPr>
        <w:t>2</w:t>
      </w:r>
      <w:r>
        <w:rPr>
          <w:color w:val="000000"/>
        </w:rPr>
        <w:t>, CO</w:t>
      </w:r>
      <w:r>
        <w:rPr>
          <w:color w:val="000000"/>
          <w:vertAlign w:val="subscript"/>
        </w:rPr>
        <w:t>2</w:t>
      </w:r>
      <w:r>
        <w:rPr>
          <w:color w:val="000000"/>
        </w:rPr>
        <w:t>, H</w:t>
      </w:r>
      <w:r>
        <w:rPr>
          <w:color w:val="000000"/>
          <w:vertAlign w:val="subscript"/>
        </w:rPr>
        <w:t>2</w:t>
      </w:r>
      <w:r>
        <w:rPr>
          <w:color w:val="000000"/>
        </w:rPr>
        <w:t>O, HCl, NH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opisuje powstawanie wiązań a</w:t>
      </w:r>
      <w:r>
        <w:rPr>
          <w:color w:val="000000"/>
        </w:rPr>
        <w:t>tomowych (kowalencyjnych); zapisuje wzory sumaryczne i strukturalne tych cząsteczek;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definiuje pojęcie jonów i opisuje, jak powstają; zapisuje elektronowo mechanizm powstawania jonów, na przykładzie Na, Mg, Al, Cl, S; opisuje powstawanie wiązania jonow</w:t>
      </w:r>
      <w:r>
        <w:rPr>
          <w:color w:val="000000"/>
        </w:rPr>
        <w:t>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11) porównuje właściwości związków kowalencyjnych i jonowych (stan skupienia, rozpuszczalność w wodzie, temperatury topnienia i wrzenia);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12) definiuje pojęcie wartościowości jako liczby wiązań, które tworzy atom, łącząc się z atomami innych pierwiast</w:t>
      </w:r>
      <w:r>
        <w:rPr>
          <w:color w:val="000000"/>
        </w:rPr>
        <w:t>ków; odczytuje z układu okresowego wartościowość maksymalną dla pierwiastków grup: 1., 2., 13., 14., 15., 16. i 17. (względem tlenu i wodoru);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13) rysuje wzór strukturalny cząsteczki związku dwupierwiastkowego (o wiązaniach kowalencyjnych) o znanych wartoś</w:t>
      </w:r>
      <w:r>
        <w:rPr>
          <w:color w:val="000000"/>
        </w:rPr>
        <w:t>ciowościach pierwiastków;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14) ustala dla prostych związków dwupierwiastkowych, na przykładzie tlenków: nazwę na podstawie wzoru sumarycznego; wzór sumaryczny na podstawie nazwy; wzór sumaryczny na podstawie wartościowości.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Reakcje chemiczne.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</w:t>
      </w:r>
      <w:r>
        <w:rPr>
          <w:color w:val="000000"/>
        </w:rPr>
        <w:t>opisuje różnice w przebiegu zjawiska fizycznego i reakcji chemicznej; podaje przykłady zjawisk fizycznych i reakcji chemicznych zachodzących w otoczeniu człowieka; planuje i wykonuje doświadczenia ilustrujące zjawisko fizyczne i reakcję chemiczną;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opisu</w:t>
      </w:r>
      <w:r>
        <w:rPr>
          <w:color w:val="000000"/>
        </w:rPr>
        <w:t xml:space="preserve">je, na czym polega reakcja syntezy., analizy i wymiany; podaje przykłady różnych typów reakcji i zapisuje odpowiednie równania; wskazuje substraty i produkty; dobiera współczynniki w równaniach reakcji chemicznych; obserwuje doświadczenia ilustrujące typy </w:t>
      </w:r>
      <w:r>
        <w:rPr>
          <w:color w:val="000000"/>
        </w:rPr>
        <w:t>reakcji i formułuje wnioski;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definiuje pojęcia: reakcje egzoenergetyczne (jako reakcje, którym towarzyszy wydzielanie się energii do otoczenia, np. procesy spalania) i reakcje endoenergetyczne (do przebiegu których energia musi być dostarczona, np. proc</w:t>
      </w:r>
      <w:r>
        <w:rPr>
          <w:color w:val="000000"/>
        </w:rPr>
        <w:t>esy rozkładu - pieczenie ciasta);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oblicza masy cząsteczkowe prostych związków chemicznych; dokonuje prostych obliczeń związanych z zastosowaniem prawa stałości składu i prawa zachowania masy.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Powietrze i inne gazy.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wykonuje lub obserwuje d</w:t>
      </w:r>
      <w:r>
        <w:rPr>
          <w:color w:val="000000"/>
        </w:rPr>
        <w:t>oświadczenie potwierdzające, że powietrze jest mieszaniną; opisuje skład i właściwości powietrza;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opisuje właściwości fizyczne i chemiczne azotu, tlenu, wodoru, tlenku węgla(IV); odczytuje z układu okresowego pierwiastków i innych źródeł wiedzy informac</w:t>
      </w:r>
      <w:r>
        <w:rPr>
          <w:color w:val="000000"/>
        </w:rPr>
        <w:t>je o azocie, tlenie i wodorze; planuje i wykonuje doświadczenia dotyczące badania właściwości wymienionych gazów;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wyjaśnia, dlaczego gazy szlachetne są bardzo mało aktywne chemicznie; wymienia ich zastosowania;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pisze równania reakcji otrzymywania: tl</w:t>
      </w:r>
      <w:r>
        <w:rPr>
          <w:color w:val="000000"/>
        </w:rPr>
        <w:t>enu, wodoru i tlenku węgla(IV) (np. rozkład wody pod wpływem prądu elektrycznego, spalanie węgla);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opisuje, na czym polega powstawanie dziury ozonowej; proponuje sposoby zapobiegania jej powiększaniu;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opisuje obieg tlenu w przyrodzie;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7) opisuje </w:t>
      </w:r>
      <w:r>
        <w:rPr>
          <w:color w:val="000000"/>
        </w:rPr>
        <w:t>rdzewienie żelaza i proponuje sposoby zabezpieczania produktów zawierających w swoim składzie żelazo przed rdzewieniem;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wymienia zastosowania tlenków wapnia, żelaza, glinu;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planuje i wykonuje doświadczenie pozwalające wykryć CO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w powietrzu wydychany</w:t>
      </w:r>
      <w:r>
        <w:rPr>
          <w:color w:val="000000"/>
        </w:rPr>
        <w:t>m z płuc;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wymienia źródła, rodzaje i skutki zanieczyszczeń powietrza; planuje sposób postępowania pozwalający chronić powietrze przed zanieczyszczeniami.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Woda i roztwory wodne.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bada zdolność do rozpuszczania się różnych substancji w wodzi</w:t>
      </w:r>
      <w:r>
        <w:rPr>
          <w:color w:val="000000"/>
        </w:rPr>
        <w:t>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opisuje budowę cząsteczki wody; wyjaśnia, dlaczego woda dla jednych substancji jest rozpuszczalnikiem, a dla innych nie; podaje przykłady substancji, które rozpuszczają się w wodzie, tworząc roztwory właściwe; podaje przykłady substancji, które nie r</w:t>
      </w:r>
      <w:r>
        <w:rPr>
          <w:color w:val="000000"/>
        </w:rPr>
        <w:t>ozpuszczają się w wodzie, tworząc koloidy i zawiesiny;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planuje i wykonuje doświadczenia wykazujące wpływ różnych czynników na szybkość rozpuszczania substancji stałych w wodzie;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4) opisuje różnice pomiędzy roztworem rozcieńczonym, stężonym, nasyconym i </w:t>
      </w:r>
      <w:r>
        <w:rPr>
          <w:color w:val="000000"/>
        </w:rPr>
        <w:t>nienasyconym;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odczytuje rozpuszczalność substancji z wykresu jej rozpuszczalności, oblicza ilość substancji, którą można rozpuścić w określonej ilości wody w podanej temperaturze;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6) prowadzi obliczenia z wykorzystaniem pojęć: stężenie procentowe, masa </w:t>
      </w:r>
      <w:r>
        <w:rPr>
          <w:color w:val="000000"/>
        </w:rPr>
        <w:t>substancji, masa rozpuszczalnika, masa roztworu, gęstość; oblicza stężenie procentowe roztworu nasyconego w danej temperaturze (z wykorzystaniem wykresu rozpuszczalności);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proponuje sposoby racjonalnego gospodarowania wodą.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Kwasy i zasady.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</w:t>
      </w:r>
      <w:r>
        <w:rPr>
          <w:color w:val="000000"/>
        </w:rPr>
        <w:t xml:space="preserve"> definiuje pojęcia: wodorotlenku, kwasu; rozróżnia pojęcia wodorotlenek i zasada; zapisuje wzory sumaryczne najprostszych wodorotlenków: NaOH, KOH, Ca(OH)</w:t>
      </w:r>
      <w:r>
        <w:rPr>
          <w:color w:val="000000"/>
          <w:vertAlign w:val="subscript"/>
        </w:rPr>
        <w:t>2</w:t>
      </w:r>
      <w:r>
        <w:rPr>
          <w:color w:val="000000"/>
        </w:rPr>
        <w:t>, Al(OH)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i kwasów; HCl, H</w:t>
      </w:r>
      <w:r>
        <w:rPr>
          <w:color w:val="000000"/>
          <w:vertAlign w:val="subscript"/>
        </w:rPr>
        <w:t>2</w:t>
      </w:r>
      <w:r>
        <w:rPr>
          <w:color w:val="000000"/>
        </w:rPr>
        <w:t>SO</w:t>
      </w:r>
      <w:r>
        <w:rPr>
          <w:color w:val="000000"/>
          <w:vertAlign w:val="subscript"/>
        </w:rPr>
        <w:t>4</w:t>
      </w:r>
      <w:r>
        <w:rPr>
          <w:color w:val="000000"/>
        </w:rPr>
        <w:t>, H</w:t>
      </w:r>
      <w:r>
        <w:rPr>
          <w:color w:val="000000"/>
          <w:vertAlign w:val="subscript"/>
        </w:rPr>
        <w:t>2</w:t>
      </w:r>
      <w:r>
        <w:rPr>
          <w:color w:val="000000"/>
        </w:rPr>
        <w:t>SO</w:t>
      </w:r>
      <w:r>
        <w:rPr>
          <w:color w:val="000000"/>
          <w:vertAlign w:val="subscript"/>
        </w:rPr>
        <w:t>3</w:t>
      </w:r>
      <w:r>
        <w:rPr>
          <w:color w:val="000000"/>
        </w:rPr>
        <w:t>, HNO</w:t>
      </w:r>
      <w:r>
        <w:rPr>
          <w:color w:val="000000"/>
          <w:vertAlign w:val="subscript"/>
        </w:rPr>
        <w:t>3</w:t>
      </w:r>
      <w:r>
        <w:rPr>
          <w:color w:val="000000"/>
        </w:rPr>
        <w:t>, H</w:t>
      </w:r>
      <w:r>
        <w:rPr>
          <w:color w:val="000000"/>
          <w:vertAlign w:val="subscript"/>
        </w:rPr>
        <w:t>2</w:t>
      </w:r>
      <w:r>
        <w:rPr>
          <w:color w:val="000000"/>
        </w:rPr>
        <w:t>CO</w:t>
      </w:r>
      <w:r>
        <w:rPr>
          <w:color w:val="000000"/>
          <w:vertAlign w:val="subscript"/>
        </w:rPr>
        <w:t>3</w:t>
      </w:r>
      <w:r>
        <w:rPr>
          <w:color w:val="000000"/>
        </w:rPr>
        <w:t>, H</w:t>
      </w:r>
      <w:r>
        <w:rPr>
          <w:color w:val="000000"/>
          <w:vertAlign w:val="subscript"/>
        </w:rPr>
        <w:t>3</w:t>
      </w:r>
      <w:r>
        <w:rPr>
          <w:color w:val="000000"/>
        </w:rPr>
        <w:t>PO</w:t>
      </w:r>
      <w:r>
        <w:rPr>
          <w:color w:val="000000"/>
          <w:vertAlign w:val="subscript"/>
        </w:rPr>
        <w:t>4</w:t>
      </w:r>
      <w:r>
        <w:rPr>
          <w:color w:val="000000"/>
        </w:rPr>
        <w:t>, H</w:t>
      </w:r>
      <w:r>
        <w:rPr>
          <w:color w:val="000000"/>
          <w:vertAlign w:val="subscript"/>
        </w:rPr>
        <w:t>2</w:t>
      </w:r>
      <w:r>
        <w:rPr>
          <w:color w:val="000000"/>
        </w:rPr>
        <w:t>S;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opisuje budowę wodorotlenków i kwa</w:t>
      </w:r>
      <w:r>
        <w:rPr>
          <w:color w:val="000000"/>
        </w:rPr>
        <w:t>sów;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planuje i/lub wykonuje doświadczenia, w wyniku których można otrzymać wodorotlenek, kwas beztlenowy i tlenowy (np. NaOH, Ca(OH)</w:t>
      </w:r>
      <w:r>
        <w:rPr>
          <w:color w:val="000000"/>
          <w:vertAlign w:val="subscript"/>
        </w:rPr>
        <w:t>2</w:t>
      </w:r>
      <w:r>
        <w:rPr>
          <w:color w:val="000000"/>
        </w:rPr>
        <w:t>, Al(OH)</w:t>
      </w:r>
      <w:r>
        <w:rPr>
          <w:color w:val="000000"/>
          <w:vertAlign w:val="subscript"/>
        </w:rPr>
        <w:t>3</w:t>
      </w:r>
      <w:r>
        <w:rPr>
          <w:color w:val="000000"/>
        </w:rPr>
        <w:t>, HCl, H</w:t>
      </w:r>
      <w:r>
        <w:rPr>
          <w:color w:val="000000"/>
          <w:vertAlign w:val="subscript"/>
        </w:rPr>
        <w:t>2</w:t>
      </w:r>
      <w:r>
        <w:rPr>
          <w:color w:val="000000"/>
        </w:rPr>
        <w:t>SO</w:t>
      </w:r>
      <w:r>
        <w:rPr>
          <w:color w:val="000000"/>
          <w:vertAlign w:val="subscript"/>
        </w:rPr>
        <w:t>3</w:t>
      </w:r>
      <w:r>
        <w:rPr>
          <w:color w:val="000000"/>
        </w:rPr>
        <w:t>); zapisuje odpowiednie równania reakcji;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opisuje właściwości i wynikające z nich zastosowania n</w:t>
      </w:r>
      <w:r>
        <w:rPr>
          <w:color w:val="000000"/>
        </w:rPr>
        <w:t>iektórych wodorotlenków i kwasów;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wyjaśnia, na czym polega dysocjacja elektrolityczna zasad i kwasów; zapisuje równania dysocjacji elektrolitycznej zasad i kwasów; definiuje kwasy i zasady (zgodnie z teorią Arrheniusa);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wskazuje na zastosowania wskaź</w:t>
      </w:r>
      <w:r>
        <w:rPr>
          <w:color w:val="000000"/>
        </w:rPr>
        <w:t>ników (fenoloftaleiny, wskaźnika uniwersalnego); rozróżnia doświadczalnie kwasy i zasady za pomocą wskaźników;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wymienia rodzaje odczynu roztworu i przyczyny odczynu kwasowego, zasadowego i obojętnego;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interpretuje wartość pH w ujęciu jakościowym (odc</w:t>
      </w:r>
      <w:r>
        <w:rPr>
          <w:color w:val="000000"/>
        </w:rPr>
        <w:t>zyn kwasowy, zasadowy, obojętny); wykonuje doświadczenie, które pozwoli zbadać pH produktów występujących w życiu codziennym człowieka (żywność, środki czystości itp.);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analizuje proces powstawania kwaśnych opadów i skutki ich działania; proponuje sposo</w:t>
      </w:r>
      <w:r>
        <w:rPr>
          <w:color w:val="000000"/>
        </w:rPr>
        <w:t>by ograniczające ich powstawanie.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7.  Sole.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wykonuje doświadczenie i wyjaśnia przebieg reakcji zobojętniania (np. HCl + NaOH);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pisze wzory sumaryczne soli: chlorków, siarczanów(VI), azotanów(V), węglanów, fosforanów(V), siarczków, tworzy nazwy</w:t>
      </w:r>
      <w:r>
        <w:rPr>
          <w:color w:val="000000"/>
        </w:rPr>
        <w:t xml:space="preserve"> soli na podstawie wzorów i odwrotnie;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pisze równania reakcji dysocjacji elektrolitycznej wybranych soli;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4) pisze równania reakcji otrzymywania soli (reakcje: kwas + wodorotlenek metalu, kwas + tlenek metalu, kwas + metal, wodorotlenek metalu + tlenek </w:t>
      </w:r>
      <w:r>
        <w:rPr>
          <w:color w:val="000000"/>
        </w:rPr>
        <w:t>niemetalu);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5) wyjaśnia pojęcie reakcji strąceniowej; projektuje i wykonuje doświadczenie pozwalające otrzymywać sole w reakcjach strąceniowych, pisze odpowiednie równania reakcji w sposób cząsteczkowy i jonowy; na podstawie tabeli rozpuszczalności soli i </w:t>
      </w:r>
      <w:r>
        <w:rPr>
          <w:color w:val="000000"/>
        </w:rPr>
        <w:t>wodorotlenków wnioskuje o wyniku reakcji strąceniowej;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wymienia zastosowania najważniejszych soli: węglanów, azotanów(V), siarczanów(VI), fosforanów(V) i chlorków.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8.  Węgiel i jego związki z wodorem.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wymienia naturalne źródła węglowodorów;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</w:t>
      </w:r>
      <w:r>
        <w:rPr>
          <w:color w:val="000000"/>
        </w:rPr>
        <w:t xml:space="preserve"> definiuje pojęcia: węglowodory nasycone i nienasycone;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tworzy wzór ogólny szeregu homologicznego alkanów (na podstawie wzorów trzech kolejnych alkanów) i układa wzór sumaryczny alkanu o podanej liczbie atomów węgla: rysuje wzory strukturalne i półstruk</w:t>
      </w:r>
      <w:r>
        <w:rPr>
          <w:color w:val="000000"/>
        </w:rPr>
        <w:t>turalne alkanów;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obserwuje i opisuje właściwości fizyczne i chemiczne (reakcje spalania) alkanów na przykładzie metanu i etanu;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wyjaśnia zależność pomiędzy długością łańcucha węglowego a stanem skupienia alkanu;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podaje wzory ogólne szeregów homolo</w:t>
      </w:r>
      <w:r>
        <w:rPr>
          <w:color w:val="000000"/>
        </w:rPr>
        <w:t>gicznych alkenów i alkinów; podaje zasady tworzenia nazw alkenów i alkinów w oparciu o nazwy alkanów;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opisuje właściwości (spalanie, przyłączanie bromu i wodoru) oraz zastosowania etenu i etynu;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8) projektuje doświadczenie pozwalające odróżnić </w:t>
      </w:r>
      <w:r>
        <w:rPr>
          <w:color w:val="000000"/>
        </w:rPr>
        <w:t>węglowodory nasycone od nienasyconych;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zapisuje równanie reakcji polimeryzacji etenu; opisuje właściwości i zastosowania polietylenu.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9.  Pochodne węglowodorów. Substancje chemiczne o znaczeniu biologicznym.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tworzy nazwy prostych alkoholi i pi</w:t>
      </w:r>
      <w:r>
        <w:rPr>
          <w:color w:val="000000"/>
        </w:rPr>
        <w:t>sze ich wzory sumaryczne i strukturalne;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bada właściwości etanolu; opisuje właściwości i zastosowania metanolu i etanolu; zapisuje równania reakcji spalania metanolu i etanolu; opisuje negatywne skutki działania alkoholu etylowego na organizm ludzki;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</w:t>
      </w:r>
      <w:r>
        <w:rPr>
          <w:color w:val="000000"/>
        </w:rPr>
        <w:t xml:space="preserve"> zapisuje wzór sumaryczny i strukturalny glicerolu; bada i opisuje właściwości glicerolu; wymienia jego zastosowania;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podaje przykłady kwasów organicznych występujących w przyrodzie i wymienia ich zastosowania: pisze wzory prostych kwasów karboksylowych</w:t>
      </w:r>
      <w:r>
        <w:rPr>
          <w:color w:val="000000"/>
        </w:rPr>
        <w:t xml:space="preserve"> i podaje ich nazwy zwyczajowe i systematyczne;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bada i opisuje właściwości kwasu octowego (reakcja dysocjacji elektrolitycznej, reakcja z zasadami, metalami i tlenkami metali);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6) wyjaśnia, na czym polega reakcja estryfikacji; zapisuje równania reakcji </w:t>
      </w:r>
      <w:r>
        <w:rPr>
          <w:color w:val="000000"/>
        </w:rPr>
        <w:t>pomiędzy prostymi kwasami karboksylowymi i alkoholami jednowodorotlenowymi; tworzy nazwy estrów pochodzących od podanych nazw kwasów i alkoholi; planuje i wykonuje doświadczenie pozwalające otrzymać ester o podanej nazwie;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opisuje właściwości estrów w a</w:t>
      </w:r>
      <w:r>
        <w:rPr>
          <w:color w:val="000000"/>
        </w:rPr>
        <w:t>spekcie ich zastosowań: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podaje nazwy wyższych kwasów karboksylowych nasyconych (palmitynowy, stearynowy) i nienasyconych (oleinowy) i zapisuje ich wzory;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opisuje właściwości długołańcuchowych kwasów karboksylowych; projektuje doświadczenie, które poz</w:t>
      </w:r>
      <w:r>
        <w:rPr>
          <w:color w:val="000000"/>
        </w:rPr>
        <w:t>woli odróżnić kwas oleinowy od palmitynowego lub stearynowego;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klasyfikuje tłuszcze pod względem pochodzenia, stanu skupienia i charakteru chemicznego; opisuje właściwości fizyczne tłuszczów; projektuje doświadczenie pozwalające odróżnić tłuszcz nienas</w:t>
      </w:r>
      <w:r>
        <w:rPr>
          <w:color w:val="000000"/>
        </w:rPr>
        <w:t>ycony od nasyconego;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11) opisuje budowę i właściwości fizyczne i chemiczne pochodnych węglowodorów zawierających azot na przykładzie amin (metyloaminy) i aminokwasów (glicyny);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12) wymienia pierwiastki, których atomy wchodzą w skład cząsteczek białek; defi</w:t>
      </w:r>
      <w:r>
        <w:rPr>
          <w:color w:val="000000"/>
        </w:rPr>
        <w:t>niuje białka jako związki powstające z aminokwasów;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13) bada zachowanie się białka pod wpływem ogrzewania, stężonego etanolu, kwasów i zasad, soli metali ciężkich (np. CuSO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) i soli kuchennej; opisuje różnice w przebiegu denaturacji i koagulacji białek; </w:t>
      </w:r>
      <w:r>
        <w:rPr>
          <w:color w:val="000000"/>
        </w:rPr>
        <w:t>wylicza czynniki, które wywołują te procesy; wykrywa obecność białka w różnych produktach spożywczych;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14) wymienia pierwiastki, których atomy wchodzą w skład cząsteczek cukrów; dokonuje podziału cukrów na proste i złożone;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15) podaje wzór sumaryczny gluko</w:t>
      </w:r>
      <w:r>
        <w:rPr>
          <w:color w:val="000000"/>
        </w:rPr>
        <w:t>zy i fruktozy; bada i opisuje właściwości fizyczne glukozy; wskazuje na jej zastosowania;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16) podaje wzór sumaryczny sacharozy; bada i opisuje właściwości fizyczne sacharozy; wskazuje na jej zastosowania; zapisuje równanie reakcji sacharozy z wodą (za pomo</w:t>
      </w:r>
      <w:r>
        <w:rPr>
          <w:color w:val="000000"/>
        </w:rPr>
        <w:t>cą wzorów sumarycznych);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17) opisuje występowanie skrobi i celulozy w przyrodzie; podaje wzory sumaryczne tych związków; wymienia różnice w ich właściwościach; opisuje znaczenie i zastosowania tych cukrów; wykrywa obecność skrobi w różnych produktach spoży</w:t>
      </w:r>
      <w:r>
        <w:rPr>
          <w:color w:val="000000"/>
        </w:rPr>
        <w:t>wczych.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CHEMIA</w:t>
      </w:r>
    </w:p>
    <w:p w:rsidR="00737DAE" w:rsidRDefault="000A1595">
      <w:pPr>
        <w:spacing w:after="0"/>
        <w:jc w:val="center"/>
      </w:pPr>
      <w:r>
        <w:rPr>
          <w:color w:val="000000"/>
        </w:rPr>
        <w:t>IV etap edukacyjny - zakres podstawowy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Wykorzystanie, przetwarzanie i tworzenie informacji.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korzysta z chemicznych tekstów źródłowych, pozyskuje, analizuje, ocenia i przetwarza informacje pochodz</w:t>
      </w:r>
      <w:r>
        <w:rPr>
          <w:color w:val="000000"/>
        </w:rPr>
        <w:t>ące z różnych źródeł, ze szczególnym uwzględnieniem mediów i Internetu.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Rozumowanie i zastosowanie nabytej wiedzy do rozwiązywania problemów.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zdobywa wiedzę chemiczną w sposób badawczy - obserwuje, sprawdza, weryfikuje, wnioskuje i uogólnia; wyka</w:t>
      </w:r>
      <w:r>
        <w:rPr>
          <w:color w:val="000000"/>
        </w:rPr>
        <w:t>zuje związek składu chemicznego, budowy i właściwości substancji z ich zastosowaniami; posługuje się zdobytą wiedzą chemiczną w życiu codziennym w kontekście dbałości o własne zdrowie i ochrony środowiska naturalnego.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Opanowanie czynności praktycznych</w:t>
      </w:r>
      <w:r>
        <w:rPr>
          <w:color w:val="000000"/>
        </w:rPr>
        <w:t>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bezpiecznie posługuje się sprzętem laboratoryjnym i odczynnikami chemicznymi; projektuje i przeprowadza doświadczenia chemiczne.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Materiały i tworzywa pochodzenia naturalnego.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bada i opisuje wła</w:t>
      </w:r>
      <w:r>
        <w:rPr>
          <w:color w:val="000000"/>
        </w:rPr>
        <w:t>ściwości SiO</w:t>
      </w:r>
      <w:r>
        <w:rPr>
          <w:color w:val="000000"/>
          <w:vertAlign w:val="subscript"/>
        </w:rPr>
        <w:t>2</w:t>
      </w:r>
      <w:r>
        <w:rPr>
          <w:color w:val="000000"/>
        </w:rPr>
        <w:t>; wymienia odmiany SiO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występujące w przyrodzie i wskazuje na ich zastosowania;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opisuje proces produkcji szkła; jego rodzaje, właściwości i zastosowania;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wymienia surowce do produkcji wyrobów ceramicznych, cementu, betonu;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opisuje ro</w:t>
      </w:r>
      <w:r>
        <w:rPr>
          <w:color w:val="000000"/>
        </w:rPr>
        <w:t>dzaje skał wapiennych (wapień, marmur, kreda), ich właściwości i zastosowania; projektuje wykrycie skał wapiennych wśród innych skał i minerałów; zapisuje równania reakcji;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zapisuje wzory hydratów i soli bezwodnych (CaSO</w:t>
      </w:r>
      <w:r>
        <w:rPr>
          <w:color w:val="000000"/>
          <w:vertAlign w:val="subscript"/>
        </w:rPr>
        <w:t>4</w:t>
      </w:r>
      <w:r>
        <w:rPr>
          <w:color w:val="000000"/>
        </w:rPr>
        <w:t>, (CaSO</w:t>
      </w:r>
      <w:r>
        <w:rPr>
          <w:color w:val="000000"/>
          <w:vertAlign w:val="subscript"/>
        </w:rPr>
        <w:t>4</w:t>
      </w:r>
      <w:r>
        <w:rPr>
          <w:color w:val="000000"/>
        </w:rPr>
        <w:t>)</w:t>
      </w:r>
      <w:r>
        <w:rPr>
          <w:color w:val="000000"/>
          <w:vertAlign w:val="subscript"/>
        </w:rPr>
        <w:t>2</w:t>
      </w:r>
      <w:r>
        <w:rPr>
          <w:color w:val="000000"/>
        </w:rPr>
        <w:t>·H</w:t>
      </w:r>
      <w:r>
        <w:rPr>
          <w:color w:val="000000"/>
          <w:vertAlign w:val="subscript"/>
        </w:rPr>
        <w:t>2</w:t>
      </w:r>
      <w:r>
        <w:rPr>
          <w:color w:val="000000"/>
        </w:rPr>
        <w:t>O i CaSO</w:t>
      </w:r>
      <w:r>
        <w:rPr>
          <w:color w:val="000000"/>
          <w:vertAlign w:val="subscript"/>
        </w:rPr>
        <w:t>4</w:t>
      </w:r>
      <w:r>
        <w:rPr>
          <w:color w:val="000000"/>
        </w:rPr>
        <w:t>·2H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O); </w:t>
      </w:r>
      <w:r>
        <w:rPr>
          <w:color w:val="000000"/>
        </w:rPr>
        <w:t>podaje ich nazwy; opisuje różnice we właściwościach hydratów i substancji bezwodnych; przewiduje zachowanie się hydratów podczas ogrzewania i weryfikuje swoje przewidywania poprzez doświadczenie; wymienia zastosowania skał gipsowych; wyjaśnia proces twardn</w:t>
      </w:r>
      <w:r>
        <w:rPr>
          <w:color w:val="000000"/>
        </w:rPr>
        <w:t>ienia zaprawy gipsowej (zapisuje odpowiednie równań te reakcji);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wyjaśnia pojęcie alotropii pierwiastków; na podstawie znajomości budowy diamentu, grafitu i fullerenów tłumaczy ich właściwości i zastosowania.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Chemia środków czystości.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</w:t>
      </w:r>
      <w:r>
        <w:rPr>
          <w:color w:val="000000"/>
        </w:rPr>
        <w:t>opisuje proces zmydlania tłuszczów; zapisuje (słownie) przebieg tej reakcji;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wyjaśnia, na czym polega proces usuwania brudu, i bada wpływ twardości wody na powstawanie związków trudno rozpuszczalnych: zaznacza fragmenty hydrofobowe i hydrofilowe we wzor</w:t>
      </w:r>
      <w:r>
        <w:rPr>
          <w:color w:val="000000"/>
        </w:rPr>
        <w:t>ach cząsteczek substancji powierzchniowo czynnych;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tłumaczy przyczynę eliminowania fosforanów(V) ze składu proszków (proces eutrofizacji);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wskazuje na charakter chemiczny składników środków do mycia szkła, przetykania rur, czyszczenia metali i biżute</w:t>
      </w:r>
      <w:r>
        <w:rPr>
          <w:color w:val="000000"/>
        </w:rPr>
        <w:t>rii w aspekcie zastosowań tych produktów; stosuje te środki 7, uwzględnieniem zasad bezpieczeństwa; wyjaśnia, na czym polega proces usuwania zanieczyszczeń za pomocą tych środków;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opisuje tworzenie się emulsji, ich zastosowania; analizuje skład kosmetyk</w:t>
      </w:r>
      <w:r>
        <w:rPr>
          <w:color w:val="000000"/>
        </w:rPr>
        <w:t>ów (na podstawie etykiety kremu, balsamu, pasty do zębów itd.) i wyszukuje w dostępnych źródłach informacje na temat ich działania.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Chemia wspomaga nasze zdrowie. Chemia w kuchni.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tłumaczy, na czym mogą polegać i od czego zależeć lecznicze i </w:t>
      </w:r>
      <w:r>
        <w:rPr>
          <w:color w:val="000000"/>
        </w:rPr>
        <w:t>toksyczne właściwości substancji chemicznych (dawka, rozpuszczalność w wodzie, rozdrobnienie, sposób przenikania do organizmu) aspiryny, nikotyny, alkoholu etylowego;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wyszukuje informacje na temat działania składników popularnych leków (np. węgla aktywo</w:t>
      </w:r>
      <w:r>
        <w:rPr>
          <w:color w:val="000000"/>
        </w:rPr>
        <w:t>wanego, aspiryny, środków neutralizujących nadmiar kwasów w żołądku);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wyszukuje informacje na temat składników napojów dnia codziennego (kawa, herbata, mleko, woda mineralna, napoje typu cola) w aspekcie ich działania na organizm ludzki;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opisuje proc</w:t>
      </w:r>
      <w:r>
        <w:rPr>
          <w:color w:val="000000"/>
        </w:rPr>
        <w:t>esy fermentacyjne zachodzące podczas wyrabiania ciasta i pieczenia chleba, produkcji wina, otrzymywania kwaśnego mleka, jogurtów, serów; zapisuje równania reakcji fermentacji alkoholowej i octowej;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wyjaśnia przyczyny psucia się żywności i proponuje spos</w:t>
      </w:r>
      <w:r>
        <w:rPr>
          <w:color w:val="000000"/>
        </w:rPr>
        <w:t>oby zapobiegania temu procesowi; przedstawia znaczenie i konsekwencje stosowania dodatków do żywności w tym konserwantów.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Chemia gleby.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tłumaczy, na czym polegają sorpcyjne właściwości gleby; opisuje wpływ pH gleby na wzrost wybranych roślin;</w:t>
      </w:r>
      <w:r>
        <w:rPr>
          <w:color w:val="000000"/>
        </w:rPr>
        <w:t xml:space="preserve"> planuje i przeprowadza badanie kwasowości gleby oraz badanie właściwości sorpcyjnych gleby: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podaje przykłady nawozów naturalnych i sztucznych, uzasadnia potrzebę ich stosowania;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wymienia źródła chemicznego zanieczyszczenia gleb oraz podstawowe rodza</w:t>
      </w:r>
      <w:r>
        <w:rPr>
          <w:color w:val="000000"/>
        </w:rPr>
        <w:t>je zanieczyszczeń (metale ciężkie, węglowodory, pestycydy, azotany);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proponuje sposoby ochrony gleby przed degradacją.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Paliwa - obecnie i w przyszłości.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podaje przykłady surowców naturalnych wykorzystywanych do uzyskiwania energii (bezpośr</w:t>
      </w:r>
      <w:r>
        <w:rPr>
          <w:color w:val="000000"/>
        </w:rPr>
        <w:t>ednio i po przetworzeniu);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opisuje przebiec destylacji ropy naftowej i węgla kamiennego; wymienia nazwy produktów tych procesów i uzasadnia ich zastosowania;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 pojęcie liczby oktanowej (LO) i podaje sposoby zwiększania LO benzyny; tłumaczy, na</w:t>
      </w:r>
      <w:r>
        <w:rPr>
          <w:color w:val="000000"/>
        </w:rPr>
        <w:t xml:space="preserve"> czym poleca kraking oraz reforming, i uzasadnia konieczność prowadzenia tych procesów w przemyśle;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proponuje alternatywne źródła energii - analizuje możliwości ich zastosowań (biopaliwa, wodór, energia słoneczna, wodna, jądrowa, geotermalne itd.);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a</w:t>
      </w:r>
      <w:r>
        <w:rPr>
          <w:color w:val="000000"/>
        </w:rPr>
        <w:t>nalizuje wpływ różnorodnych sposobów uzyskiwania energii na stan środowiska przyrodniczego.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Chemia opakowań i odzieży.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podaje przykłady opakowań (celulozowych, szklanych, metalowych, sztucznych) stosowanych w życiu codziennym; opisuje ich wad</w:t>
      </w:r>
      <w:r>
        <w:rPr>
          <w:color w:val="000000"/>
        </w:rPr>
        <w:t>y i zalety;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klasyfikuje tworzywa sztuczne w zależności od ich właściwości (termoplasty i duroplasty); zapisuje równania reakcji otrzymywania PVC; wskazuje na zagrożenia związane z gazami powstającymi w wyniku spalania się PVC;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uzasadnia potrzebę zago</w:t>
      </w:r>
      <w:r>
        <w:rPr>
          <w:color w:val="000000"/>
        </w:rPr>
        <w:t>spodarowania odpadów pochodzących z różnych opakowań;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klasyfikuje włókna na naturalne (białkowe i celulozowe), sztuczne i syntetyczne, wskazuje ich zastosowania; opisuje wady i zalety; uzasadnia potrzebę stosowania tych włókien;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5) projektuje </w:t>
      </w:r>
      <w:r>
        <w:rPr>
          <w:color w:val="000000"/>
        </w:rPr>
        <w:t>doświadczenie pozwalające zidentyfikować włókna białkowe i celulozowe, sztuczne i syntetyczne.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CHEMIA</w:t>
      </w:r>
    </w:p>
    <w:p w:rsidR="00737DAE" w:rsidRDefault="000A1595">
      <w:pPr>
        <w:spacing w:after="0"/>
        <w:jc w:val="center"/>
      </w:pPr>
      <w:r>
        <w:rPr>
          <w:color w:val="000000"/>
        </w:rPr>
        <w:t>IV etap edukacyjny - zakres rozszerzony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Wykorzystanie i tworzenie informacji.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korzysta z chemicznych tekstów</w:t>
      </w:r>
      <w:r>
        <w:rPr>
          <w:color w:val="000000"/>
        </w:rPr>
        <w:t xml:space="preserve"> źródłowych, biegle wykorzystuje nowoczesne technologie informatyczne do pozyskiwania, przetwarzania, tworzenia i prezentowania informacji. Krytycznie odnosi się do pozyskiwanych informacji.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Rozumowanie i zastosowanie nabytej wiedzy do rozwiązywania pr</w:t>
      </w:r>
      <w:r>
        <w:rPr>
          <w:color w:val="000000"/>
        </w:rPr>
        <w:t>oblemów.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Uczeń rozumie podstawowe pojęcia, prawa i zjawiska chemiczne; opisuje właściwości najważniejszych pierwiastków i ich związków chemicznych; dostrzega zależność pomiędzy budową substancji a jej właściwościami fizycznymi i chemicznymi; stawia </w:t>
      </w:r>
      <w:r>
        <w:rPr>
          <w:color w:val="000000"/>
        </w:rPr>
        <w:t>hipotezy dotyczące wyjaśniania problemów chemicznych i planuje eksperymenty dla ich weryfikacji; na ich podstawie samodzielnie formułuje i uzasadnia opinie i sądy.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Opanowanie czynności praktycznych.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bezpiecznie posługuje się sprzętem laboratoryj</w:t>
      </w:r>
      <w:r>
        <w:rPr>
          <w:color w:val="000000"/>
        </w:rPr>
        <w:t>nym i odczynnikami chemicznymi; projektuje i przeprowadza doświadczenia chemiczne.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Atomy, cząsteczki i stechiometria chemiczna.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stosuje pojęcie mola (w oparciu o liczbę Avogadra);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odczytuje w układz</w:t>
      </w:r>
      <w:r>
        <w:rPr>
          <w:color w:val="000000"/>
        </w:rPr>
        <w:t>ie okresowym masy atomowe pierwiastków i na ich podstawie oblicza masę molową związków chemicznych (nieorganicznych i organicznych) o podanych wzorach (lub nazwach);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oblicza masę atomową pierwiastka na podstawie jego składu izotopowego; ustala skład izo</w:t>
      </w:r>
      <w:r>
        <w:rPr>
          <w:color w:val="000000"/>
        </w:rPr>
        <w:t>topowy pierwiastka (w % masowych) na podstawie jego masy atomowej;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ustala wzór empiryczny i rzeczywisty związku chemicznego (nieorganicznego i organicznego) na podstawie jego składu wyrażonego w % masowych i masy molowej;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dokonuje interpretacji jakoś</w:t>
      </w:r>
      <w:r>
        <w:rPr>
          <w:color w:val="000000"/>
        </w:rPr>
        <w:t>ciowej i ilościowej równania reakcji w ujęciu molowym, masowym i objętościowym (dla gazów);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wykonuje obliczenia z uwzględnieniem wydajności reakcji i mola dotyczące: mas substratów i produktów (stechiometria wzorów i równań chemicznych), objętości gazów</w:t>
      </w:r>
      <w:r>
        <w:rPr>
          <w:color w:val="000000"/>
        </w:rPr>
        <w:t xml:space="preserve"> w warunkach normalnych.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Struktura atomu - jądro i elektrony.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określa liczbę cząstek elementarnych w atomie oraz skład jądra atomowego, na podstawie zapisu </w:t>
      </w:r>
      <w:r>
        <w:rPr>
          <w:noProof/>
        </w:rPr>
        <w:drawing>
          <wp:inline distT="0" distB="0" distL="0" distR="0">
            <wp:extent cx="372745" cy="4064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stosuje zasady rozmieszczania elektronów na orbitalach w atomach pierwiastków wie</w:t>
      </w:r>
      <w:r>
        <w:rPr>
          <w:color w:val="000000"/>
        </w:rPr>
        <w:t>loelektronowych;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zapisuje konfiguracje elektronowe atomów pierwiastków do Z=36 i jonów o podanym ładunku, uwzględniając rozmieszczenie elektronów na podpowłokach (zapisy konfiguracji: pełne, skrócone i schematy klatkowe);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4) określa przynależność </w:t>
      </w:r>
      <w:r>
        <w:rPr>
          <w:color w:val="000000"/>
        </w:rPr>
        <w:t>pierwiastków do bloków konfiguracyjnych: s, p i d układu okresowego (konfiguracje elektronów walencyjnych);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wskazuje na związek pomiędzy budową atomu a położeniem pierwiastka w układzie okresowym.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Wiązania chemiczne.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przedstawia sposób, w </w:t>
      </w:r>
      <w:r>
        <w:rPr>
          <w:color w:val="000000"/>
        </w:rPr>
        <w:t>jaki atomy pierwiastków bloku s i p osiągają trwałe konfiguracje elektronowe (tworzenie jonów);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stosuje pojęcie elektroujemności do określania (na podstawie różnicy elektroujemności i liczby elektronów walencyjnych atomów łączących się pierwiastków) rod</w:t>
      </w:r>
      <w:r>
        <w:rPr>
          <w:color w:val="000000"/>
        </w:rPr>
        <w:t>zaju wiązania: jonowe, kowalencyjne (atomowe), kowalencyjne spolaryzowane (atomowe spolaryzowane), koordynacyjne;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opisuje mechanizm tworzenia wiązania jonowego (np. w chlorkach i tlenkach metali);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zapisuje wzory elektronowe typowych cząsteczek związk</w:t>
      </w:r>
      <w:r>
        <w:rPr>
          <w:color w:val="000000"/>
        </w:rPr>
        <w:t>ów kowalencyjnych i jonów, z uwzględnieniem wiązań koordynacyjnych (np. wodoru, chloru, chlorowodoru, tlenku węgla(IV), amoniaku, metanu, etenu i etynu, NH</w:t>
      </w:r>
      <w:r>
        <w:rPr>
          <w:color w:val="000000"/>
          <w:vertAlign w:val="subscript"/>
        </w:rPr>
        <w:t>4</w:t>
      </w:r>
      <w:r>
        <w:rPr>
          <w:color w:val="000000"/>
          <w:vertAlign w:val="superscript"/>
        </w:rPr>
        <w:t>+</w:t>
      </w:r>
      <w:r>
        <w:rPr>
          <w:color w:val="000000"/>
        </w:rPr>
        <w:t>, H</w:t>
      </w:r>
      <w:r>
        <w:rPr>
          <w:color w:val="000000"/>
          <w:vertAlign w:val="subscript"/>
        </w:rPr>
        <w:t>3</w:t>
      </w:r>
      <w:r>
        <w:rPr>
          <w:color w:val="000000"/>
        </w:rPr>
        <w:t>O</w:t>
      </w:r>
      <w:r>
        <w:rPr>
          <w:color w:val="000000"/>
          <w:vertAlign w:val="superscript"/>
        </w:rPr>
        <w:t>+</w:t>
      </w:r>
      <w:r>
        <w:rPr>
          <w:color w:val="000000"/>
        </w:rPr>
        <w:t>, SO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i SO</w:t>
      </w:r>
      <w:r>
        <w:rPr>
          <w:color w:val="000000"/>
          <w:vertAlign w:val="subscript"/>
        </w:rPr>
        <w:t>3</w:t>
      </w:r>
      <w:r>
        <w:rPr>
          <w:color w:val="000000"/>
        </w:rPr>
        <w:t>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rozpoznaje typ hybrydyzacji (sp, sp</w:t>
      </w:r>
      <w:r>
        <w:rPr>
          <w:color w:val="000000"/>
          <w:vertAlign w:val="superscript"/>
        </w:rPr>
        <w:t>2</w:t>
      </w:r>
      <w:r>
        <w:rPr>
          <w:color w:val="000000"/>
        </w:rPr>
        <w:t>, sp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) w prostych cząsteczkach związków </w:t>
      </w:r>
      <w:r>
        <w:rPr>
          <w:color w:val="000000"/>
        </w:rPr>
        <w:t>nieorganicznych i organicznych;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określa typ wiązania (σ i π) w prostych cząsteczkach;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opisuje i przewiduje wpływ rodzaju wiązania (jonowe, kowalencyjne, wodorowe, metaliczne) na właściwości fizyczne substancji nieorganicznych i organicznych.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Kine</w:t>
      </w:r>
      <w:r>
        <w:rPr>
          <w:color w:val="000000"/>
        </w:rPr>
        <w:t>tyka i statyka chemiczna.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definiuje termin: szybkość reakcji (jako zmiana stężenia reagenta w czasie);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szkicuje wykres zmian stężeń reagentów i szybkości reakcji w funkcji czasu;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3) stosuje pojęcia: egzoenergetyczny, endoenergetyczny, energia </w:t>
      </w:r>
      <w:r>
        <w:rPr>
          <w:color w:val="000000"/>
        </w:rPr>
        <w:t>aktywacji do opisu elektów energetycznych przemian;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interpretuje zapis ΔH &lt; 0 i ΔH &gt; 0 do określenia efektu energetycznego reakcji;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przewiduje wpływ: stężenia substratów, obecności katalizatora, stopnia rozdrobnienia substratów i temperatury na szybk</w:t>
      </w:r>
      <w:r>
        <w:rPr>
          <w:color w:val="000000"/>
        </w:rPr>
        <w:t>ość reakcji; planuje i przeprowadza odpowiednie doświadczenia;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wykazuje się znajomością i rozumieniem pojęć: stan równowagi dynamicznej i stała równowagi; zapisuje wyrażenie na stałą równowagi podanej reakcji;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7) stosuje regułę przekory do jakościowego </w:t>
      </w:r>
      <w:r>
        <w:rPr>
          <w:color w:val="000000"/>
        </w:rPr>
        <w:t>określenia wpływu zmian temperatury, stężenia reagentów i ciśnienia na układ pozostający w stanie równowagi dynamicznej;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klasyfikuje substancje do kwasów lub zasad zgodnie z teorią Brönsteda-Lowry'ego;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interpretuje wartości stałej dysocjacji, pH, pK</w:t>
      </w:r>
      <w:r>
        <w:rPr>
          <w:color w:val="000000"/>
          <w:vertAlign w:val="subscript"/>
        </w:rPr>
        <w:t>w</w:t>
      </w:r>
      <w:r>
        <w:rPr>
          <w:color w:val="000000"/>
        </w:rPr>
        <w:t>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porównuje moc elektrolitów na podstawie wartości ich stałych dysocjacji.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Roztwory i reakcje zachodzące w roztworach wodnych.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wymienia różnice we właściwościach roztworów właściwych, koloidów i zawiesin;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wykonuje obliczenia związane z</w:t>
      </w:r>
      <w:r>
        <w:rPr>
          <w:color w:val="000000"/>
        </w:rPr>
        <w:t xml:space="preserve"> przygotowaniem, rozcieńczaniem i zatężeniem roztworów z zastosowaniem pojęć stężenie procentowe i molowe;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planuje doświadczenie pozwalające otrzymać roztwór o zadanym stężeniu procentowym i molowym;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4) opisuje sposoby rozdzielenia roztworów właściwych </w:t>
      </w:r>
      <w:r>
        <w:rPr>
          <w:color w:val="000000"/>
        </w:rPr>
        <w:t>(ciał stałych w cieczach, cieczy w cieczach) na składniki;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planuje doświadczenie pozwalające rozdzielić mieszaninę niejednorodną (ciał starych w cieczach) na składniki;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6) stosuje termin stopień dysocjacji dla ilościowego opisu zjawiska dysocjacji </w:t>
      </w:r>
      <w:r>
        <w:rPr>
          <w:color w:val="000000"/>
        </w:rPr>
        <w:t>elektrolitycznej;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przewiduje odczyn roztworu po reakcji (np. tlenku wapnia z wodą, tlenku siarki(VI) z wodą, wodorotlenku sodu z kwasem solnym) substancji zmieszanych w ilościach stechiometrycznych i niestechiometrycznych;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uzasadnia (ilustrując równa</w:t>
      </w:r>
      <w:r>
        <w:rPr>
          <w:color w:val="000000"/>
        </w:rPr>
        <w:t>niami reakcji) przyczynę kwasowego odczynu roztworów kwasów, zasadowego odczynu wodnych roztworów niektórych wodorotlenków (zasad) oraz odczynu niektórych roztworów soli (hydroliza);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podaje przykłady wskaźników pH (fenoloftaleina, oranż metylowy, wskaźn</w:t>
      </w:r>
      <w:r>
        <w:rPr>
          <w:color w:val="000000"/>
        </w:rPr>
        <w:t>ik uniwersalny) i omawia ich zastosowanie; bada odczyn roztworu;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pisze równania reakcji: zobojętniania, wytrącania osadów i hydrolizy soli w formie cząsteczkowej i jonowej (pełnej i skróconej);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11) projektuje i przeprowadza doświadczenia pozwalające, o</w:t>
      </w:r>
      <w:r>
        <w:rPr>
          <w:color w:val="000000"/>
        </w:rPr>
        <w:t>trzymać różnymi metodami kwasy, wodorotlenki i sole.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Reakcje utleniania i redukcji.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wykazuje się znajomością i rozumieniem pojęć: stopień utlenienia, utleniacz, reduktor, utlenianie, redukcja;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oblicza stopnie utlenienia pierwiastków w joni</w:t>
      </w:r>
      <w:r>
        <w:rPr>
          <w:color w:val="000000"/>
        </w:rPr>
        <w:t>e i cząsteczce związku nieorganicznego i organicznego;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wskazuje utleniacz, reduktor, proces utleniania i redukcji w podanej reakcji redoks;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przewiduje typowe stopnie utlenienia pierwiastków na podstawie konfiguracji elektronowej ich atomów;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stosuj</w:t>
      </w:r>
      <w:r>
        <w:rPr>
          <w:color w:val="000000"/>
        </w:rPr>
        <w:t>e zasady bilansu elektronowego - dobiera współczynniki stechiometryczne w równaniach reakcji utleniania-redukcji (w formie cząsteczkowej i jonowej).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7.  Metale.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opisuje podstawowe właściwości fizyczne metali i wyjaśnia je w oparciu o znajomość na</w:t>
      </w:r>
      <w:r>
        <w:rPr>
          <w:color w:val="000000"/>
        </w:rPr>
        <w:t>tury wiązania metalicznego;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pisze równania reakcji ilustrujące typowe właściwości chemiczne metali wobec: tlenu (Na, Mg, Ca, Al, Zn, Fe, Cn), wody (Na, K, Mg, Ca), kwasów nieutleniających (Na, K, Ca, Mg, Al, Zn, Fe, Mn, Cr), rozcieńczonych i stężonych r</w:t>
      </w:r>
      <w:r>
        <w:rPr>
          <w:color w:val="000000"/>
        </w:rPr>
        <w:t>oztworów kwasów utleniających (Mg, Zn, Al, Cu, Ag, Fe);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analizuje i porównuje właściwości fizyczne i chemiczne metali grup 1. i 2.;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opisuje właściwości fizyczne i chemiczne glinu; wyjaśnia, na czym polega pasywacja glinu i tłumaczy znaczenie tego zja</w:t>
      </w:r>
      <w:r>
        <w:rPr>
          <w:color w:val="000000"/>
        </w:rPr>
        <w:t>wiska w zastosowaniu glinu w technice: planuje i wykonuje doświadczenie, którego przebieg pozwoli wykazać, że denek i wodorotlenek glinu wykazują charakter amfoteryczny;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przewiduje kierunek przebiegu reakcji metali z kwasami i z roztworami soli, na pods</w:t>
      </w:r>
      <w:r>
        <w:rPr>
          <w:color w:val="000000"/>
        </w:rPr>
        <w:t>tawie danych zawartych w szeregu napięciowym metali;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projektuje i przeprowadza doświadczenie, którego wynik pozwoli porównać aktywność chemiczną metali, np. miedzi i cynku;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przewiduje produkty redukcji związków manganu(VII) w zależności od środowiska</w:t>
      </w:r>
      <w:r>
        <w:rPr>
          <w:color w:val="000000"/>
        </w:rPr>
        <w:t>, a także dichromianu(VI) potasu w środowisku kwasowym; bilansuje odpowiednie równania reakcji.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8.  Niemetale.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opisuje podobieństwa we właściwościach pierwiastków w grupach układu okresowego i zmienność właściwości w okresach - wskazuje położenie</w:t>
      </w:r>
      <w:r>
        <w:rPr>
          <w:color w:val="000000"/>
        </w:rPr>
        <w:t xml:space="preserve"> niemetali;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pisze równania reakcji ilustrujących typowe właściwości chemiczne niemetali, w tym reakcje: tlenu z metalami (Na, Mg, Ca, Al, Zn, Fe, Cu) i z niemetalami (C, S, H2, P), wodoru z niemetalami (Cl</w:t>
      </w:r>
      <w:r>
        <w:rPr>
          <w:color w:val="000000"/>
          <w:vertAlign w:val="subscript"/>
        </w:rPr>
        <w:t>2</w:t>
      </w:r>
      <w:r>
        <w:rPr>
          <w:color w:val="000000"/>
        </w:rPr>
        <w:t>, Br</w:t>
      </w:r>
      <w:r>
        <w:rPr>
          <w:color w:val="000000"/>
          <w:vertAlign w:val="subscript"/>
        </w:rPr>
        <w:t>2</w:t>
      </w:r>
      <w:r>
        <w:rPr>
          <w:color w:val="000000"/>
        </w:rPr>
        <w:t>, O</w:t>
      </w:r>
      <w:r>
        <w:rPr>
          <w:color w:val="000000"/>
          <w:vertAlign w:val="subscript"/>
        </w:rPr>
        <w:t>2</w:t>
      </w:r>
      <w:r>
        <w:rPr>
          <w:color w:val="000000"/>
        </w:rPr>
        <w:t>, N</w:t>
      </w:r>
      <w:r>
        <w:rPr>
          <w:color w:val="000000"/>
          <w:vertAlign w:val="subscript"/>
        </w:rPr>
        <w:t>2</w:t>
      </w:r>
      <w:r>
        <w:rPr>
          <w:color w:val="000000"/>
        </w:rPr>
        <w:t>, S), chloru, bromu i siarki z met</w:t>
      </w:r>
      <w:r>
        <w:rPr>
          <w:color w:val="000000"/>
        </w:rPr>
        <w:t>alami (Na, K, Mg, Ca, Fe, Cu);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planuje i opisuje doświadczenia, w wyniku których można otrzymać wodór (reakcja aktywnych metali z wodą i/lub niektórych metali z niektórymi kwasami);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4) planuje i opisuje doświadczenie, którego przebieg wykaże, że np. </w:t>
      </w:r>
      <w:r>
        <w:rPr>
          <w:color w:val="000000"/>
        </w:rPr>
        <w:t>brom jest pierwiastkiem bardziej aktywnym niż jod, a mniej aktywnym niż chlor;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opisuje typowe właściwości chemiczne wodorków pierwiastków 17. grupy, w tym ich zachowanie wobec wody i zasad;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6) przedstawia i uzasadnia zmiany mocy kwasów </w:t>
      </w:r>
      <w:r>
        <w:rPr>
          <w:color w:val="000000"/>
        </w:rPr>
        <w:t>fluorowcowodorowych;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projektuje i przeprowadza doświadczenia pozwalające otrzymać tlen w laboratorium (np. reakcja rozkładu H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lub KMnO</w:t>
      </w:r>
      <w:r>
        <w:rPr>
          <w:color w:val="000000"/>
          <w:vertAlign w:val="subscript"/>
        </w:rPr>
        <w:t>4</w:t>
      </w:r>
      <w:r>
        <w:rPr>
          <w:color w:val="000000"/>
        </w:rPr>
        <w:t>); zapisuje odpowiednie równania reakcji;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zapisuje równania reakcji otrzymywania tlenków pierwiastków o liczbach</w:t>
      </w:r>
      <w:r>
        <w:rPr>
          <w:color w:val="000000"/>
        </w:rPr>
        <w:t xml:space="preserve"> atomowych od 1 do 30 (synteza pierwiastków z tlenem, rozkład soli np. CaCO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i wodorotlenków np, Cu(OH)</w:t>
      </w:r>
      <w:r>
        <w:rPr>
          <w:color w:val="000000"/>
          <w:vertAlign w:val="subscript"/>
        </w:rPr>
        <w:t>2</w:t>
      </w:r>
      <w:r>
        <w:rPr>
          <w:color w:val="000000"/>
        </w:rPr>
        <w:t>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opisuje typowe właściwości chemiczne tlenków pierwiastków o liczbach atomowych od 1 do 30, w tym zachowanie wobec wody, kwasów i zasad; zapisuje o</w:t>
      </w:r>
      <w:r>
        <w:rPr>
          <w:color w:val="000000"/>
        </w:rPr>
        <w:t>dpowiednie równania reakcji;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klasyfikuje tlenki ze względu na ich charakter chemiczny (kwasowy, zasadowy, amfoteryczny i obojętny); planuje i wykonuje doświadczenie, którego przebieg pozwoli wykazać charakter chemiczny tlenku;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11) klasyfikuje poznane k</w:t>
      </w:r>
      <w:r>
        <w:rPr>
          <w:color w:val="000000"/>
        </w:rPr>
        <w:t>wasy ze względu na ich skład (kwasy tlenowe i beztlenowe), moc i właściwości utleniające;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12) opisuje typowe właściwości chemiczne kwasów, w tym zachowanie wobec metali, tlenków metali, wodorotlenków i soli kwasów o mniejszej mocy, planuje i przeprowadza o</w:t>
      </w:r>
      <w:r>
        <w:rPr>
          <w:color w:val="000000"/>
        </w:rPr>
        <w:t>dpowiednie doświadczenia (formułuje obserwacje i wnioski); ilustruje je równaniami reakcji;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13) ilustruje, za pomocą odpowiednich równań reakcji, utleniające właściwości kwasów, np. stężonego i rozcieńczonego roztworu kwasu azotowego(V).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9.  Węglowodory. U</w:t>
      </w:r>
      <w:r>
        <w:rPr>
          <w:color w:val="000000"/>
        </w:rPr>
        <w:t>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podaje założenia teorii strukturalnej budowy związków organicznych;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rysuje wzory strukturalne i półstrukturalne węglowodorów; podaje nazwę węglowodoru (alkanu, alkenu i alkinu - do 10 atomów węgla w cząsteczce) zapisanego wzorem strukturalnym l</w:t>
      </w:r>
      <w:r>
        <w:rPr>
          <w:color w:val="000000"/>
        </w:rPr>
        <w:t>ub półstrukluralnym;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ustala rzędowość atomów węgla w cząsteczce węglowodoru;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posługuje się poprawną nomenklaturą węglowodorów (nasycone, nienasycone i aromatyczne) i ich fluorowcopochodnych; wykazuje się rozumieniem pojęć: szereg homologiczny, wzór o</w:t>
      </w:r>
      <w:r>
        <w:rPr>
          <w:color w:val="000000"/>
        </w:rPr>
        <w:t>gólny, izomeria;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rysuje wzory strukturalne i półstrukturalne izomerów konstytucyjnych, położenia podstawnika, izomerów optycznych węglowodorów i ich prostych fluorowcopochodnych o podanym wzorze sumarycznym; wśród podanych wzorów węglowodorów i ich poch</w:t>
      </w:r>
      <w:r>
        <w:rPr>
          <w:color w:val="000000"/>
        </w:rPr>
        <w:t>odnych wskazuje izomery konstytucyjne; wyjaśnia zjawisko izomerii cis-trans; uzasadnia warunki wystąpienia izomerii cis-trans w cząsteczce związku o podanej nazwie lub o podanym wzorze strukturalnym (lub półstrukturalnym;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określa tendencje zmian właściw</w:t>
      </w:r>
      <w:r>
        <w:rPr>
          <w:color w:val="000000"/>
        </w:rPr>
        <w:t>ości fizycznych (stanu skupienia, temperatury topnienia itp.) w szeregach homologicznych alkanów, alkenów i alkinów;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opisuje właściwości chemiczne alkanów, na przykładzie następujących reakcji: spalanie, podstawianie (substytucja) atomu (lub atomów) wod</w:t>
      </w:r>
      <w:r>
        <w:rPr>
          <w:color w:val="000000"/>
        </w:rPr>
        <w:t>oru przez atom (lub atomy) chloru albo bromu przy udziale światła (pisze odpowiednie równania reakcji);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opisuje właściwości chemiczne alkenów, na przykładzie następujących reakcji: przyłączanie (addycja): H</w:t>
      </w:r>
      <w:r>
        <w:rPr>
          <w:color w:val="000000"/>
          <w:vertAlign w:val="subscript"/>
        </w:rPr>
        <w:t>2</w:t>
      </w:r>
      <w:r>
        <w:rPr>
          <w:color w:val="000000"/>
        </w:rPr>
        <w:t>, Cl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i Br</w:t>
      </w:r>
      <w:r>
        <w:rPr>
          <w:color w:val="000000"/>
          <w:vertAlign w:val="subscript"/>
        </w:rPr>
        <w:t>2</w:t>
      </w:r>
      <w:r>
        <w:rPr>
          <w:color w:val="000000"/>
        </w:rPr>
        <w:t>, HCl, i HBr, H</w:t>
      </w:r>
      <w:r>
        <w:rPr>
          <w:color w:val="000000"/>
          <w:vertAlign w:val="subscript"/>
        </w:rPr>
        <w:t>2</w:t>
      </w:r>
      <w:r>
        <w:rPr>
          <w:color w:val="000000"/>
        </w:rPr>
        <w:t>O; przewiduje produ</w:t>
      </w:r>
      <w:r>
        <w:rPr>
          <w:color w:val="000000"/>
        </w:rPr>
        <w:t>kty reakcji przyłączenia cząsteczek niesymetrycznych do niesymetrycznych alkenów na podstawie reguły Markownikowa (produkty główne i uboczne); zachowanie wobec zakwaszonego roztworu manganianu(VII) potasu, polimeryzacja; pisze odpowiednie równania reakcji;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planuje ciąg przemian pozwalając yeti otrzymać np. eten z etanu (z udziałem fluorowcopochodnych węglowodorów); ilustruje je równaniami reakcji;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opisuje właściwości chemiczne alkinów, na przykładzie etynu: przyłączenie: H</w:t>
      </w:r>
      <w:r>
        <w:rPr>
          <w:color w:val="000000"/>
          <w:vertAlign w:val="subscript"/>
        </w:rPr>
        <w:t>2</w:t>
      </w:r>
      <w:r>
        <w:rPr>
          <w:color w:val="000000"/>
        </w:rPr>
        <w:t>, Cl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i Br</w:t>
      </w:r>
      <w:r>
        <w:rPr>
          <w:color w:val="000000"/>
          <w:vertAlign w:val="subscript"/>
        </w:rPr>
        <w:t>2</w:t>
      </w:r>
      <w:r>
        <w:rPr>
          <w:color w:val="000000"/>
        </w:rPr>
        <w:t>, HCl, i HBr, H</w:t>
      </w:r>
      <w:r>
        <w:rPr>
          <w:color w:val="000000"/>
          <w:vertAlign w:val="subscript"/>
        </w:rPr>
        <w:t>2</w:t>
      </w:r>
      <w:r>
        <w:rPr>
          <w:color w:val="000000"/>
        </w:rPr>
        <w:t>O, trimeryzacja; pisze odpowiednie równania reakcji;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11) wyjaśnia na prostych przykładach mechanizmy reakcji substytucji, addycji, eliminacji; zapisuje odpowiednie równania reakcji;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12) ustala wzór monomeru, z jakiego został otrzymany polimer o podanej str</w:t>
      </w:r>
      <w:r>
        <w:rPr>
          <w:color w:val="000000"/>
        </w:rPr>
        <w:t>ukturze;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13) planuje ciąg przemian pozwalających otrzymać, np. benzen z węgla i dowolnych odczynników nieorganicznych: ilustruje je równaniami reakcji;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14) opisuje budowę cząsteczki benzenu, z uwzględnieniem delokalizacji elektronów; tłumaczy dlaczego benz</w:t>
      </w:r>
      <w:r>
        <w:rPr>
          <w:color w:val="000000"/>
        </w:rPr>
        <w:t>en, w przeciwieństwie do alkenów, nie odbarwia wody bromowej ani zakwaszonego roztworu manganianu(VII) potasu;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15) opisuje właściwości węglowodorów aromatycznych, na przykładzie reakcji benzenu i toluenu: spalanie, reakcje z Cl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lub Br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wobec katalizatora </w:t>
      </w:r>
      <w:r>
        <w:rPr>
          <w:color w:val="000000"/>
        </w:rPr>
        <w:t>lub w obecności światła, nitrowanie; pisze odpowiednie równania reakcji;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16) projektuje doświadczenia dowodzące różnice we właściwościach węglowodorów nasyconych, nienasyconych i aromatycznych; przewiduje obserwacje, formułuje wnioski i ilustruje je równan</w:t>
      </w:r>
      <w:r>
        <w:rPr>
          <w:color w:val="000000"/>
        </w:rPr>
        <w:t>iami reakcji.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10.  Hydroksylowe pochodne węglowodorów - alkohole i fenole.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zalicza substancję do alkoholi lub fenoli (na podstawie budowy jej cząsteczki); wskazuje wzory alkoholi pierwszo-, drugo- i trzeciorzędowych;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rysuje wzory strukturalne </w:t>
      </w:r>
      <w:r>
        <w:rPr>
          <w:color w:val="000000"/>
        </w:rPr>
        <w:t>i pól strukturalne izomerów alkoholi mono- i polihydroksylowych o podanym wzorze sumarycznym (izomerów szkieletowych, położenia podstawnika); podaje ich nazwy systematyczne;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opisuje właściwości chemiczne alkoholi, na przykładzie etanolu i innych prostyc</w:t>
      </w:r>
      <w:r>
        <w:rPr>
          <w:color w:val="000000"/>
        </w:rPr>
        <w:t>h alkoholi w oparciu o reakcje: spalania wobec różnej ilości tlenu, reakcje z HCl i HBr, zachowanie wobec sodu, utlenienie do związków karbonylowych i ewentualnie do kwasów karboksylowych, odwodnienie do alkenów, reakcję z nieorganicznymi kwasami tlenowymi</w:t>
      </w:r>
      <w:r>
        <w:rPr>
          <w:color w:val="000000"/>
        </w:rPr>
        <w:t xml:space="preserve"> i kwasami karboksylowymi; zapisuje odpowiednie równania reakcji;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porównuje właściwości fizyczne i chemiczne: etanolu, glikolu etylenowego i glicerolu; projektuje doświadczenie, którego przebieg pozwoli odróżnić alkohol monohydroksylowy od alkoholu poli</w:t>
      </w:r>
      <w:r>
        <w:rPr>
          <w:color w:val="000000"/>
        </w:rPr>
        <w:t>hydroksylowego; na podstawie obserwacji wyników doświadczenia klasyfikuje alkohol do mono- lub polihydroksylowych;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opisuje działanie: CuO lub K</w:t>
      </w:r>
      <w:r>
        <w:rPr>
          <w:color w:val="000000"/>
          <w:vertAlign w:val="subscript"/>
        </w:rPr>
        <w:t>2</w:t>
      </w:r>
      <w:r>
        <w:rPr>
          <w:color w:val="000000"/>
        </w:rPr>
        <w:t>Cr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r>
        <w:rPr>
          <w:color w:val="000000"/>
          <w:vertAlign w:val="subscript"/>
        </w:rPr>
        <w:t>7</w:t>
      </w:r>
      <w:r>
        <w:rPr>
          <w:color w:val="000000"/>
        </w:rPr>
        <w:t>/H</w:t>
      </w:r>
      <w:r>
        <w:rPr>
          <w:color w:val="000000"/>
          <w:vertAlign w:val="subscript"/>
        </w:rPr>
        <w:t>2</w:t>
      </w:r>
      <w:r>
        <w:rPr>
          <w:color w:val="000000"/>
        </w:rPr>
        <w:t>SO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 na alkohole pierwszo-, drugorzędowe;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dobiera współczynniki reakcji roztworu manganianu(VII) po</w:t>
      </w:r>
      <w:r>
        <w:rPr>
          <w:color w:val="000000"/>
        </w:rPr>
        <w:t>tasu (w środowisku kwasowym) z etanolem;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opisuje reakcję benzenolu z: sodem i z wodorotlenkiem sodu; bromem, kwasem azotowym(V); zapisuje odpowiednie równania reakcji;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na podstawie obserwacji wyników doświadczenia (np. z NaOH) formułuje wniosek o spo</w:t>
      </w:r>
      <w:r>
        <w:rPr>
          <w:color w:val="000000"/>
        </w:rPr>
        <w:t>sobie odróżniania fenolu od alkoholu;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opisuje różnice we właściwościach chemicznych alkoholi i fenoli; ilustruje je odpowiednimi równaniami reakcji.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11.  Związki karbonylowe - aldehydy i ketony.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wskazuje na różnice w strukturze aldehydów i ket</w:t>
      </w:r>
      <w:r>
        <w:rPr>
          <w:color w:val="000000"/>
        </w:rPr>
        <w:t>onów (obecność grupy aldehydowej i ketonowej);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rysuje wzory strukturalne i pól strukturalne izomerycznych aldehydów i ketonów o podanym wzorze sumarycznym; tworzy nazwy systematyczne prostych aldehydów i ketonów;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pisze równania reakcji utleniania alk</w:t>
      </w:r>
      <w:r>
        <w:rPr>
          <w:color w:val="000000"/>
        </w:rPr>
        <w:t>oholu pierwszo- i drugorzędowego np. tlenkiem miedzi(II);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określa rodzaj związku karbonylowego (aldehyd czy keton) na podstawie wyników próby (z odczynnikiem Tollensa i Trommera);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planuje i przeprowadza doświadczenie, którego celem jest odróżnienie a</w:t>
      </w:r>
      <w:r>
        <w:rPr>
          <w:color w:val="000000"/>
        </w:rPr>
        <w:t>ldehydu od ketonu, np. etanalu od propanonu;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porównuje metody otrzymywania, właściwości i zastosowania aldehydów i ketonów.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12.  Kwasy karboksylowe.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wskazuje grupę karboksylową i resztę kwasową we wzorach kwasów karboksylowych (alifatycznych i</w:t>
      </w:r>
      <w:r>
        <w:rPr>
          <w:color w:val="000000"/>
        </w:rPr>
        <w:t xml:space="preserve"> aromatycznych); rysuje wzory strukturalne i półstrukturalne izomerycznych kwasów karboksylowych o podanym wzorze sumarycznym;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na podstawie obserwacji wyników doświadczenia (reakcja kwasu mrówkowego z manganianem(VII) potasu w obecności kwasu siarkowego</w:t>
      </w:r>
      <w:r>
        <w:rPr>
          <w:color w:val="000000"/>
        </w:rPr>
        <w:t>(VI)) wnioskuje o redukujących właściwościach kwasu mrówkowego; uzasadnia przyczynę tych właściwości;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zapisuje równania reakcji otrzymywania kwasów karboksylowych z alkoholi i aldehydów;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pisze równania dysocjacji elektrolitycznej prostych kwasów karb</w:t>
      </w:r>
      <w:r>
        <w:rPr>
          <w:color w:val="000000"/>
        </w:rPr>
        <w:t>oksylowych i nazywa powstające w tych reakcjach jony;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zapisuje równania reakcji z udziałem kwasów karboksylowych (których produktami są sole i estry); projektuje i przeprowadza doświadczenia pozwalające otrzymywać sole kwasów karboksylowych (w reakcjach</w:t>
      </w:r>
      <w:r>
        <w:rPr>
          <w:color w:val="000000"/>
        </w:rPr>
        <w:t xml:space="preserve"> kwasów z metalami, tlenkami metali, wodorotlenkami metali i solami słabych kwasów);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projektuje i przeprowadza doświadczenie, którego wynik wykaże podobieństwo we właściwościach chemicznych kwasów nieorganicznych i kwasów karboksylowych;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projektuje d</w:t>
      </w:r>
      <w:r>
        <w:rPr>
          <w:color w:val="000000"/>
        </w:rPr>
        <w:t>oświadczalny sposób odróżnienia nasyconych i nienasyconych kwasów tłuszczowych;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projektuje i przeprowadza doświadczenie, którego wynik dowiedzie, że kwas octowy jest kwasem słabszym od kwasu siarkowego(VI) i mocniejszym od kwasu węglowego;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tłumaczy p</w:t>
      </w:r>
      <w:r>
        <w:rPr>
          <w:color w:val="000000"/>
        </w:rPr>
        <w:t>rzyczynę zasadowego odczynu roztworu wodnego octanu sodu i mydła; ilustruje równaniami reakcji;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opisuje budowę dwufunkcyjnych pochodnych węglowodorów, na przykładzie kwasu mlekowego i salicylowego, występowanie i zastosowania tych kwasów.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13.  Estry i </w:t>
      </w:r>
      <w:r>
        <w:rPr>
          <w:color w:val="000000"/>
        </w:rPr>
        <w:t>tłuszcze.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opisuje strukturę cząsteczek estrów i wiązania estrowego;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formułuje obserwacje i wnioski do doświadczenia (reakcja estryfikacji); zapisuje równania reakcji alkoholi z kwasami karboksylowymi (wskazuje na rolę stężonego H</w:t>
      </w:r>
      <w:r>
        <w:rPr>
          <w:color w:val="000000"/>
          <w:vertAlign w:val="subscript"/>
        </w:rPr>
        <w:t>2</w:t>
      </w:r>
      <w:r>
        <w:rPr>
          <w:color w:val="000000"/>
        </w:rPr>
        <w:t>SO</w:t>
      </w:r>
      <w:r>
        <w:rPr>
          <w:color w:val="000000"/>
          <w:vertAlign w:val="subscript"/>
        </w:rPr>
        <w:t>4</w:t>
      </w:r>
      <w:r>
        <w:rPr>
          <w:color w:val="000000"/>
        </w:rPr>
        <w:t>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3) </w:t>
      </w:r>
      <w:r>
        <w:rPr>
          <w:color w:val="000000"/>
        </w:rPr>
        <w:t>tworzy nazwy prostych estrów kwasów karboksylowych i tlenowych kwasów nieorganicznych; rysuje wzory strukturalne i półstrukturalne estrów na podstawie ich nazwy;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wyjaśnia przebieg reakcji octanu etylu: z wodą, w środowisku o odczynie kwasowym, i z roztw</w:t>
      </w:r>
      <w:r>
        <w:rPr>
          <w:color w:val="000000"/>
        </w:rPr>
        <w:t>orem wodorotlenku sodu: ilustruje je równaniami reakcji;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na podstawie wzoru strukturalnego aspiryny, wyjaśnia dlaczego związek ten nazywamy kwasem acetylosalicylowym;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opisuje budowę tłuszczów stałych i ciekłych (jako estrów glicerolu i długołańcuchow</w:t>
      </w:r>
      <w:r>
        <w:rPr>
          <w:color w:val="000000"/>
        </w:rPr>
        <w:t>ych kwasów tłuszczowych); ich właściwości i zastosowania;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projektuje i wykonuje doświadczenie, którego wynik dowiedzie, że w skład oleju jadalnego wchodzą związki o charakterze nienasyconym;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opisuje przebieg procesu utwardzania tłuszczów ciekłych;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</w:t>
      </w:r>
      <w:r>
        <w:rPr>
          <w:color w:val="000000"/>
        </w:rPr>
        <w:t xml:space="preserve"> wyjaśnia (zapisuje równania reakcji), w jaki sposób z glicerydów otrzymuje się kwasy tłuszczowe lub mydła;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zapisuje ciągi przemian (i odpowiednie równania reakcji) wiążące ze sobą właściwości poznanych węglowodorów i ich pochodnych.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14.  Związki </w:t>
      </w:r>
      <w:r>
        <w:rPr>
          <w:color w:val="000000"/>
        </w:rPr>
        <w:t>organiczne zamierające azot.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rysuje wzory elektronowe cząsteczek amoniaku i etyloaminy;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wskazuje na różnice i podobieństwa w budowie etyloaminy i fenyloaminy (aniliny);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 przyczynę zasadowych właściwości amoniaku i amin; zapisuje odp</w:t>
      </w:r>
      <w:r>
        <w:rPr>
          <w:color w:val="000000"/>
        </w:rPr>
        <w:t>owiednie równania reakcji;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zapisuje równania reakcji otrzymywania amin alifatycznych (np. w procesie alkilowania amoniaku) i amin aromatycznych (np. otrzymywanie aniliny w wyniku reakcji redukcji nitrobenzenu);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5) zapisuje równania reakcji etyloaminy z </w:t>
      </w:r>
      <w:r>
        <w:rPr>
          <w:color w:val="000000"/>
        </w:rPr>
        <w:t>wodą i z kwasem solnym;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zapisuje równania reakcji fenyloaminy (aniliny) z kwasem solnym i wodą bromową;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zapisuje równania reakcji acetamidu z wodą w środowisku kwasu siarkowego(VI) i z roztworem NaOH;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wykazuje, pisząc odpowiednie równanie reakcji,</w:t>
      </w:r>
      <w:r>
        <w:rPr>
          <w:color w:val="000000"/>
        </w:rPr>
        <w:t xml:space="preserve"> że produktem kondensacji mocznika jest związek zawierający w cząsteczce wiązanie peptydowe;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analizuje budowę cząsteczki mocznika (m.in. brak fragmentu węglowodorowego) i wynikające z niej właściwości, wskazuje na jego zastosowania (nawóz sztuczny, prod</w:t>
      </w:r>
      <w:r>
        <w:rPr>
          <w:color w:val="000000"/>
        </w:rPr>
        <w:t>ukcja leków, tworzyw sztucznych);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zapisuje wzór ogólny α-aminokwasów, w postaci RCH(NH</w:t>
      </w:r>
      <w:r>
        <w:rPr>
          <w:color w:val="000000"/>
          <w:vertAlign w:val="subscript"/>
        </w:rPr>
        <w:t>2</w:t>
      </w:r>
      <w:r>
        <w:rPr>
          <w:color w:val="000000"/>
        </w:rPr>
        <w:t>)COOH;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11) opisuje właściwości kwasowo-zasadowe aminokwasów oraz mechanizm powstawania jonów obojnaczych;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12) projektuje i wykonuje doświadczenie, którego wynik potw</w:t>
      </w:r>
      <w:r>
        <w:rPr>
          <w:color w:val="000000"/>
        </w:rPr>
        <w:t>ierdzi amfoteryczny charakter aminokwasów (np. glicyny);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13) zapisuje równanie reakcji kondensacji dwóch cząsteczek aminokwasów (o podanych wzorach) i wskazuje wiązanie peptydowe w otrzymanym produkcie;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14) tworzy wzory dipeptydów i tripeptydów, powstający</w:t>
      </w:r>
      <w:r>
        <w:rPr>
          <w:color w:val="000000"/>
        </w:rPr>
        <w:t>ch z podanych aminokwasów, oraz rozpoznaje reszty podstawowych aminokwasów (glicyny, alaniny i fenyloalaniny) w cząsteczkach di- i tripeptydów;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15) planuje i wykonuje doświadczenie, którego wynik dowiedzie obecności wiązania peptydowego w analizowanym zwią</w:t>
      </w:r>
      <w:r>
        <w:rPr>
          <w:color w:val="000000"/>
        </w:rPr>
        <w:t>zku (reakcja biuretowa);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16) opisuje przebieg hydrolizy peptydów.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15.  Białka.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opisuje budowę białek (jako polimerów kondensacyjnych aminokwasów);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opisuje strukturę drugorzędową białek (α- i β-) oraz, wykazuje znaczenie wiązań wodorowych dla </w:t>
      </w:r>
      <w:r>
        <w:rPr>
          <w:color w:val="000000"/>
        </w:rPr>
        <w:t>ich stabilizacji; tłumaczy znaczenie trzeciorzędowej struktury białek i wyjaśnia stabilizację tej struktury przez grupy R-, zawarte w resztach aminokwasów (wiązania jonowe, mostki disiarczkowe, wiązania wodorowe i oddziaływania van der Waalsa);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</w:t>
      </w:r>
      <w:r>
        <w:rPr>
          <w:color w:val="000000"/>
        </w:rPr>
        <w:t xml:space="preserve"> przyczynę denaturacji białek, wywołaną oddziaływaniem na nie soli metali ciężkich i wysokiej temperatury; wymienia czynniki wywołujące wysalanie białek i wyjaśnia ten proces; projektuje i wykonuje doświadczenie pozwalające wykazać wpływ różnych substancji</w:t>
      </w:r>
      <w:r>
        <w:rPr>
          <w:color w:val="000000"/>
        </w:rPr>
        <w:t xml:space="preserve"> i ogrzewania na strukturę cząsteczek białek;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planuje i wykonuje doświadczenie pozwalające na identyfikacje białek (reakcja biuretowa i ksantoproteinowa).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16.  Cukry.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dokonuje podziału cukrów na proste i złożone, klasyfikuje cukry proste ze wz</w:t>
      </w:r>
      <w:r>
        <w:rPr>
          <w:color w:val="000000"/>
        </w:rPr>
        <w:t>ględu na grupę funkcyjną i wielkość cząsteczki;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wskazuje na pochodzenie cukrów prostych, zawartych np. w owocach (fotosynteza);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zapisuje wzory łańcuchowe: rybozy, 2-deoksyrybozy, glukozy i fruktozy i wykazuje, że cukry proste należą do polihydroksyal</w:t>
      </w:r>
      <w:r>
        <w:rPr>
          <w:color w:val="000000"/>
        </w:rPr>
        <w:t>dehydów lub polihydroksyketonów; rysuje wzory taflowe (Hawortha) glukozy i fruktozy;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projektuje i wykonuje doświadczenie, którego wynik potwierdzi obecność grupy aldehydowej w cząsteczce glukozy;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opisuje właściwości glukozy i fruktozy; wskazuje na po</w:t>
      </w:r>
      <w:r>
        <w:rPr>
          <w:color w:val="000000"/>
        </w:rPr>
        <w:t>dobieństwa i różnice; planuje i wykonuje doświadczenie pozwalające na odróżnienie tych cukrów;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wskazuje wiązanie O-glikozydowe w cząsteczce sacharozy i maltozy;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wyjaśnia, dlaczego maltoza posiada właściwości redukujące, a sacharoza nie wykazuje właśc</w:t>
      </w:r>
      <w:r>
        <w:rPr>
          <w:color w:val="000000"/>
        </w:rPr>
        <w:t>iwości redukujących;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projektuje i przeprowadza doświadczenie pozwalające przekształcić sacharozę w cukry proste;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porównuje budowę cząsteczek i właściwości skrobi i celulozy;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10) planuje i wykonuje doświadczenie pozwalające stwierdzić obecność skrobi </w:t>
      </w:r>
      <w:r>
        <w:rPr>
          <w:color w:val="000000"/>
        </w:rPr>
        <w:t>w artykułach spożywczych;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11) zapisuje uproszczone równanie hydrolizy polisacharydów (skrobi i celulozy);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12) zapisuje ciąg przemian pozwalających przekształcić cukry (np. glukozę w alkohol etylowy, a następnie w octan etylu); ilustruje je równaniami reakc</w:t>
      </w:r>
      <w:r>
        <w:rPr>
          <w:color w:val="000000"/>
        </w:rPr>
        <w:t>ji.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FIZYKA</w:t>
      </w:r>
    </w:p>
    <w:p w:rsidR="00737DAE" w:rsidRDefault="000A1595">
      <w:pPr>
        <w:spacing w:after="0"/>
        <w:jc w:val="center"/>
      </w:pPr>
      <w:r>
        <w:rPr>
          <w:color w:val="000000"/>
        </w:rPr>
        <w:t>III etap edukacyjny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Wykorzystanie wielkości fizycznych do opisu poznanych zjawisk lub rozwiązania prostych zadań - obliczeniowych.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II. Przeprowadzanie doświadczeń i wyciąganie wniosków z otrzymanych </w:t>
      </w:r>
      <w:r>
        <w:rPr>
          <w:color w:val="000000"/>
        </w:rPr>
        <w:t>wyników,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Wskazywanie w otaczającej rzeczywistości przykładów zjawisk opisywanych za pomocą poznanych praw i zależności fizycznych,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IV. Posługiwanie się informacjami pochodzącymi z analizy przeczytanych tekstów (w tym popularno-naukowych).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 xml:space="preserve">Treści </w:t>
      </w:r>
      <w:r>
        <w:rPr>
          <w:b/>
          <w:color w:val="000000"/>
        </w:rPr>
        <w:t>nauczania - wymagania szczegółowe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Ruch prostoliniowy i siły.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posługuje się pojęciem prędkości do opisu ruchu; przelicza jednostki prędkości;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odczytuje prędkość i przebytą odległość z wykresów zależności drogi i prędkości od czasu oraz rysu</w:t>
      </w:r>
      <w:r>
        <w:rPr>
          <w:color w:val="000000"/>
        </w:rPr>
        <w:t>je te wykresy na podstawie opisu słownego;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podaje przykłady sił i rozpoznaje je w różnych sytuacjach praktycznych;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opisuje zachowanie się ciał na podstawie pierwszej zasady dynamiki Newtona;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odróżnia prędkość średnią od chwilowej w ruchu niejednos</w:t>
      </w:r>
      <w:r>
        <w:rPr>
          <w:color w:val="000000"/>
        </w:rPr>
        <w:t>tajnym;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posługuje się pojęciem przyspieszenia do opisu ruchu prostoliniowego jednostajnie przyspieszonego;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opisuje zachowanie się ciał na podstawie drugiej zasady dynamiki Newtona;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stosuje do obliczeń związek między masą ciała, przyspieszeniem i s</w:t>
      </w:r>
      <w:r>
        <w:rPr>
          <w:color w:val="000000"/>
        </w:rPr>
        <w:t>iłą;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posługuje się pojęciem siły ciężkości;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opisuje wzajemne oddziaływanie ciał, posługując się trzecią zasadą dynamiki Newtona;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11) wyjaśnia zasadę działania dźwigni dwustronnej, bloku nieruchomego, kołowrotu;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12) opisuje wpływ oporów ruchu na poru</w:t>
      </w:r>
      <w:r>
        <w:rPr>
          <w:color w:val="000000"/>
        </w:rPr>
        <w:t>szające się ciała.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Energia.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wykorzystuje pojęcie energii mechanicznej i wymienia różne jej formy;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posługuje się pojęciem pracy i mocy;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opisuje wpływ wykonanej pracy na zmianę energii;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4) posługuje się pojęciem energii mechanicznej jako </w:t>
      </w:r>
      <w:r>
        <w:rPr>
          <w:color w:val="000000"/>
        </w:rPr>
        <w:t>sumy energii kinetycznej i potencjalnej;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stosuje zasadę zachowania energii mechanicznej;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analizuje jakościowo zmiany energii wewnętrznej spowodowane wykonaniem pracy i przepływem ciepła,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wyjaśnia związek między energią kinetyczną cząsteczek i temp</w:t>
      </w:r>
      <w:r>
        <w:rPr>
          <w:color w:val="000000"/>
        </w:rPr>
        <w:t>eraturą;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wyjaśnia przepływ ciepła w zjawisku przewodnictwa cieplnego oraz rolę izolacji cieplnej;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opisuje zjawiska topnienia, krzepnięcia, parowania, skraplania, sublimacji i resublimacji;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10) posługuje się pojęciem ciepła właściwego, ciepła </w:t>
      </w:r>
      <w:r>
        <w:rPr>
          <w:color w:val="000000"/>
        </w:rPr>
        <w:t>topnienia i ciepła parowania;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11) opisuje ruch cieczy i gazów w zjawisku konwekcji.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Właściwości materii.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analizuje różnice w budowie mikroskopowej ciał stałych, cieczy i gazów;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omawia budowę kryształów na przykładzie soli kamiennej;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pos</w:t>
      </w:r>
      <w:r>
        <w:rPr>
          <w:color w:val="000000"/>
        </w:rPr>
        <w:t>ługuje się pojęciem gęstości;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stosuje do obliczeń związek między masą, gęstością i objętością ciał stałych i cieczy, na podstawie wyników pomiarów wyznacza gęstość cieczy i ciał stałych;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opisuje zjawisko napięcia powierzchniowego na wybranym przykład</w:t>
      </w:r>
      <w:r>
        <w:rPr>
          <w:color w:val="000000"/>
        </w:rPr>
        <w:t>zie;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posługuje się pojęciem ciśnienia (w tym ciśnienia hydrostatycznego i atmosferycznego);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formułuje prawo Pascala i podaje przykłady jego zastosowania;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analizuje i porównuje wartości sił wyporu dla ciał zanurzonych w cieczy lub gazie;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wyjaśni</w:t>
      </w:r>
      <w:r>
        <w:rPr>
          <w:color w:val="000000"/>
        </w:rPr>
        <w:t>a pływanie ciał na podstawie prawa Archimedesa.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Elektryczność.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opisuje sposoby elektryzowania ciał przez tarcie i dotyk; wyjaśnia, że zjawisko to polega na przepływie elektronów; analizuje kierunek przepływu elektronów;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opisuje jakościowo </w:t>
      </w:r>
      <w:r>
        <w:rPr>
          <w:color w:val="000000"/>
        </w:rPr>
        <w:t>oddziaływanie ładunków jednoimiennych i różnoimiennych;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odróżnia przewodniki od izolatorów oraz podaje przykłady obu rodzajów ciał;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stosuje zasadę zachowania ładunku elektrycznego;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posługuje się pojęciem ładunku elektrycznego jako wielokrotności ł</w:t>
      </w:r>
      <w:r>
        <w:rPr>
          <w:color w:val="000000"/>
        </w:rPr>
        <w:t>adunku elektronu (elementarnego);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opisuje przepływ prądu w przewodnikach jako ruch elektronów swobodnych;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posługuje się pojęciem natężenia prądu elektrycznego;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posługuje się (intuicyjnie) pojęciem napięcia elektrycznego;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9) posługuje się pojęciem </w:t>
      </w:r>
      <w:r>
        <w:rPr>
          <w:color w:val="000000"/>
        </w:rPr>
        <w:t>oporu elektrycznego, stosuje prawo Ohma w prostych obwodach elektrycznych;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posługuje się pojęciem pracy i mocy prądu elektrycznego;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11) przelicza energię elektryczną podaną w kilowatogodzinach na dżule i dżule na kilowatogodziny;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12) buduje proste obwo</w:t>
      </w:r>
      <w:r>
        <w:rPr>
          <w:color w:val="000000"/>
        </w:rPr>
        <w:t>dy elektryczne i rysuje ich schematy;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13) wymienia formy energii, na jakie zamieniana jest energia elektryczna.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Magnetyzm.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nazywa bieguny magnetyczne magnesów trwałych i opisuje charakter oddziaływania między nimi;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opisuje zachowanie igły </w:t>
      </w:r>
      <w:r>
        <w:rPr>
          <w:color w:val="000000"/>
        </w:rPr>
        <w:t>magnetycznej w obecności magnesu oraz zasadę działania kompasu;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opisuje oddziaływanie magnesów na żelazo i podaje przykłady wykorzystania tego oddziaływania;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opisuje działanie przewodnika z prądem na igłę magnetyczną;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opisuje działanie elektromagn</w:t>
      </w:r>
      <w:r>
        <w:rPr>
          <w:color w:val="000000"/>
        </w:rPr>
        <w:t>esu i rolę rdzenia w elektromagnesie;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opisuje wzajemne oddziaływanie magnesów z elektromagnesami i wyjaśnia działanie silnika elektrycznego prądu stałego.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Ruch drgający i fale.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opisuje ruch wahadła matematycznego i ciężarka na sprężynie or</w:t>
      </w:r>
      <w:r>
        <w:rPr>
          <w:color w:val="000000"/>
        </w:rPr>
        <w:t>az analizuje przemiany energii w tych ruchach;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posługuje się pojęciami amplitudy drgań, okresu, częstotliwości do opisu drgań, wskazuje położenie równowagi oraz odczytuje amplitudę i okres z wykresu x(t) dla drgającego ciała;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opisuje mechanizm przeka</w:t>
      </w:r>
      <w:r>
        <w:rPr>
          <w:color w:val="000000"/>
        </w:rPr>
        <w:t>zywania drgań z jednego punktu ośrodka do drugiego w przypadku fal na napiętej linie i fal dźwiękowych w powietrzu;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posługuje się pojęciami: amplitudy, okresu i częstotliwości, prędkości i długości fali do opisu fal harmonicznych oraz stosuje do oblicze</w:t>
      </w:r>
      <w:r>
        <w:rPr>
          <w:color w:val="000000"/>
        </w:rPr>
        <w:t>ń związki między tymi wielkościami;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opisuje mechanizm wytwarzania dźwięku w instrumentach muzycznych;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wymienia, od jakich wielkości fizycznych zależy wysokość i głośność dźwięku;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posługuje się pojęciami infradźwięki i ultradźwięki.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7.  Fale elektr</w:t>
      </w:r>
      <w:r>
        <w:rPr>
          <w:color w:val="000000"/>
        </w:rPr>
        <w:t>omagnetyczne i optyka.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porównuje (wymienia cechy wspólne i różnice) rozchodzenie się fal mechanicznych i elektromagnetycznych;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wyjaśnia powstawanie obszarów cienia i półcienia za pomocą prostoliniowego rozchodzenia się światła w ośrodku jednor</w:t>
      </w:r>
      <w:r>
        <w:rPr>
          <w:color w:val="000000"/>
        </w:rPr>
        <w:t>odnym;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 powstawanie obrazu pozornego w zwierciadle płaskim, wykorzystując prawa odbicia; opisuje zjawisko rozproszenia światła przy odbiciu od powierzchni chropowatej;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opisuje skupianie promieni w zwierciadle wklęsłym, posługując się pojęciam</w:t>
      </w:r>
      <w:r>
        <w:rPr>
          <w:color w:val="000000"/>
        </w:rPr>
        <w:t>i ogniska i ogniskowej, rysuje konstrukcyjnie obrazy wytworzone przez zwierciadła wklęsłe;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opisuje (jakościowo) bieg promieni przy przejściu światła z ośrodka rzadszego do ośrodka gęstszego optycznie i odwrotnie;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6) opisuje bieg promieni przechodzących </w:t>
      </w:r>
      <w:r>
        <w:rPr>
          <w:color w:val="000000"/>
        </w:rPr>
        <w:t>przez soczewkę skupiającą i rozpraszającą (biegnących równolegle do osi optycznej), posługując się pojęciami ogniska i ogniskowej;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rysuje konstrukcyjnie obrazy wytworzone przez soczewki, rozróżnia obrazy rzeczywiste, pozorne, proste, odwrócone, powiększ</w:t>
      </w:r>
      <w:r>
        <w:rPr>
          <w:color w:val="000000"/>
        </w:rPr>
        <w:t>one, pomniejszone;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wyjaśnia pojęcia krótkowzroczności i dalekowzroczności oraz opisuje rolę soczewek w ich korygowaniu;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opisuje zjawisko rozszczepienia światła za pomocą pryzmatu;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10) opisuje światło białe jako mieszaninę barw, a światło lasera jako </w:t>
      </w:r>
      <w:r>
        <w:rPr>
          <w:color w:val="000000"/>
        </w:rPr>
        <w:t>światło jednobarwne;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11) podaje przybliżoną wartość prędkości światła w próżni; wskazuje prędkość światła jako maksymalną prędkość przepływu informacji;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12) nazywa rodzaje fal elektromagnetycznych (radiowe, mikrofale, promieniowanie podczerwone, światło </w:t>
      </w:r>
      <w:r>
        <w:rPr>
          <w:color w:val="000000"/>
        </w:rPr>
        <w:t>widzialne, promieniowanie nadfioletowe i rentgenowskie) i podaje przykłady ich zastosowania.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8.  Wymagania przekrojowe.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opisuje przebieg i wynik przeprowadzanego doświadczenia, wyjaśnia rolę użytych przyrządów, wykonuje schematyczny rysunek obraz</w:t>
      </w:r>
      <w:r>
        <w:rPr>
          <w:color w:val="000000"/>
        </w:rPr>
        <w:t>ujący układ doświadczalny;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wyodrębnia zjawisko z kontekstu, wskazuje czynniki istotne i nieistotne dla wyniku doświadczenia;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szacuje rząd wielkości spodziewanego wyniku i ocenia na tej podstawie wartości obliczanych wielkości fizycznych;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przelicza</w:t>
      </w:r>
      <w:r>
        <w:rPr>
          <w:color w:val="000000"/>
        </w:rPr>
        <w:t xml:space="preserve"> wielokrotności i podwielokrotności (przedrostki mikro-, mili-, centy-, hekto-, kilo-, mega-); przelicza jednostki czasu (sekunda, minuta, godzina, doba);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rozróżnia wielkości dane i szukane;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odczytuje dane z tabeli i zapisuje dane w formie tabeli;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</w:t>
      </w:r>
      <w:r>
        <w:rPr>
          <w:color w:val="000000"/>
        </w:rPr>
        <w:t xml:space="preserve"> rozpoznaje proporcjonalność prostą na podstawie danych liczbowych lub na podstawie wykresu oraz posługuje się proporcjonalnością prostą;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sporządza wykres na podstawie danych z tabeli (oznaczenie wielkości i skali na osiach), a także odczytuje dane z wy</w:t>
      </w:r>
      <w:r>
        <w:rPr>
          <w:color w:val="000000"/>
        </w:rPr>
        <w:t>kresu;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rozpoznaje zależność rosnącą i malejącą na podstawie danych z tabeli lub na podstawie wykresu oraz wskazuje wielkość maksymalną i minimalną;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posługuje się pojęciem niepewności pomiarowej;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11) zapisuje wynik pomiaru lub obliczenia fizycznego </w:t>
      </w:r>
      <w:r>
        <w:rPr>
          <w:color w:val="000000"/>
        </w:rPr>
        <w:t>jako przybliżony (z dokładnością do 2-3 cyfr znaczących);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12) planuje doświadczenie lub pomiar, wybiera właściwe narzędzia pomiaru; mierzy: czas, długość, masę, temperaturę, napięcie elektryczne, natężenie prądu.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9.  Wymagania doświadczalne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W trakcie nauki</w:t>
      </w:r>
      <w:r>
        <w:rPr>
          <w:color w:val="000000"/>
        </w:rPr>
        <w:t xml:space="preserve"> w gimnazjum uczeń obserwuje i opisuje jak najwięcej doświadczeń. Nie mniej niż połowa doświadczeń opisanych poniżej powinna zostać wykonana samodzielnie przez uczniów w grupach, pozostałe doświadczenia - jako pokaz dla wszystkich, wykonany przez wybranych</w:t>
      </w:r>
      <w:r>
        <w:rPr>
          <w:color w:val="000000"/>
        </w:rPr>
        <w:t xml:space="preserve"> uczniów pod kontrolą nauczyciela.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1)  wyznacza gęstość substancji, z jakiej wykonano przedmiot w kształcie prostopadłościanu, walca lub kuli za pomocą wagi i linijki;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2)  wyznacza prędkość przemieszczania się (np. w czasie marszu, biegu, pływania, </w:t>
      </w:r>
      <w:r>
        <w:rPr>
          <w:color w:val="000000"/>
        </w:rPr>
        <w:t>jazdy rowerem) za pośrednictwem pomiaru odległości i czasu;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3)  dokonuje pomiaru siły wyporu za pomocą siłomierza (dla ciała wykonanego z jednorodnej substancji o gęstości większej od gęstości wody);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4)  wyznacza masę ciała za pomocą dźwigni dwustronnej, i</w:t>
      </w:r>
      <w:r>
        <w:rPr>
          <w:color w:val="000000"/>
        </w:rPr>
        <w:t>nnego ciała o znanej masie i linijki;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5)  wyznacza ciepło właściwe wody za pomocą czajnika elektrycznego lub grzałki o znanej mocy (przy założeniu braku strat);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6)  demonstruje zjawisko elektryzowania przez tarcie oraz wzajemnego oddziaływania ciał naładow</w:t>
      </w:r>
      <w:r>
        <w:rPr>
          <w:color w:val="000000"/>
        </w:rPr>
        <w:t>anych;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7)  buduje prosty obwód elektryczny według zadanego schematu (wymagana jest znajomość symboli elementów: ogniwo, opornik, żarówka, wyłącznik, woltomierz, amperomierz);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8)  wyznacza opór elektryczny opornika lub żarówki za pomocą woltomierza i ampero</w:t>
      </w:r>
      <w:r>
        <w:rPr>
          <w:color w:val="000000"/>
        </w:rPr>
        <w:t>mierza;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9)  wyznacza moc żarówki zasilanej z baterii za pomocą woltomierza i amperomierza;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10)  demonstruje działanie prądu w przewodzie na igłę magnetyczną (zmiany kierunku wychylenia przy zmianie kierunku przepływu prąciu, zależność wychylenia igły od </w:t>
      </w:r>
      <w:r>
        <w:rPr>
          <w:color w:val="000000"/>
        </w:rPr>
        <w:t>pierwotnego jej ułożenia względem przewodu);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11)  demonstruje zjawisko załamania światła (zmiany kąta załamania przy zmianie kąta padania - jakościowo);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12)  wyznacza okres i częstotliwość drgań ciężarka zawieszonego na sprężynie oraz okres i częstotliwość</w:t>
      </w:r>
      <w:r>
        <w:rPr>
          <w:color w:val="000000"/>
        </w:rPr>
        <w:t xml:space="preserve"> drgań wahadła matematycznego;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13)  wytwarza dźwięk o większej i mniejszej częstotliwości od danego dźwięku za pomocą dowolnego drgającego przedmiotu lub instrumentu muzycznego;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14)  wytwarza za pomocą soczewki skupiającej ostry obraz przedmiotu na ekranie</w:t>
      </w:r>
      <w:r>
        <w:rPr>
          <w:color w:val="000000"/>
        </w:rPr>
        <w:t>, odpowiednio dobierając doświadczalnie położenie soczewki i przedmiotu.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FIZYKA</w:t>
      </w:r>
    </w:p>
    <w:p w:rsidR="00737DAE" w:rsidRDefault="000A1595">
      <w:pPr>
        <w:spacing w:after="0"/>
        <w:jc w:val="center"/>
      </w:pPr>
      <w:r>
        <w:rPr>
          <w:color w:val="000000"/>
        </w:rPr>
        <w:t>IV etap edukacyjny - zakres podstawowy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Wykorzystanie wielkości fizycznych do opisu poznanych zjawisk lub rozwiązania prostych zadań obli</w:t>
      </w:r>
      <w:r>
        <w:rPr>
          <w:color w:val="000000"/>
        </w:rPr>
        <w:t>czeniowych.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Przeprowadzanie doświadczeń i wyciąganie wniosków z otrzymanych wyników.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Wskazywanie w otaczającej rzeczywistości przykładów zjawisk opisywanych za pomocą poznanych praw i zależności fizycznych.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IV. Posługiwanie się informacjami pochod</w:t>
      </w:r>
      <w:r>
        <w:rPr>
          <w:color w:val="000000"/>
        </w:rPr>
        <w:t>zącymi z analizy przeczytanych tekstów (w tym popularno-naukowych).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nauczania-wymagania szczegółowe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Grawitacja i elementy astronomii.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opisuje ruch jednostajny po okręgu, posługując się pojęciem okresu i częstotliwości;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opisuje zależ</w:t>
      </w:r>
      <w:r>
        <w:rPr>
          <w:color w:val="000000"/>
        </w:rPr>
        <w:t>ności między siłą dośrodkową a masą, prędkością liniową i promieniem oraz wskazuje przykłady sił pełniących rolę siły dośrodkowej;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interpretuje zależności między wielkościami w prawie powszechnego ciążenia dla mas punktowych lub rozłącznych kul;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wyja</w:t>
      </w:r>
      <w:r>
        <w:rPr>
          <w:color w:val="000000"/>
        </w:rPr>
        <w:t>śnia, na czym polega stan nieważkości, i podaje warunki jego występowania;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wyjaśnia wpływ siły grawitacji Słońca na ruch planet i siły grawitacji planet na ruch ich księżyców, wskazuje siłę grawitacji jako przyczynę spadania ciał na powierzchnię Ziemi;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posługuje się pojęciem pierwszej prędkości kosmicznej i satelity geostacjonarnego; opisuje ruch sztucznych satelitów wokół Ziemi (jakościowo), wskazuje siłę grawitacji jako siłę dośrodkową, wyznacza zależność okresu ruchu od promienia orbity (stosuje II</w:t>
      </w:r>
      <w:r>
        <w:rPr>
          <w:color w:val="000000"/>
        </w:rPr>
        <w:t>I prawo Keplera);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wyjaśnia, dlaczego planety widziane z Ziemi przesuwają się na tle gwiazd;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wyjaśnia przyczynę występowania faz i zaćmień Księżyca;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9) opisuje zasadę pomiaru odległości z Ziemi do Księżyca i planet opartą na paralaksie i zasadę </w:t>
      </w:r>
      <w:r>
        <w:rPr>
          <w:color w:val="000000"/>
        </w:rPr>
        <w:t>pomiaru odległości od najbliższych gwiazd opartą na paralaksie rocznej, posługuje się pojęciem jednostki astronomicznej i roku świetlnego;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opisuje zasadę określania orientacyjnego wieku Układu Słonecznego;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11) opisuje budowę Galaktyki i miejsce Układu </w:t>
      </w:r>
      <w:r>
        <w:rPr>
          <w:color w:val="000000"/>
        </w:rPr>
        <w:t>Słonecznego w Galaktyce;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12) opisuje Wielki Wybuch jako początek znanego nam Wszechświata; zna przybliżony wiek Wszechświata, opisuje rozszerzanie się Wszechświata (ucieczkę galaktyk).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Fizyka atomowa.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opisuje promieniowanie ciał, rozróżnia wi</w:t>
      </w:r>
      <w:r>
        <w:rPr>
          <w:color w:val="000000"/>
        </w:rPr>
        <w:t>dma ciągłe i liniowe rozrzedzonych gazów jednoatomowych, w tym wodoru,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interpretuje linie widmowe jako przejścia między poziomami energetycznymi atomów;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opisuje budowę atomu wodoru, stan podstawowy i stany wzbudzone;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wyjaśnia pojęcie fotonu i jego</w:t>
      </w:r>
      <w:r>
        <w:rPr>
          <w:color w:val="000000"/>
        </w:rPr>
        <w:t xml:space="preserve"> energii;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interpretuje zasadę zachowania energii przy przejściach elektronu między poziomami energetycznymi w atomie z udziałem fotonu;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opisuje efekt fotoelektryczny, wykorzystuje zasadę zachowania energii do wyznaczenia energii i prędkości fotoelekt</w:t>
      </w:r>
      <w:r>
        <w:rPr>
          <w:color w:val="000000"/>
        </w:rPr>
        <w:t>ronów.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Fizyka jądrowa.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posługuje się pojęciami pierwiastek, jądro atomowe, izotop, proton, neutron, elektron; podaje skład jądra atomowego na podstawie liczby masowej i atomowej;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posługuje się pojęciami: energii spoczynkowej, deficytu masy</w:t>
      </w:r>
      <w:r>
        <w:rPr>
          <w:color w:val="000000"/>
        </w:rPr>
        <w:t xml:space="preserve"> i energii wiązania; oblicza te wielkości dla dowolnego pierwiastka układu okresowego;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3) wymienia właściwości promieniowania jądrowego α, β, γ; opisuje rozpady alfa, beta (wiadomości o neutrinach nie są wymagane), sposób powstawania promieniowania gamma; </w:t>
      </w:r>
      <w:r>
        <w:rPr>
          <w:color w:val="000000"/>
        </w:rPr>
        <w:t>posługuje się pojęciem jądra stabilnego i niestabilnego;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opisuje rozpad izotopu promieniotwórczego, posługując się pojęciem czasu połowicznego rozpadu; rysuje wykres zależności liczby jąder, które uległy rozpadowi od czasu; wyjaśnia zasadę datowania sub</w:t>
      </w:r>
      <w:r>
        <w:rPr>
          <w:color w:val="000000"/>
        </w:rPr>
        <w:t xml:space="preserve">stancji na podstawie składu izotopowego, np. datowanie węglem </w:t>
      </w:r>
      <w:r>
        <w:rPr>
          <w:color w:val="000000"/>
          <w:vertAlign w:val="superscript"/>
        </w:rPr>
        <w:t>14</w:t>
      </w:r>
      <w:r>
        <w:rPr>
          <w:color w:val="000000"/>
        </w:rPr>
        <w:t>C;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opisuje reakcje jądrowe, stosując zasadę zachowania liczby nukleonów i zasadę zachowania ładunku oraz zasadę zachowania energii;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opisuje wybrany sposób wykrywania promieniowania joniz</w:t>
      </w:r>
      <w:r>
        <w:rPr>
          <w:color w:val="000000"/>
        </w:rPr>
        <w:t>ującego;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wyjaśnia wpływ promieniowania jądrowego na materię oraz na organizmy;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podaje przykłady zastosowania zjawiska promieniotwórczości i energii jądrowej;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9) opisuje reakcję rozszczepienia uranu </w:t>
      </w:r>
      <w:r>
        <w:rPr>
          <w:color w:val="000000"/>
          <w:vertAlign w:val="superscript"/>
        </w:rPr>
        <w:t>235</w:t>
      </w:r>
      <w:r>
        <w:rPr>
          <w:color w:val="000000"/>
        </w:rPr>
        <w:t>U zachodzącą w wyniku pochłonięcia neutronu; poda</w:t>
      </w:r>
      <w:r>
        <w:rPr>
          <w:color w:val="000000"/>
        </w:rPr>
        <w:t>je warunki zajścia reakcji łańcuchowej;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opisuje działanie elektrowni atomowej oraz wymienia korzyści i zagrożenia płynące z energetyki jądrowej;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11) opisuje reakcje termojądrowe zachodzące w gwiazdach oraz w bombie wodorowej.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FIZYKA</w:t>
      </w:r>
    </w:p>
    <w:p w:rsidR="00737DAE" w:rsidRDefault="000A1595">
      <w:pPr>
        <w:spacing w:after="0"/>
        <w:jc w:val="center"/>
      </w:pPr>
      <w:r>
        <w:rPr>
          <w:color w:val="000000"/>
        </w:rPr>
        <w:t>IV etap edukacyjny</w:t>
      </w:r>
      <w:r>
        <w:rPr>
          <w:color w:val="000000"/>
        </w:rPr>
        <w:t xml:space="preserve"> - zakres rozszerzony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Znajomość i umiejętność wykorzystania pojęć i praw fizyki do wyjaśniania procesów i zjawisk w przyrodzie.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Analiza tekstów popularnonaukowych i ocena ich treści.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Wykorzystanie i przetwarz</w:t>
      </w:r>
      <w:r>
        <w:rPr>
          <w:color w:val="000000"/>
        </w:rPr>
        <w:t>anie informacji zapisanych w postaci tekstu, tabel, wykresów, schematów i rysunków.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IV. Budowa prostych modeli fizycznych i matematycznych do opisu zjawisk.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V. Planowanie i wykonywanie prostych doświadczeń i analiza ich wyników.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</w:t>
      </w:r>
      <w:r>
        <w:rPr>
          <w:b/>
          <w:color w:val="000000"/>
        </w:rPr>
        <w:t>a szczegółowe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Ruch punktu materialnego.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rozróżnia wielkości wektorowe od skalarnych; wykonuje działania na wektorach (dodawanie, odejmowanie, rozkładanie na składowe);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opisuje ruch w różnych układach odniesienia;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oblicza prędkości wzglę</w:t>
      </w:r>
      <w:r>
        <w:rPr>
          <w:color w:val="000000"/>
        </w:rPr>
        <w:t>dne dla ruchów wzdłuż prostej;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wykorzystuje związki pomiędzy położeniem, prędkością i przyspieszeniem w ruchu jednostajnym i jednostajnie zmiennym do obliczania parametrów ruchu;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rysuje i interpretuje wykresy zależności parametrów ruchu od czasu;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6) </w:t>
      </w:r>
      <w:r>
        <w:rPr>
          <w:color w:val="000000"/>
        </w:rPr>
        <w:t>oblicza parametry ruchu podczas swobodnego spadku i rzutu pionowego;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opisuje swobodny nich ciał, wykorzystując pierwszą zasadę dynamiki Newtona;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wyjaśnia ruch ciał na podstawie drugiej zasady dynamiki Newtona;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stosuje trzecią zasadę dynamiki Newto</w:t>
      </w:r>
      <w:r>
        <w:rPr>
          <w:color w:val="000000"/>
        </w:rPr>
        <w:t>na do opisu zachowania się ciał;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wykorzystuje zasadę zachowania pędu do obliczania prędkości ciał podczas zderzeń niesprężystych i zjawiska odrzutu;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11) wyjaśnia różnice między opisem ruchu ciał w układach inercjalnych i nieinercjalnych, posługuje się </w:t>
      </w:r>
      <w:r>
        <w:rPr>
          <w:color w:val="000000"/>
        </w:rPr>
        <w:t>siłami bezwładności do opisu ruchu w układzie nieinercjalnym;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12) posługuje się pojęciem siły tarcia do wyjaśniania ruchu ciał;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13) składa i rozkłada siły działające wzdłuż prostych nierównoległych;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14) oblicza parametry ruchu jednostajnego po okręgu; opis</w:t>
      </w:r>
      <w:r>
        <w:rPr>
          <w:color w:val="000000"/>
        </w:rPr>
        <w:t>uje wektory prędkości i przyspieszenia dośrodkowego;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15) analizuje ruch ciał w dwóch wymiarach na przykładzie rzutu poziomego.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Mechanika bryły sztywnej.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rozróżnia pojęcia: punkt materialny, bryła sztywna, zna granice ich stosowalności;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</w:t>
      </w:r>
      <w:r>
        <w:rPr>
          <w:color w:val="000000"/>
        </w:rPr>
        <w:t>rozróżnia pojęcia: masa i moment bezwładności;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oblicza momenty sił;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analizuje równowagę brył sztywnych, w przypadku gdy siły leżą w jednej płaszczyźnie (równowaga sił i momentów sił);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wyznacza położenie środka masy;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6) opisuje nich obrotowy bryły </w:t>
      </w:r>
      <w:r>
        <w:rPr>
          <w:color w:val="000000"/>
        </w:rPr>
        <w:t>sztywnej wokół osi przechodzącej przez środek masy (prędkość kątowa, przyspieszenie kątowe);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analizuje ruch obrotowy bryły sztywnej pod wpływem momentu sił;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stosuje zasadę zachowania momentu pędu do analizy ruchu;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uwzględnia energię kinetyczną ruc</w:t>
      </w:r>
      <w:r>
        <w:rPr>
          <w:color w:val="000000"/>
        </w:rPr>
        <w:t>hu obrotowego w bilansie energii.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Energia mechaniczna.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oblicza pracę siły na danej drodze;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oblicza wartość energii kinetycznej i potencjalnej ciał w jednorodnym polu grawitacyjnym;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3) wykorzystuje zasadę zachowania energii mechanicznej do </w:t>
      </w:r>
      <w:r>
        <w:rPr>
          <w:color w:val="000000"/>
        </w:rPr>
        <w:t>obliczania parametrów ruchu;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oblicza moc urządzeń, uwzględniając ich sprawność;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stosuje zasadę zachowania energii oraz zasadę zachowania pędu do opisu zderzeń sprężystych i niesprężystych.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Grawitacja.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wykorzystuje prawo powszechnego cią</w:t>
      </w:r>
      <w:r>
        <w:rPr>
          <w:color w:val="000000"/>
        </w:rPr>
        <w:t>żenia do obliczenia siły oddziaływań grawitacyjnych między masami punktowymi i sferycznie symetrycznymi;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rysuje linie pola grawitacyjnego, rozróżnia pole jednorodne od pola centralnego;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oblicza wartość i kierunek pola grawitacyjnego na zewnątrz ciała</w:t>
      </w:r>
      <w:r>
        <w:rPr>
          <w:color w:val="000000"/>
        </w:rPr>
        <w:t xml:space="preserve"> sferycznie symetrycznego;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wyprowadza związek między przyspieszeniem grawitacyjnym na powierzchni planety a jej masą i promieniem;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oblicza zmiany energii potencjalnej grawitacji i wiąże je z pracą lub zmianą energii kinetycznej;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wyjaśnia pojęcie p</w:t>
      </w:r>
      <w:r>
        <w:rPr>
          <w:color w:val="000000"/>
        </w:rPr>
        <w:t>ierwszej i drugiej prędkości kosmicznej; oblicza ich wartości dla różnych ciał niebieskich;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oblicza okres ruchu satelitów (bez napędu) wokół Ziemi;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8) oblicza okresy obiegu planet i ich średnie odległości od gwiazdy, wykorzystując III prawo Keplera dla </w:t>
      </w:r>
      <w:r>
        <w:rPr>
          <w:color w:val="000000"/>
        </w:rPr>
        <w:t>orbit kołowych;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oblicza masę ciała niebieskiego na podstawie obserwacji ruchu jego satelity.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Termodynamika.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 założenia gazu doskonałego i stosuje równanie gazu doskonałego (równanie Clapeyrona) do wyznaczenia parametrów gazu;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</w:t>
      </w:r>
      <w:r>
        <w:rPr>
          <w:color w:val="000000"/>
        </w:rPr>
        <w:t>opisuje przemianę izotermiczną, izobaryczną i izochoryczną;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interpretuje wykresy ilustrujące przemiany gazu doskonałego;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opisuje związek pomiędzy temperaturą w skali Kelwina a średnią energią kinetyczną cząsteczek;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stosuje pierwszą zasadę termodyn</w:t>
      </w:r>
      <w:r>
        <w:rPr>
          <w:color w:val="000000"/>
        </w:rPr>
        <w:t>amiki, odróżnia przekaz energii w formie pracy od przekazu energii w formie ciepła;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oblicza zmianę energii wewnętrznej w przemianach izobarycznej i izochorycznej oraz pracę wykonaną w przemianie izobarycznej;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7) posługuje się pojęciem ciepła molowego w </w:t>
      </w:r>
      <w:r>
        <w:rPr>
          <w:color w:val="000000"/>
        </w:rPr>
        <w:t>przemianach gazowych;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analizuje pierwszą zasadę termodynamiki jako zasadę zachowania energii;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interpretuje drugą zasadę termodynamiki;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analizuje przedstawione cykle termodynamiczne, oblicza sprawność silników cieplnych w oparciu o wymieniane ciep</w:t>
      </w:r>
      <w:r>
        <w:rPr>
          <w:color w:val="000000"/>
        </w:rPr>
        <w:t>ło i wykonaną pracę;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11) odróżnia wrzenie od parowania powierzchniowego; analizuje wpływ ciśnienia na temperaturę wrzenia cieczy;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12) wykorzystuje pojęcie ciepła właściwego oraz ciepła przemiany fazowej w analizie bilansu cieplnego.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6.  Ruch harmoniczny i </w:t>
      </w:r>
      <w:r>
        <w:rPr>
          <w:color w:val="000000"/>
        </w:rPr>
        <w:t>fale mechaniczne.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analizuje ruch pod wpływem sił) sprężystych (harmonicznych), podaje przykłady takiego ruchu;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oblicza energię potencjalną sprężystości;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oblicza okres drgań ciężarka na sprężynie i wahadła matematycznego;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interpretuje wyk</w:t>
      </w:r>
      <w:r>
        <w:rPr>
          <w:color w:val="000000"/>
        </w:rPr>
        <w:t>resy zależności położenia, prędkości i przyspieszenia od czasu w ruchu drgającym;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opisuje drgania wymuszone;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opisuje zjawisko rezonansu mechanicznego na wybranych przykładach;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7) stosuje zasadę zachowania energii w ruchu drgającym, opisuje przemiany </w:t>
      </w:r>
      <w:r>
        <w:rPr>
          <w:color w:val="000000"/>
        </w:rPr>
        <w:t>energii kinetycznej i potencjalnej w tym ruchu;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stosuje w obliczeniach związek między parametrami fali: długością, częstotliwością, okresem, prędkością;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opisuje załamanie fali na granicy ośrodków;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10) opisuje zjawisko interferencji, wyznacza długość </w:t>
      </w:r>
      <w:r>
        <w:rPr>
          <w:color w:val="000000"/>
        </w:rPr>
        <w:t>fali na podstawie obrazu interferencyjnego;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11) wyjaśnia zjawisko ugięcia fali w oparciu o zasadę Huygensa;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12) opisuje fale stojące i ich związek z falami biegnącymi przeciwbieżnie;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13) opisuje efekt Dopplera w przypadku poruszającego się źródła i nieruch</w:t>
      </w:r>
      <w:r>
        <w:rPr>
          <w:color w:val="000000"/>
        </w:rPr>
        <w:t>omego obserwatora.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7.  Pole elektryczne.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wykorzystuje prawo Coulomba do obliczenia siły oddziaływania elektrostatycznego między ładunkami punktowymi;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posługuje się pojęciem należenia pola elektrostatycznego;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3) oblicza natężenie pola </w:t>
      </w:r>
      <w:r>
        <w:rPr>
          <w:color w:val="000000"/>
        </w:rPr>
        <w:t>centralnego pochodzącego od jednego ładunku punktowego;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analizuje jakościowo pole pochodzące od układu ładunków;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wyznacza pole elektrostatyczne na zewnątrz naelektryzowanego ciała sferycznie symetrycznego;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przedstawia pole elektrostatyczne za pomo</w:t>
      </w:r>
      <w:r>
        <w:rPr>
          <w:color w:val="000000"/>
        </w:rPr>
        <w:t>cą linii pola;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opisuje pole kondensatora płaskiego, oblicza napięcie między okładkami;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posługuje się pojęciem pojemności elektrycznej kondensatora;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oblicza pojemność kondensatora płaskiego, znając jego cechy geometryczne;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oblicza pracę, potrze</w:t>
      </w:r>
      <w:r>
        <w:rPr>
          <w:color w:val="000000"/>
        </w:rPr>
        <w:t>bną do naładowania kondensatora;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11) analizuje ruch cząstki naładowanej w stałym jednorodnymi polu elektrycznym;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12) opisuje wpływ pola elektrycznego na rozmieszczenie ładunków w przewodniku, wyjaśnia działanie piorunochronu i klatki Faradaya.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8.  Prąd sta</w:t>
      </w:r>
      <w:r>
        <w:rPr>
          <w:color w:val="000000"/>
        </w:rPr>
        <w:t>ły.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 pojęcie siły elektromotorycznej ogniwa i oporu wewnętrznego;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oblicza opór przewodnika, znając jego opór właściwy i wymiary geometryczne;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rysuje charakterystykę prądowo-napięciową opornika podlegającego prawu Ohma;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stosuje pr</w:t>
      </w:r>
      <w:r>
        <w:rPr>
          <w:color w:val="000000"/>
        </w:rPr>
        <w:t>awa Kirchhoffa do analizy obwodów elektrycznych;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oblicza opór zastępczy oporników połączonych szeregowo i równolegle.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oblicza pracę wykonaną podczas przepływu prądu przez różne elementy obwodu oraz moc rozproszoną na oporze;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opisuje wpływ temperat</w:t>
      </w:r>
      <w:r>
        <w:rPr>
          <w:color w:val="000000"/>
        </w:rPr>
        <w:t>ury na opór metali i półprzewodników.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9.  Magnetyzm, indukcja magnetyczna.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szkicuje przebieg linii pola magnetycznego w pobliżu magnesów trwałych i przewodników z prądem (przewodnik liniowy, pętla, zwojnica);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oblicza wektor indukcji magnetyczn</w:t>
      </w:r>
      <w:r>
        <w:rPr>
          <w:color w:val="000000"/>
        </w:rPr>
        <w:t>ej wytworzonej przez przewodniki z prądem (przewodnik liniowy, pętla, zwojnica);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analizuje ruch cząstki naładowanej w stałym jednorodnym polu magnetycznym;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opisuje wpływ materiałów na pole magnetyczne;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opisuje zastosowanie materiałów ferromagnetyc</w:t>
      </w:r>
      <w:r>
        <w:rPr>
          <w:color w:val="000000"/>
        </w:rPr>
        <w:t>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analizuje siłę elektrodynamiczną działającą na przewodnik z prądem w polu magnetycznym;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opisuje zasadę działania silnika elektrycznego;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oblicza strumień indukcji magnetycznej przez powierzchnię;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9) analizuje napięcie uzyskiwane na końcach </w:t>
      </w:r>
      <w:r>
        <w:rPr>
          <w:color w:val="000000"/>
        </w:rPr>
        <w:t>przewodnika podczas jego ruchu w polu magnetycznym;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oblicza siłę elektromotoryczną powstającą w wyniku zjawiska indukcji elektromagnetycznej;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11) stosuje regułę Lenza w celu wskazania kierunku przepływu prądu indukcyjnego;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12) opisuje budowę i zasadę d</w:t>
      </w:r>
      <w:r>
        <w:rPr>
          <w:color w:val="000000"/>
        </w:rPr>
        <w:t>ziałania prądnicy i transformatora;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13) opisuje prąd przemienny (natężenie, napięcie, częstotliwość, wartości skuteczne);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14) opisuje zjawisko samoindukcji;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15) opisuje działanie diody jako prostownika.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10.  Fale elektromagnetyczne i optyka.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</w:t>
      </w:r>
      <w:r>
        <w:rPr>
          <w:color w:val="000000"/>
        </w:rPr>
        <w:t>uje widmo fal elektromagnetycznych i podaje źródła fal w poszczególnych zakresach z omówieniem ich zastosowań;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opisuje jedną z metod wyznaczenia prędkości światła;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opisuje doświadczenie Younga;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4) wyznacza długość fali świetlnej przy użyciu siatki </w:t>
      </w:r>
      <w:r>
        <w:rPr>
          <w:color w:val="000000"/>
        </w:rPr>
        <w:t>dyfrakcyjnej;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opisuje i wyjaśnia zjawisko polaryzacji światła przy odbiciu i przy przejściu przez polaryzator;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stosuje prawa odbicia i załamania fal do wyznaczenia biegu promieni w pobliżu granicy dwóch ośrodków;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opisuje zjawisko całkowitego wewnę</w:t>
      </w:r>
      <w:r>
        <w:rPr>
          <w:color w:val="000000"/>
        </w:rPr>
        <w:t>trznego odbicia i wyznacza kąt graniczny;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rysuje i wyjaśnia konstrukcje tworzenia obrazów rzeczywistych i pozornych otrzymywane za pomocą soczewek skupiających i rozpraszających;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stosuje równanie soczewki, wyznacza położenie i powiększenie otrzymanyc</w:t>
      </w:r>
      <w:r>
        <w:rPr>
          <w:color w:val="000000"/>
        </w:rPr>
        <w:t>h obrazów.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11.  Fizyka atomowa i kwanty promieniowania elektromagnetycznego.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opisuje założenia kwantowego modelu światła;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stosuje zależność między energią fotonu a częstotliwością i długością fali do opisu zjawiska fotoelektrycznego zewnętrzne</w:t>
      </w:r>
      <w:r>
        <w:rPr>
          <w:color w:val="000000"/>
        </w:rPr>
        <w:t>go, wyjaśnia zasadę działania fotokomórki;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stosuje zasadę zachowania energii do wyznaczenia częstotliwości promieniowania emitowanego i absorbowanego przez atomy;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opisuje mechanizmy powstawania promieniowania rentgenowskiego;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5) określa długość fali </w:t>
      </w:r>
      <w:r>
        <w:rPr>
          <w:color w:val="000000"/>
        </w:rPr>
        <w:t>de Broglie'a poruszających się cząstek.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12.  Wymagania przekrojowe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Oprócz wiedzy z wybranych działów fizyki, uczeń: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1)  przedstawia jednostki wielkości fizycznych wymienionych w podstawie programowej, opisuje ich związki z jednostkami podstawowymi;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2)  </w:t>
      </w:r>
      <w:r>
        <w:rPr>
          <w:color w:val="000000"/>
        </w:rPr>
        <w:t>samodzielnie wykonuje poprawne wykresy (właściwe oznaczenie i opis osi, wybór skali, oznaczenie niepewności punktów pomiarowych);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3)  przeprowadza złożone obliczenia liczbowe, posługujcie się kalkulatorem;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4)  interpoluje, ocenia orientacyjnie wartość pośr</w:t>
      </w:r>
      <w:r>
        <w:rPr>
          <w:color w:val="000000"/>
        </w:rPr>
        <w:t>ednią (interpolowaną) między danymi w tabeli, także za pomocą wykresu;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5)  dopasowuje prostą y = ax + b do wykresu i ocenia trafność tego postępowania; oblicza wartości współczynników a i b (ocena ich niepewności nie jest wymagana);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6)  opisuje podstawowe </w:t>
      </w:r>
      <w:r>
        <w:rPr>
          <w:color w:val="000000"/>
        </w:rPr>
        <w:t>zasady niepewności pomiaru (szacowanie niepewności pomiaru, obliczanie niepewności względnej, wskazywanie wielkości, której pomiar ma decydujący wkład na niepewność otrzymanego wyniku wyznaczanej wielkości fizycznej);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7)  szacuje wartość spodziewanego wyni</w:t>
      </w:r>
      <w:r>
        <w:rPr>
          <w:color w:val="000000"/>
        </w:rPr>
        <w:t>ku obliczeń, krytycznie analizuje realność otrzymanego wyniku;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8)  przedstawia własnymi słowami główne tezy poznanego artykułu popularno-naukowego z dziedziny fizyki lub astronomii.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13.  Wymagania doświadczalne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przeprowadza przynajmniej połowę z prze</w:t>
      </w:r>
      <w:r>
        <w:rPr>
          <w:color w:val="000000"/>
        </w:rPr>
        <w:t>dstawionych poniżej badań polegających na wykonaniu pomiarów, opisie i analizie wyników oraz, jeżeli to możliwe, wykonaniu i interpretacji wykresów dotyczących: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1)  ruchu prostoliniowego jednostajnego i jednostajnie zmiennego (np. wyznaczenie przyspieszeni</w:t>
      </w:r>
      <w:r>
        <w:rPr>
          <w:color w:val="000000"/>
        </w:rPr>
        <w:t>a w ruchu jednostajnie zmiennym);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2)  ruchu wahadła (np. wyznaczenie przyspieszenia ziemskiego);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3)  ciepła właściwego (np. wyznaczenie ciepła właściwego danej cieczy);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4)  kształtu linii pól magnetycznego i elektrycznego (np. wyznaczenie pola wokół przewo</w:t>
      </w:r>
      <w:r>
        <w:rPr>
          <w:color w:val="000000"/>
        </w:rPr>
        <w:t>du w kształcie pętli, w którym płynie prąd);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5)  charakterystyki prądowo-napięciowej opornika, żarówki, ewentualnie diody (np. pomiar i wykonanie wykresu zależności I(U);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6)  drgań struny (np. pomiar częstotliwości podstawowej drgań struny dla różnej długo</w:t>
      </w:r>
      <w:r>
        <w:rPr>
          <w:color w:val="000000"/>
        </w:rPr>
        <w:t>ści drgającej części struny);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7)  dyfrakcji światła na siatce dyfrakcyjnej lub płycie CD (np. wyznaczenie gęstości ścieżek na płycie CD);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8)  załamania światła (np. wyznaczenie współczynnika załamania światła z pomiaru kąta granicznego);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9)  obrazów optycz</w:t>
      </w:r>
      <w:r>
        <w:rPr>
          <w:color w:val="000000"/>
        </w:rPr>
        <w:t>nych otrzymywanych za pomocą soczewek (np. wyznaczenie powiększenia obrazu i porównanie go z powiększeniem obliczonym teoretycznie).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MATEMATYKA</w:t>
      </w:r>
    </w:p>
    <w:p w:rsidR="00737DAE" w:rsidRDefault="000A1595">
      <w:pPr>
        <w:spacing w:after="0"/>
        <w:jc w:val="center"/>
      </w:pPr>
      <w:r>
        <w:rPr>
          <w:color w:val="000000"/>
        </w:rPr>
        <w:t>III etap edukacyjny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Wykorzystanie i tworzenie informacji.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Uczeń </w:t>
      </w:r>
      <w:r>
        <w:rPr>
          <w:color w:val="000000"/>
        </w:rPr>
        <w:t>interpretuje i tworzy teksty o charakterze matematycznym, używa języka matematycznego do opisu rozumowania i uzyskanych wyników.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Wykorzystywanie i interpretowanie reprezentacji.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używa prostych, dobrze znanych obiektów matematycznych, interpretuje</w:t>
      </w:r>
      <w:r>
        <w:rPr>
          <w:color w:val="000000"/>
        </w:rPr>
        <w:t xml:space="preserve"> pojęcia matematyczne i operuje obiektami matematycznymi.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Modelowanie matematyczne.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dobiera model matematyczny do prostej sytuacji, buduje model matematyczny danej sytuacji.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IV. Użycie i tworzenie strategii.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Uczeń stosuje strategię jasno </w:t>
      </w:r>
      <w:r>
        <w:rPr>
          <w:color w:val="000000"/>
        </w:rPr>
        <w:t>wynikającą z treści zadania, tworzy strategię rozwiązania problemu.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V. Rozumowanie i argumentacja.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prowadzi proste rozumowania, podaje argumenty uzasadniające poprawność rozumowania.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Liczby wymierne dodatn</w:t>
      </w:r>
      <w:r>
        <w:rPr>
          <w:color w:val="000000"/>
        </w:rPr>
        <w:t>ie.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odczytuje i zapisuje liczby naturalne dodatnie w systemie rzymskim (w zakresie do 3000);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dodaje, odejmuje, mnoży i dzieli liczby wymierne zapisane w postaci ułamków zwykłych lub rozwinięć dziesiętnych skończonych zgodnie z własną strategią</w:t>
      </w:r>
      <w:r>
        <w:rPr>
          <w:color w:val="000000"/>
        </w:rPr>
        <w:t xml:space="preserve"> obliczeń (także z wykorzystaniem kalkulatora);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zamienia ułamki zwykłe na ułamki dziesiętne (także okresowe), zamienia ułamki dziesiętne skończone na ułamki zwykłe;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zaokrągla rozwinięcia dziesiętne liczb;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oblicza wartości nieskomplikowanych wyraże</w:t>
      </w:r>
      <w:r>
        <w:rPr>
          <w:color w:val="000000"/>
        </w:rPr>
        <w:t>ń arytmetycznych zawierających ułamki zwykłe i dziesiętne;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szacuje wartości wyrażeń arytmetycznych;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stosuje obliczenia na liczbach wymiernych do rozwiązywania problemów w kontekście praktycznym, w tym do zamiany jednostek (jednostek prędkości, gęstoś</w:t>
      </w:r>
      <w:r>
        <w:rPr>
          <w:color w:val="000000"/>
        </w:rPr>
        <w:t>ci itp.).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Liczby wymierne (dodatnie i niedodatnie).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interpretuje liczby wymierne na osi liczbowej. Oblicza odległość między dwiema liczbami na osi liczbowej;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wskazuje na osi liczbowej zbiór liczb spełniających warunek typu: x≥ 3, x&lt;5;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d</w:t>
      </w:r>
      <w:r>
        <w:rPr>
          <w:color w:val="000000"/>
        </w:rPr>
        <w:t>odaje, odejmuje, mnoży i dzieli liczby wymierne;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oblicza wartości nieskomplikowanych wyrażeń arytmetycznych zawierających liczby wymierne.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Potęgi.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oblicza potęgi liczb wymiernych o wykładnikach naturalnych;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zapisuje w postaci jednej pot</w:t>
      </w:r>
      <w:r>
        <w:rPr>
          <w:color w:val="000000"/>
        </w:rPr>
        <w:t>ęgi: iloczyny i ilorazy potęg o takich samych podstawach, iloczyny i ilorazy potęg o takich samych wykładnikach oraz potęgę potęgi (przy wykładnikach naturalnych);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3) porównuje potęgi o różnych wykładnikach naturalnych i takich samych podstawach oraz </w:t>
      </w:r>
      <w:r>
        <w:rPr>
          <w:color w:val="000000"/>
        </w:rPr>
        <w:t>porównuje potęgi o takich samych wykładnikach naturalnych i różnych dodatnich podstawach;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zamienia potęgi o wykładnikach całkowitych ujemnych na odpowiednie potęgi o wykładnikach naturalnych;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zapisuje liczby w notacji wykładniczej, tzn. w postaci a·1</w:t>
      </w:r>
      <w:r>
        <w:rPr>
          <w:color w:val="000000"/>
        </w:rPr>
        <w:t>0</w:t>
      </w:r>
      <w:r>
        <w:rPr>
          <w:color w:val="000000"/>
          <w:vertAlign w:val="superscript"/>
        </w:rPr>
        <w:t>k</w:t>
      </w:r>
      <w:r>
        <w:rPr>
          <w:color w:val="000000"/>
        </w:rPr>
        <w:t>, gdzie 1≤ a≤ 10 oraz k jest liczbą całkowitą.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Pierwiastki.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oblicza wartości pierwiastków drugiego i trzeciego stopnia z liczb, które są odpowiednio kwadratami lub sześcianami liczb wymiernych;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wyłącza czynnik przed znak pierwiastka oraz</w:t>
      </w:r>
      <w:r>
        <w:rPr>
          <w:color w:val="000000"/>
        </w:rPr>
        <w:t xml:space="preserve"> włącza czynnik pod znak pierwiastka;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mnoży i dzieli pierwiastki drugiego stopnia;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mnoży i dzieli pierwiastki trzeciego stopnia.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Procenty.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przedstawia część pewnej wielkości jako procent lub promil tej wielkości i odwrotnie;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oblicza </w:t>
      </w:r>
      <w:r>
        <w:rPr>
          <w:color w:val="000000"/>
        </w:rPr>
        <w:t>procent danej liczby;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oblicza liczbę na podstawie danego jej procentu;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stosuje obliczenia procentowe do rozwiązywania problemów w kontekście praktycznym, np. oblicza ceny po podwyżce lub obniżce o dany procent, wykonuje obliczenia związane z VAT, obl</w:t>
      </w:r>
      <w:r>
        <w:rPr>
          <w:color w:val="000000"/>
        </w:rPr>
        <w:t>icza odsetki dla lokaty rocznej.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Wyrażenia algebraiczne.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opisuje za pomocą wyrażeń algebraicznych związki między różnymi wielkościami;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oblicza wartości liczbowe wyrażeń algebraicznych;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redukuje wyrazy podobne w sumie algebraicznej;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d</w:t>
      </w:r>
      <w:r>
        <w:rPr>
          <w:color w:val="000000"/>
        </w:rPr>
        <w:t>odaje i odejmuje sumy algebraiczne;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mnoży jednomiany, mnoży sumę algebraiczną przez jednomian oraz, w nietrudnych przykładach, mnoży sumy algebraiczne;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wyłącza wspólny czynnik z wyrazów sumy algebraicznej poza nawias;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7) wyznacza wskazaną wielkość z </w:t>
      </w:r>
      <w:r>
        <w:rPr>
          <w:color w:val="000000"/>
        </w:rPr>
        <w:t>podanych wzorów, w tym geometrycznych i fizycznych.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7.  Równania.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zapisuje związki między wielkościami za pomocą równania pierwszego stopnia z jedną niewiadomą, w tym związki między wielkościami wprost proporcjonalnymi i odwrotnie proporcjonalnym</w:t>
      </w:r>
      <w:r>
        <w:rPr>
          <w:color w:val="000000"/>
        </w:rPr>
        <w:t>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sprawdza, czy dana liczba spełnia równanie stopnia pierwszego z jedną niewiadomą;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rozwiązuje równania stopnia pierwszego z jedną niewiadomą;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zapisuje związki między nieznanymi wielkościami za pomocą układu dwóch równań pierwszego stopnia z dwie</w:t>
      </w:r>
      <w:r>
        <w:rPr>
          <w:color w:val="000000"/>
        </w:rPr>
        <w:t>ma niewiadomymi;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sprawdza, czy dana para liczb spełnia układ dwóch równań stopnia pierwszego z dwiema niewiadomymi;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rozwiązuje układy równań stopnia pierwszego z dwiema niewiadomymi;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za pomocą równań lub układów równań opisuje i rozwiązuje zadania</w:t>
      </w:r>
      <w:r>
        <w:rPr>
          <w:color w:val="000000"/>
        </w:rPr>
        <w:t xml:space="preserve"> osadzone w kontekście praktycznym.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8.  Wykresy funkcji.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zaznacza w układzie współrzędnych na płaszczyźnie punkty o danych współrzędnych;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odczytuje współrzędne danych punktów;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odczytuje z wykresu funkcji; wartość funkcji dla danego argument</w:t>
      </w:r>
      <w:r>
        <w:rPr>
          <w:color w:val="000000"/>
        </w:rPr>
        <w:t>u, argumenty dla danej wartości funkcji, dla jakich argumentów funkcja przyjmuje wartości dodatnie, dla jakich ujemne, a dla jakich zero;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odczytuje i interpretuje informacje przedstawione za pomocą wykresów funkcji (w tym wykresów opisujących zjawiska w</w:t>
      </w:r>
      <w:r>
        <w:rPr>
          <w:color w:val="000000"/>
        </w:rPr>
        <w:t>ystępujące w przyrodzie, gospodarce, życiu codziennym);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oblicza wartości funkcji podanych nieskomplikowanym wzorem i zaznacza punkty należące do jej wykresu.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9.  Statystyka opisowa i wprowadzenie do rachunku prawdopodobieństwa.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interpretuje da</w:t>
      </w:r>
      <w:r>
        <w:rPr>
          <w:color w:val="000000"/>
        </w:rPr>
        <w:t>ne przedstawione za pomocą tabel, diagramów słupkowych i kołowych, wykresów;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wyszukuje, selekcjonuje i porządkuje informacje z dostępnych źródeł;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przedstawia dane w tabeli, za pomocą diagramu słupkowego lub kołowego;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4) wyznacza średnią arytmetyczną </w:t>
      </w:r>
      <w:r>
        <w:rPr>
          <w:color w:val="000000"/>
        </w:rPr>
        <w:t>i medianę zestawu danych;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analizuje proste doświadczenia losowe (np. rzut kostką, rzut monetą, wyciąganie losu) i określa prawdopodobieństwa najprostszych zdarzeń w tych doświadczeniach (prawdopodobieństwo wypadnięcia orła w rzucie monetą, dwójki lub sz</w:t>
      </w:r>
      <w:r>
        <w:rPr>
          <w:color w:val="000000"/>
        </w:rPr>
        <w:t>óstki w rzucie kostką, itp.).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10.  Figury płaskie.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korzysta ze związków między kątami utworzonymi przez prostą przecinającą dwie proste równoległe;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rozpoznaje wzajemne położenie prostej i okręgu, rozpoznaje styczną do okręgu;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korzysta z fak</w:t>
      </w:r>
      <w:r>
        <w:rPr>
          <w:color w:val="000000"/>
        </w:rPr>
        <w:t>tu, że styczna do okręgu jest prostopadła do promienia poprowadzonego do punktu styczności;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rozpoznaje kąty środkowe;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oblicza długość okręgu i łuku okręgu;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oblicza pole koła, pierścienia kołowego, wycinka kołowego;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stosuj e twierdzenie Pitagora</w:t>
      </w:r>
      <w:r>
        <w:rPr>
          <w:color w:val="000000"/>
        </w:rPr>
        <w:t>sa;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korzysta z własności kątów i przekątnych w prostokątach, równoległobokach, rombach i w trapezach;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oblicza pola i obwody trójkątów i czworokątów;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zamienia jednostki pola;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11) oblicza wymiary wielokąta powiększonego lub pomniejszonego w danej s</w:t>
      </w:r>
      <w:r>
        <w:rPr>
          <w:color w:val="000000"/>
        </w:rPr>
        <w:t>kali;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12) oblicza stosunek pól wielokątów podobnych;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13) rozpoznaje wielokąty przystające i podobne;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14) stosuje cechy przystawania trójkątów;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15) korzysta z własności trójkątów prostokątnych podobnych;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16) rozpoznaje pary figur symetrycznych względem </w:t>
      </w:r>
      <w:r>
        <w:rPr>
          <w:color w:val="000000"/>
        </w:rPr>
        <w:t>prostej i względem punktu. Rysuje pary figur symetrycznych;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17) rozpoznaje figury, które mają oś symetrii, i figury, które mają środek symetrii. Wskazuje oś symetrii i środek symetrii figury;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18) rozpoznaje symetralną odcinka i dwusieczną kąta;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19) konstru</w:t>
      </w:r>
      <w:r>
        <w:rPr>
          <w:color w:val="000000"/>
        </w:rPr>
        <w:t>uje symetralną odcinka i dwusieczną kąta;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20) konstruuje kąty o miarach 60°, 30°, 45°;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21) konstruuje okrąg opisany na trójkącie oraz okrąg wpisany w trójkąt;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22) rozpoznaje wielokąty foremne i korzysta z ich podstawowych własności.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11.  Bryły.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r</w:t>
      </w:r>
      <w:r>
        <w:rPr>
          <w:color w:val="000000"/>
        </w:rPr>
        <w:t>ozpoznaje graniastosłupy i ostrosłupy prawidłowe;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oblicza pole powierzchni i objętość graniastosłupa prostego, ostrosłupa, walca, stożka, kuli (także w zadaniach osadzonych w kontekście praktycznym);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zamienia jednostki objętości.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MATEMATYKA</w:t>
      </w:r>
    </w:p>
    <w:p w:rsidR="00737DAE" w:rsidRDefault="000A1595">
      <w:pPr>
        <w:spacing w:after="0"/>
        <w:jc w:val="center"/>
      </w:pPr>
      <w:r>
        <w:rPr>
          <w:color w:val="000000"/>
        </w:rPr>
        <w:t xml:space="preserve">IV etap </w:t>
      </w:r>
      <w:r>
        <w:rPr>
          <w:color w:val="000000"/>
        </w:rPr>
        <w:t>edukacyjny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4502"/>
        <w:gridCol w:w="4440"/>
      </w:tblGrid>
      <w:tr w:rsidR="00737DAE">
        <w:trPr>
          <w:trHeight w:val="45"/>
          <w:tblCellSpacing w:w="0" w:type="auto"/>
        </w:trPr>
        <w:tc>
          <w:tcPr>
            <w:tcW w:w="64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b/>
                <w:color w:val="000000"/>
              </w:rPr>
              <w:t>ZAKRES PODSTAWOWY</w:t>
            </w:r>
          </w:p>
        </w:tc>
        <w:tc>
          <w:tcPr>
            <w:tcW w:w="63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b/>
                <w:color w:val="000000"/>
              </w:rPr>
              <w:t>ZAKRES ROZSZERZONY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I. Wykorzystanie i tworzenie informacji.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4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Uczeń interpretuje tekst matematyczny. Po rozwiązaniu zadania interpretuje otrzymany wynik.</w:t>
            </w:r>
          </w:p>
        </w:tc>
        <w:tc>
          <w:tcPr>
            <w:tcW w:w="63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 xml:space="preserve">Uczeń używa języka matematycznego do </w:t>
            </w:r>
            <w:r>
              <w:rPr>
                <w:color w:val="000000"/>
              </w:rPr>
              <w:t>opisu rozumowania i uzyskanych wyników.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II. Wykorzystanie i interpretowanie reprezentacji.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4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Uczeń używa prostych, dobrze znanych obiektów matematycznych.</w:t>
            </w:r>
          </w:p>
        </w:tc>
        <w:tc>
          <w:tcPr>
            <w:tcW w:w="63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Uczeń rozumie i interpretuje pojęcia matematyczne oraz operuje obiektami matematycznymi.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III. </w:t>
            </w:r>
            <w:r>
              <w:rPr>
                <w:color w:val="000000"/>
              </w:rPr>
              <w:t>Modelowanie matematyczne.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4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Uczeń dobiera model matematyczny do prostej sytuacji i krytycznie ocenia trafność modelu.</w:t>
            </w:r>
          </w:p>
        </w:tc>
        <w:tc>
          <w:tcPr>
            <w:tcW w:w="63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Uczeń buduje model matematyczny danej sytuacji, uwzględniając ograniczenia i zastrzeżenia.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IV. Użycie i tworzenie strategii.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4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 xml:space="preserve">Uczeń </w:t>
            </w:r>
            <w:r>
              <w:rPr>
                <w:color w:val="000000"/>
              </w:rPr>
              <w:t>stosuje strategię, która jasno wynika z treści zadania.</w:t>
            </w:r>
          </w:p>
        </w:tc>
        <w:tc>
          <w:tcPr>
            <w:tcW w:w="63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Uczeń tworzy strategię rozwiązania problemu.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V. Rozumowanie i argumentacja.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4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Uczeń prowadzi proste rozmiłowanie, składające się z niewielkiej liczby kroków.</w:t>
            </w:r>
          </w:p>
        </w:tc>
        <w:tc>
          <w:tcPr>
            <w:tcW w:w="63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 xml:space="preserve">Uczeń tworzy łańcuch argumentów i </w:t>
            </w:r>
            <w:r>
              <w:rPr>
                <w:color w:val="000000"/>
              </w:rPr>
              <w:t>uzasadnia jego poprawność.</w:t>
            </w:r>
          </w:p>
        </w:tc>
      </w:tr>
    </w:tbl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3892"/>
        <w:gridCol w:w="5050"/>
      </w:tblGrid>
      <w:tr w:rsidR="00737DAE">
        <w:trPr>
          <w:trHeight w:val="45"/>
          <w:tblCellSpacing w:w="0" w:type="auto"/>
        </w:trPr>
        <w:tc>
          <w:tcPr>
            <w:tcW w:w="64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b/>
                <w:color w:val="000000"/>
              </w:rPr>
              <w:t>ZAKRES PODSTAWOWY</w:t>
            </w:r>
          </w:p>
        </w:tc>
        <w:tc>
          <w:tcPr>
            <w:tcW w:w="62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b/>
                <w:color w:val="000000"/>
              </w:rPr>
              <w:t>ZAKRES ROZSZERZONY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1. Liczby rzeczywiste. Uczeń: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4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 xml:space="preserve">1) przedstawia liczby - rzeczywiste w różnych postaciach (np. ułamka zwykłego, ułamka dziesiętnego okresowego, z </w:t>
            </w:r>
            <w:r>
              <w:rPr>
                <w:color w:val="000000"/>
              </w:rPr>
              <w:t>użyciem symboli pierwiastków, potęg);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oblicza wartości wyrażeń arytmetycznych (wymiernych);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posługuje się w obliczeniach pierwiastkami dowolnego stopnia i stosuje prawa działań na pierwiastkach;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4) oblicza potęgi o wykładnikach wymiernych i stosuje </w:t>
            </w:r>
            <w:r>
              <w:rPr>
                <w:color w:val="000000"/>
              </w:rPr>
              <w:t>prawa działań na potęgach o wykładnikach wymiernych;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5) wykorzystuje podstawowe własności potęg (również w zagadnieniach związanych z innymi dziedzinami wiedzy, np. fizyką, chemią, informatyką);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6) wykorzystuje definicje logarytmu i stosuje w obliczeniach </w:t>
            </w:r>
            <w:r>
              <w:rPr>
                <w:color w:val="000000"/>
              </w:rPr>
              <w:t>wzory na logarytm iloczynu, logarytm ilorazu i logarytm potęgi o wykładniku naturalnym;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7) oblicza błąd bezwzględny i błąd względny przybliżenia;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8) posługuje się pojęciem przedziału liczbowego, zaznacza przedziały na osi liczbowej;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9) wykonuje obliczenia </w:t>
            </w:r>
            <w:r>
              <w:rPr>
                <w:color w:val="000000"/>
              </w:rPr>
              <w:t>procentowe, oblicza podatki, zysk z lokat (również złożonych na procent składany i na okres krótszy niż rok).</w:t>
            </w:r>
          </w:p>
        </w:tc>
        <w:tc>
          <w:tcPr>
            <w:tcW w:w="62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spełnia wymagania określone dla zakresu podstawowego, a ponadto: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1) wykorzystuje pojęcie wartości bezwzględnej i jej interpretację geometryczną, z</w:t>
            </w:r>
            <w:r>
              <w:rPr>
                <w:color w:val="000000"/>
              </w:rPr>
              <w:t>aznacza na osi liczbowej zbiory opisane za pomocą równań i nierówności typu: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|x - a| = b, |x - a| &lt; b, |x - a| ≥  b.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stosuje w obliczeniach wzór na logarytm potęgi oraz wzór na zamianę podstawy logarytmu.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2. Wyrażenia algebraiczne. Uczeń: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4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 xml:space="preserve">1) używa </w:t>
            </w:r>
            <w:r>
              <w:rPr>
                <w:color w:val="000000"/>
              </w:rPr>
              <w:t>wzorów skróconego mnożenia na (a ±b)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oraz a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- b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62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spełnia wymagania określone dla zakresu podstawowego, a ponadto: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1) używa wzorów skróconego mnożenia na (a±b)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oraz a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±b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dzieli wielomiany przez dwumian ax + b;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3) rozkłada wielomian na czynniki, </w:t>
            </w:r>
            <w:r>
              <w:rPr>
                <w:color w:val="000000"/>
              </w:rPr>
              <w:t>stosując wzory skróconego mnożenia lub wyłączając wspólny czynnik przed nawias;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4) dodaje, odejmuje i mnoży wielomiany;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5) wyznacza dziedzinę prostego wyrażenia wymiernego z jedną zmienną, w którym w mianowniku występują tylko wyrażenia dające się łatwo sp</w:t>
            </w:r>
            <w:r>
              <w:rPr>
                <w:color w:val="000000"/>
              </w:rPr>
              <w:t>rowadzić do iloczynu wielomianów liniowych i kwadratowych;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6) dodaje, odejmuje, mnoży i dzieli wyrażenia wymierne; rozszerza i (w łatwych przykładach) skraca wyrażenia wymierne.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3. Równania i nierówności. Uczeń: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4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 xml:space="preserve">1) sprawdza, czy dana liczba rzeczywista </w:t>
            </w:r>
            <w:r>
              <w:rPr>
                <w:color w:val="000000"/>
              </w:rPr>
              <w:t>jest rozwiązaniem równania lub nierówności;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wykorzystuje interpretację geometryczną układu równań pierwszego stopnia z dwiema niewiadomymi;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rozwiązuje nierówności pierwszego stopnia z jedną niewiadomą;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4) rozwiązuje równania kwadratowe z jedną </w:t>
            </w:r>
            <w:r>
              <w:rPr>
                <w:color w:val="000000"/>
              </w:rPr>
              <w:t>niewiadomą;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5) rozwiązuje nierówności kwadratowe z jedną niewiadomą;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6) korzysta z definicji pierwiastka do rozwiązywania równań typu x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= -8;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7) korzysta z własności iloczynu przy rozwiązywaniu równań typu x(x + 1)(x - 7) = 0;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8) rozwiązuje proste równani</w:t>
            </w:r>
            <w:r>
              <w:rPr>
                <w:color w:val="000000"/>
              </w:rPr>
              <w:t>a wymierne, prowadzące do równań liniowych lub kwadratowych, np.</w:t>
            </w:r>
          </w:p>
          <w:p w:rsidR="00737DAE" w:rsidRDefault="000A1595">
            <w:pPr>
              <w:spacing w:before="25" w:after="0"/>
            </w:pPr>
            <w:r>
              <w:rPr>
                <w:noProof/>
              </w:rPr>
              <w:drawing>
                <wp:inline distT="0" distB="0" distL="0" distR="0">
                  <wp:extent cx="726440" cy="525145"/>
                  <wp:effectExtent l="0" t="0" r="0" b="0"/>
                  <wp:docPr id="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40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845185" cy="525145"/>
                  <wp:effectExtent l="0" t="0" r="0" b="0"/>
                  <wp:docPr id="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185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.</w:t>
            </w:r>
          </w:p>
        </w:tc>
        <w:tc>
          <w:tcPr>
            <w:tcW w:w="62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spełnia wymagania określone dla zakresu podstawowego, a ponadto: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1) stosuje wzory Viète'a;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rozwiązuje równania i nierówności liniowe i kwadratowe z parametrem;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rozwiązuje układy r</w:t>
            </w:r>
            <w:r>
              <w:rPr>
                <w:color w:val="000000"/>
              </w:rPr>
              <w:t>ównań, prowadzące do równań kwadratowych;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4) stosuje twierdzenie o reszcie z dzielenia wielomianu przez dwumian x - a;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5) stosuje twierdzenie o pierwiastkach wymiernych wielomianu o współczynnikach całkowitych;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6) rozwiązuje równania wielomianowe dające si</w:t>
            </w:r>
            <w:r>
              <w:rPr>
                <w:color w:val="000000"/>
              </w:rPr>
              <w:t>ę łatwo sprowadzić do równań kwadratowych;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7) rozwiązuje łatwe nierówności wielomianowe;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8) rozwiązuje proste nierówności wymierne typu: </w:t>
            </w:r>
            <w:r>
              <w:rPr>
                <w:noProof/>
              </w:rPr>
              <w:drawing>
                <wp:inline distT="0" distB="0" distL="0" distR="0">
                  <wp:extent cx="726440" cy="525145"/>
                  <wp:effectExtent l="0" t="0" r="0" b="0"/>
                  <wp:docPr id="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40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2641600" cy="592455"/>
                  <wp:effectExtent l="0" t="0" r="0" b="0"/>
                  <wp:docPr id="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0" cy="592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9) rozwiązuje równania i nierówności z wartością bezwzględną, o poziomie trudności nie wyższym, niż: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||x + 1| - 2</w:t>
            </w:r>
            <w:r>
              <w:rPr>
                <w:color w:val="000000"/>
              </w:rPr>
              <w:t>| = 3, |x + 3|+|x - 5|&gt;12.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4. Funkcje. Uczeń:</w:t>
            </w:r>
          </w:p>
        </w:tc>
      </w:tr>
      <w:tr w:rsidR="00737DAE">
        <w:trPr>
          <w:trHeight w:val="14880"/>
          <w:tblCellSpacing w:w="0" w:type="auto"/>
        </w:trPr>
        <w:tc>
          <w:tcPr>
            <w:tcW w:w="64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1) określa funkcje za pomocą wzoru, tabeli, wykresu, opisu słownego;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2) oblicza ze wzoru wartość funkcji dla danego argumentu. Posługuje się poznanymi metodami rozwiązywania równań do obliczenia, dla jakiego </w:t>
            </w:r>
            <w:r>
              <w:rPr>
                <w:color w:val="000000"/>
              </w:rPr>
              <w:t>argumentu funkcja przyjmuje daną wartość;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3) odczytuje z wykresu własności funkcji (dziedzinę, zbiór wartości, miejsca zerowe, maksymalne przedziały, w których funkcja maleje, rośnie, ma stały znak; punkty, w których funkcja przyjmuje w podanym przedziale </w:t>
            </w:r>
            <w:r>
              <w:rPr>
                <w:color w:val="000000"/>
              </w:rPr>
              <w:t>wartość największą lub najmniejszą);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4) na podstawie wykresu funkcji y = f(x) szkicuje wykresy funkcji y = f(x + a), y = f(x) + a, y = -f(x), y = f(-x);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5) rysuje wykres funkcji liniowej, korzystając z jej wzoru;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6) wyznacza wzór funkcji liniowej na </w:t>
            </w:r>
            <w:r>
              <w:rPr>
                <w:color w:val="000000"/>
              </w:rPr>
              <w:t>podstawie informacji o funkcji lub o jej wykresie;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7) interpretuje współczynniki występujące we wzorze funkcji liniowej;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8) szkicuje wykres funkcji kwadratowej, korzystając z jej wzoru;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9) wyznacza wzór funkcji kwadratowej na podstawie pewnych i o formacji</w:t>
            </w:r>
            <w:r>
              <w:rPr>
                <w:color w:val="000000"/>
              </w:rPr>
              <w:t xml:space="preserve"> o tej funkcji lub o jej wykresie;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10) interpretuje współczynniki występujące we wzorze funkcji kwadratowej w postaci kanonicznej, w postaci ogólnej i w postaci iloczynowej (o ile istnieje);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11) wyznacza wartość najmniejszą i wartość największą funkcji kwa</w:t>
            </w:r>
            <w:r>
              <w:rPr>
                <w:color w:val="000000"/>
              </w:rPr>
              <w:t>dratowej w przedziale domkniętym;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12) wykorzystuje własności funkcji liniowej i kwadratowej do interpretacji zagadnień, geometrycznych, fizycznych itp. (także osadzonych w kontekście praktycznym);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13) szkicuje wykres funkcji f(x) = a/x dla danego a, korzys</w:t>
            </w:r>
            <w:r>
              <w:rPr>
                <w:color w:val="000000"/>
              </w:rPr>
              <w:t>ta ze wzoru i wykresu tej funkcji do interpretacji zagadnień związanych z wielkościami odwrotnie proporcjonalnymi;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14) szkicuje wykresy funkcji wykładniczych dla różnych podstaw;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15) posługuje się funkcjami wykładniczymi do opisu zjawisk fizycznych, chemic</w:t>
            </w:r>
            <w:r>
              <w:rPr>
                <w:color w:val="000000"/>
              </w:rPr>
              <w:t>znych, a także w zagadnieniach osadzonych w kontekście praktycznym.</w:t>
            </w:r>
          </w:p>
        </w:tc>
        <w:tc>
          <w:tcPr>
            <w:tcW w:w="62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spełnia wymagania określone dla zakresu podstawowego, a ponadto: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1) na podstawie wykresu funkcji y = f(x) szkicuje wykresy funkcji y = |f(x)|, y = c·f(x), y = f(cx);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szkicuje wykresy fu</w:t>
            </w:r>
            <w:r>
              <w:rPr>
                <w:color w:val="000000"/>
              </w:rPr>
              <w:t>nkcji logarytmicznych dla różnych podstaw;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posługuje się funkcjami logarytmicznymi do opisu zjawisk fizycznych, chemicznych, a także w zagadnieniach osadzonych w kontekście praktycznym;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4) szkicuje wykres funkcji określonej w różnych przedziałach różnym</w:t>
            </w:r>
            <w:r>
              <w:rPr>
                <w:color w:val="000000"/>
              </w:rPr>
              <w:t>i wzorami; odczytuje własności takiej funkcji z wykresu.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5. Ciągi. Uczeń: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4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1) wyznacza wyrazy ciągu określonego wzorem ogólnym;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bada, czy dany ciąg jest arytmetyczny lub geometryczny;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stosuje wzór na n-ty wyraz i na sumę n początkowych wyrazów ciągu</w:t>
            </w:r>
            <w:r>
              <w:rPr>
                <w:color w:val="000000"/>
              </w:rPr>
              <w:t xml:space="preserve"> arytmetycznego;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4) stosuje wzór na n-ty wyraz i na sumę n początkowych wyrazów ciągu geometrycznego.</w:t>
            </w:r>
          </w:p>
        </w:tc>
        <w:tc>
          <w:tcPr>
            <w:tcW w:w="62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spełnia wymagania określone dla zakresu podstawowego, a ponadto: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1) wyznacza wyrazy ciągu określonego wzorem rekurencyjnym;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oblicza granice ciągów, kor</w:t>
            </w:r>
            <w:r>
              <w:rPr>
                <w:color w:val="000000"/>
              </w:rPr>
              <w:t>zystając z granic ciągów typu 1/n, 1/n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oraz z twierdzeń o działaniach na granicach ciągów;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rozpoznaje szeregi geometryczne zbieżne i oblicza ich sumy.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6. Trygonometria. Uczeń:</w:t>
            </w:r>
          </w:p>
        </w:tc>
      </w:tr>
      <w:tr w:rsidR="00737DAE">
        <w:trPr>
          <w:trHeight w:val="5280"/>
          <w:tblCellSpacing w:w="0" w:type="auto"/>
        </w:trPr>
        <w:tc>
          <w:tcPr>
            <w:tcW w:w="64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 xml:space="preserve">1) wykorzystuje definicje i wyznacza wartości funkcji sinus, cosinus i </w:t>
            </w:r>
            <w:r>
              <w:rPr>
                <w:color w:val="000000"/>
              </w:rPr>
              <w:t>tangens kątów o miarach od 0° do 180°;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korzysta z przybliżonych wartości funkcji trygonometrycznych (odczytanych z tablic lub obliczonych za pomocą kalkulatora);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oblicza miarę kąta ostrego, dla której funkcja trygonometryczna przyjmuje daną wartość (</w:t>
            </w:r>
            <w:r>
              <w:rPr>
                <w:color w:val="000000"/>
              </w:rPr>
              <w:t>miarę dokładną albo - korzystając z tablic lub kalkulatora - przybliżoną);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4) stosuje proste zależności między funkcjami trygonometrycznymi: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sin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α + cos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α = 1, </w:t>
            </w:r>
            <w:r>
              <w:rPr>
                <w:noProof/>
              </w:rPr>
              <w:drawing>
                <wp:inline distT="0" distB="0" distL="0" distR="0">
                  <wp:extent cx="982345" cy="525145"/>
                  <wp:effectExtent l="0" t="0" r="0" b="0"/>
                  <wp:docPr id="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oraz sin(90°-α)= cosα;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5) znając wartość jednej z funkcji: sinus lub cosinus, wyznacza warto</w:t>
            </w:r>
            <w:r>
              <w:rPr>
                <w:color w:val="000000"/>
              </w:rPr>
              <w:t>ści pozostałych funkcji tego samego kąta ostrego.</w:t>
            </w:r>
          </w:p>
        </w:tc>
        <w:tc>
          <w:tcPr>
            <w:tcW w:w="62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spełnia wymagania określone dla zakresu podstawowego, a ponadto: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1) stosuje miarę łukową, zamienia miarę łukową kąta na stopniową i odwrotnie;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wykorzystuje definicje i wyznacza wartości funkcji sinus, co</w:t>
            </w:r>
            <w:r>
              <w:rPr>
                <w:color w:val="000000"/>
              </w:rPr>
              <w:t>sinus i tangens dowolnego kąta o mierze wyrażonej w stopniach lub radianach (przez sprowadzenie do przypadku kąta ostrego);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wykorzystuje okresowość funkcji trygonometrycznych;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4) posługuje się wykresami funkcji trygonometrycznych (np. gdy rozwiązuje nie</w:t>
            </w:r>
            <w:r>
              <w:rPr>
                <w:color w:val="000000"/>
              </w:rPr>
              <w:t>równości typu sin x &gt; a, cos x ≤  a, tg x &gt; a);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5) stosuje wzory na sinus i cosinus sumy i różnicy kątów, sumę i różnicę sinusów i cosinusów kątów;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6) rozwiązuje równania i nierówności trygonometryczne typu sin2x = ½,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sin2x + cosx = 1, sinx + cosx = 1, </w:t>
            </w:r>
            <w:r>
              <w:rPr>
                <w:color w:val="000000"/>
              </w:rPr>
              <w:t>cos2x &lt; ½..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7. Planimetria. Uczeń: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4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1) stosuje zależności między kątem środkowym i kątom wpisanym;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korzysta z własności stycznej do okręgu i własności okręgów stycznych;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3) rozpoznaje trójkąty podobne i wykorzystuje (także w kontekstach praktycznych) </w:t>
            </w:r>
            <w:r>
              <w:rPr>
                <w:color w:val="000000"/>
              </w:rPr>
              <w:t>cechy podobieństwa trójkątów;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4) korzysta z własności funkcji trygonometrycznych w łatwych obliczeniach geometrycznych, w tym ze wzoru na pole trójkąta ostrokątnego o danych dwóch bokach i kącie miedzy nimi.</w:t>
            </w:r>
          </w:p>
        </w:tc>
        <w:tc>
          <w:tcPr>
            <w:tcW w:w="62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spełnia wymagania określone dla zakresu podstawo</w:t>
            </w:r>
            <w:r>
              <w:rPr>
                <w:color w:val="000000"/>
              </w:rPr>
              <w:t>wego, a ponadto: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1) stosuje twierdzenia charakteryzujące czworokąty wpisane w okrąg i czworokąty opisane na okręgu;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stosuje twierdzenie Talesa i twierdzenie odwrotne do twierdzenia Talesa do obliczania długości odcinków i ustalania równoległości prostyc</w:t>
            </w:r>
            <w:r>
              <w:rPr>
                <w:color w:val="000000"/>
              </w:rPr>
              <w:t>h;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znajduje obrazy niektórych figur geometrycznych w jednokładności (odcinka, trójkąta, czworokąta itp.);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4) rozpoznaje figury podobne i jednokładne; wykorzystuje (także w kontekstach praktycznych) ich własności;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5) znajduje związki miarowe w figurach p</w:t>
            </w:r>
            <w:r>
              <w:rPr>
                <w:color w:val="000000"/>
              </w:rPr>
              <w:t>łaskich z zastosowaniem twierdzenia sinusów i twierdzenia cosinusów.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8. Geometria na płaszczyźnie kartezjańskiej. Uczeń:</w:t>
            </w:r>
          </w:p>
        </w:tc>
      </w:tr>
      <w:tr w:rsidR="00737DAE">
        <w:trPr>
          <w:trHeight w:val="6480"/>
          <w:tblCellSpacing w:w="0" w:type="auto"/>
        </w:trPr>
        <w:tc>
          <w:tcPr>
            <w:tcW w:w="64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1) wyznacza równanie prostej przechodzącej przez dwa dane punkty (w postaci kierunkowej lub ogólnej);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2) bada równoległość i </w:t>
            </w:r>
            <w:r>
              <w:rPr>
                <w:color w:val="000000"/>
              </w:rPr>
              <w:t>prostopadłość prostych na podstawie ich równań kierunkowych;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wyznacza równanie prostej, która jest równoległa lub prostopadła do prostej danej w postaci kierunkowej i przechodzi przez dany punkt;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4) oblicza współrzędne punktu przecięcia dwóch prostych;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5) wyznacza współrzędne środka odcinka;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6) oblicza odległość dwóch punktów;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7) znajduje obrazy niektórych figur geometrycznych (punktu, prostej, odcinka, okręgu, trójkąta itp.) w symetrii osiowej względem osi układu współrzędnych i symetrii środkowej wzglę</w:t>
            </w:r>
            <w:r>
              <w:rPr>
                <w:color w:val="000000"/>
              </w:rPr>
              <w:t>dem początku układu.</w:t>
            </w:r>
          </w:p>
        </w:tc>
        <w:tc>
          <w:tcPr>
            <w:tcW w:w="62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spełnia wymagania określone dla zakresu podstawowego, a ponadto;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1) interpretuje graficznie nierówność liniową z dwiema niewiadomymi oraz układy takich nierówności;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2) bada równoległość i prostopadłość prostych na podstawie ich równań </w:t>
            </w:r>
            <w:r>
              <w:rPr>
                <w:color w:val="000000"/>
              </w:rPr>
              <w:t>ogólnych;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wyznacza równanie prostej, która jest równoległa lub prostopadła do prostej danej w postaci ogólnej i przechodzi przez dany punkt;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4) oblicza odległość punkty od prostej;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5) posługuje się równaniem okręgu (x - a)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+ (y - b)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= r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oraz opisuje </w:t>
            </w:r>
            <w:r>
              <w:rPr>
                <w:color w:val="000000"/>
              </w:rPr>
              <w:t>koła za pomocą nierówności;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6) wyznacza punkty wspólne prostej i okręgu;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7) oblicza współrzędne oraz długość wektora; dodaje i odejmuje wektory oraz mnoży je przez liczbę. Interpretuje geometrycznie działania na wektorach;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8) stosuje wektory do opisu </w:t>
            </w:r>
            <w:r>
              <w:rPr>
                <w:color w:val="000000"/>
              </w:rPr>
              <w:t>przesunięcia wykresu funkcji.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9. Stereometria. Uczeń: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4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1) rozpoznaje w graniastosłupach i ostrosłupach kąty między odcinkami (np. krawędziami, krawędziami i przekątnymi, itp.), oblicza miary tych kątów;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2) rozpoznaje w graniastosłupach i ostrosłupach kąt </w:t>
            </w:r>
            <w:r>
              <w:rPr>
                <w:color w:val="000000"/>
              </w:rPr>
              <w:t>między odcinkami i płaszczyznami (między krawędziami i ścianami, przekątnymi i ścianami), oblicza miary tych kątów;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rozpoznaje w walcach i w stożkach kąt między odcinkami oraz kąt między odcinkami i płaszczyznami (np. kąt rozwarcia stożka, kąt między tw</w:t>
            </w:r>
            <w:r>
              <w:rPr>
                <w:color w:val="000000"/>
              </w:rPr>
              <w:t>orzącą a podstawą), oblicza on miary tych kątów;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4) rozpoznaje w graniastosłupach i ostrosłupach kąty między ścianami;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5) określa, jaką figurą jest dany przekrój prostopadłościanu płaszczyzną;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6) stosuje trygonometrię do obliczeń długości odcinków, miar ką</w:t>
            </w:r>
            <w:r>
              <w:rPr>
                <w:color w:val="000000"/>
              </w:rPr>
              <w:t>tów, pól powierzchni i objętości.</w:t>
            </w:r>
          </w:p>
        </w:tc>
        <w:tc>
          <w:tcPr>
            <w:tcW w:w="62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spełnia wymagania określone dla zakresu podstawowego, a ponadto: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1) określa, jaką figurą jest dany przekrój sfery płaszczyzną;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określa, jaką figurą jest dany przekrój graniastosłupa lub ostrosłupa płaszczyzną.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10. </w:t>
            </w:r>
            <w:r>
              <w:rPr>
                <w:color w:val="000000"/>
              </w:rPr>
              <w:t>Elementy statystyki opisowej. Teoria prawdopodobieństwa i kombinatoryka. Uczeń:</w:t>
            </w:r>
          </w:p>
        </w:tc>
      </w:tr>
      <w:tr w:rsidR="00737DAE">
        <w:trPr>
          <w:trHeight w:val="3120"/>
          <w:tblCellSpacing w:w="0" w:type="auto"/>
        </w:trPr>
        <w:tc>
          <w:tcPr>
            <w:tcW w:w="64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1) oblicza średnią ważoną i odchylenie standardowe zestawu danych (także w przypadku danych odpowiednio pogrupowanych), interpretuje te parametry dla danych empirycznych;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zlicza obiekty w prostych sytuacjach kombinatorycznych, niewymagających użycia wzorów kombinatorycznych, stosuje regułę mnożenia i regułę dodawania;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oblicza prawdopodobieństwa w prostych sytuacjach, stosując klasyczną definicję prawdopodobieństwa.</w:t>
            </w:r>
          </w:p>
        </w:tc>
        <w:tc>
          <w:tcPr>
            <w:tcW w:w="62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spełn</w:t>
            </w:r>
            <w:r>
              <w:rPr>
                <w:color w:val="000000"/>
              </w:rPr>
              <w:t>ia wymagania określone dla zakresu podstawowego, a ponadto: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1) wykorzystuje wzory na liczbę permutacji, kombinacji, wariacji i wariacji z powtórzeniami do zliczania obiektów w bardziej złożonych sytuacjach kombinatorycznych;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oblicza prawdopodobieństwo w</w:t>
            </w:r>
            <w:r>
              <w:rPr>
                <w:color w:val="000000"/>
              </w:rPr>
              <w:t>arunkowe;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korzysta z twierdzenia o prawdopodobieństwie całkowitym.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11. Rachunek różniczkowy. Uczeń: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4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737DAE"/>
        </w:tc>
        <w:tc>
          <w:tcPr>
            <w:tcW w:w="62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1) oblicza granice funkcji (i granice jednostronne), korzystając z twierdzeń o działaniach na granicach i z własności funkcji ciągłych;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2) oblicza </w:t>
            </w:r>
            <w:r>
              <w:rPr>
                <w:color w:val="000000"/>
              </w:rPr>
              <w:t>pochodne funkcji wymiernych;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korzysta z geometrycznej i fizycznej interpretacji pochodnej;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4) korzysta z własności pochodnej do wyznaczenia przedziałów monotoniczności funkcji;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5) znajduje ekstrema funkcji wielomianowych i wymiernych;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6) stosuje pochodn</w:t>
            </w:r>
            <w:r>
              <w:rPr>
                <w:color w:val="000000"/>
              </w:rPr>
              <w:t>e do rozwiązywania zagadnień optymalizacyjnych.</w:t>
            </w:r>
          </w:p>
        </w:tc>
      </w:tr>
    </w:tbl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INFORMATYKA</w:t>
      </w:r>
    </w:p>
    <w:p w:rsidR="00737DAE" w:rsidRDefault="000A1595">
      <w:pPr>
        <w:spacing w:after="0"/>
        <w:jc w:val="center"/>
      </w:pPr>
      <w:r>
        <w:rPr>
          <w:color w:val="000000"/>
        </w:rPr>
        <w:t>III etap edukacyjny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I. Bezpieczne posługiwanie się komputerem i jego oprogramowaniem, wykorzystanie sieci komputerowej; komunikowanie się za pomocą komputera </w:t>
      </w:r>
      <w:r>
        <w:rPr>
          <w:color w:val="000000"/>
        </w:rPr>
        <w:t>i technologii informacyjno-komunikacyjnych.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Wyszukiwanie, gromadzenie i przetwarzanie informacji z różnych źródeł; opracowywanie za pomocą komputera: rysunków, tekstów, danych liczbowych, motywów, animacji, prezentacji multimedialnych.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Rozwiązywan</w:t>
      </w:r>
      <w:r>
        <w:rPr>
          <w:color w:val="000000"/>
        </w:rPr>
        <w:t>ie problemów i podejmowanie decyzji z wykorzystaniem komputera, z zastosowaniem podejścia algorytmicznego.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IV. Wykorzystanie komputera oraz programów i gier edukacyjnych do poszerzania wiedzy i umiejętności z różnych dziedzin oraz do rozwijania zainteresow</w:t>
      </w:r>
      <w:r>
        <w:rPr>
          <w:color w:val="000000"/>
        </w:rPr>
        <w:t>ań.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V. Ocena zagrożeń i ograniczeń, docenianie społecznych aspektów rozwoju i zastosowań informatyki.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Bezpieczne posługiwanie się komputerem i jego oprogramowaniem, korzystanie z sieci komputerowej.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</w:t>
      </w:r>
      <w:r>
        <w:rPr>
          <w:color w:val="000000"/>
        </w:rPr>
        <w:t>isuje modułową budowę komputera, jego podstawowe elementy i ich funkcje, jak również budowę i działanie urządzeń zewnętrznych;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posługuje się urządzeniami multimedialnymi, na przykład do nagrywania/odtwarzania obrazu i dźwięku;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stosuje podstawowe usłu</w:t>
      </w:r>
      <w:r>
        <w:rPr>
          <w:color w:val="000000"/>
        </w:rPr>
        <w:t>gi systemu operacyjnego i programów narzędziowych do zarządzania zasobami (plikami) i instalowania oprogramowania;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wyszukuje i uruchamia programy, porządkuje i archiwizuje dane i programy; stosuje profilaktykę antywirusową;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samodzielnie i bezpiecznie</w:t>
      </w:r>
      <w:r>
        <w:rPr>
          <w:color w:val="000000"/>
        </w:rPr>
        <w:t xml:space="preserve"> pracuje w sieci lokalnej i globalnej;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korzysta z pomocy komputerowej oraz z dokumentacji urządzeń komputerowych i oprogramowania.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Wyszukiwanie i wykorzystywanie (gromadzenie, selekcjonowanie, przetwarzanie) informacji z różnych źródeł; współtworzen</w:t>
      </w:r>
      <w:r>
        <w:rPr>
          <w:color w:val="000000"/>
        </w:rPr>
        <w:t>ie zasobów w sieci.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przedstawia typowe sposoby reprezentowania i przetwarzania informacji przez człowieka i komputer;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posługując się odpowiednimi systemami wyszukiwania, znajduje informacje w internetowych zasobach danych, katalogach, bazach d</w:t>
      </w:r>
      <w:r>
        <w:rPr>
          <w:color w:val="000000"/>
        </w:rPr>
        <w:t>anych;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pobiera informacje i dokumenty z różnych źródeł, w tym internetowych, ocenia pod względem treści i formy ich przydatność do wykorzystania w realizowanych zadaniach i projektach;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umieszcza informacje w odpowiednich serwisach internetowych.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3.  </w:t>
      </w:r>
      <w:r>
        <w:rPr>
          <w:color w:val="000000"/>
        </w:rPr>
        <w:t>Komunikowanie się za pomocą komputera i technologii informacyjno-komunikacyjnych.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zakłada konto pocztowe w portalu internetowym i konfiguruje je zgodnie ze swoimi potrzebami;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bierze udział w dyskusjach na forum;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komunikuje się za pomocą tec</w:t>
      </w:r>
      <w:r>
        <w:rPr>
          <w:color w:val="000000"/>
        </w:rPr>
        <w:t>hnologii informacyjno-komunikacyjnych z członkami grupy współpracującej nad projektem;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stosuje zasady n-etykiety w komunikacji w sieci.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Opracowywanie za pomocą komputera rysunków, tekstów, danych liczbowych, motywów, animacji, prezentacji multimedia</w:t>
      </w:r>
      <w:r>
        <w:rPr>
          <w:color w:val="000000"/>
        </w:rPr>
        <w:t>lnych.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przy użyciu edytora grafiki tworzy kompozycje z figur, fragmentów rysunków i zdjęć, umieszcza napisy na rysunkach, tworzy animacje, przekształca formaty plików graficznych;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przy użyciu edytora tekstu tworzy kilkunastostronicowe </w:t>
      </w:r>
      <w:r>
        <w:rPr>
          <w:color w:val="000000"/>
        </w:rPr>
        <w:t>publikacje, z nagłówkiem i stopką, przypisami, grafiką, tabelami itp., formatuje tekst w kolumnach, opracowuje dokumenty tekstowe o różnym przeznaczeniu;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wykorzystuje arkusz kalkulacyjny do rozwiązywania zadań rachunkowych z programu nauczania gimnazjum</w:t>
      </w:r>
      <w:r>
        <w:rPr>
          <w:color w:val="000000"/>
        </w:rPr>
        <w:t xml:space="preserve"> (na przykład z matematyki lub fizyki) i z codziennego życia (na przykład planowanie wydatków), posługuje się przy tym adresami bezwzględnymi, względnymi i mieszanymi;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stosuje arkusz kalkulacyjny do gromadzenia danych i przedstawiania ich w postaci graf</w:t>
      </w:r>
      <w:r>
        <w:rPr>
          <w:color w:val="000000"/>
        </w:rPr>
        <w:t>icznej, z wykorzystaniem odpowiednich typów wykresów;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tworzy prostą bazę danych w postaci jednej tabeli i wykonuje na niej podstawowe operacje bazodanowe;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6) tworzy dokumenty zawierające różne obiekty (np: tekst grafikę, tabele, wykresy itp.) pobrane z </w:t>
      </w:r>
      <w:r>
        <w:rPr>
          <w:color w:val="000000"/>
        </w:rPr>
        <w:t>różnych programów i źródeł;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tworzy i przedstawia prezentację z wykorzystaniem różnych elementów multimedialnych, graficznych, tekstowych, filmowych i dźwiękowych własnych lub pobranych z innych źródeł;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tworzy prostą stronę internetową zawierającą; te</w:t>
      </w:r>
      <w:r>
        <w:rPr>
          <w:color w:val="000000"/>
        </w:rPr>
        <w:t>kst, grafikę, elementy aktywne, linki, korzystając ewentualnie z odpowiedniego edytora stron, wyjaśnia znaczenie podstawowych poleceń języka HTML.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Rozwiązywanie problemów i podejmowanie decyzji z wykorzystaniem komputera, stosowanie podejścia algorytmi</w:t>
      </w:r>
      <w:r>
        <w:rPr>
          <w:color w:val="000000"/>
        </w:rPr>
        <w:t>cznego.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 pojecie algorytmu, podaje odpowiednie przykłady algorytmów rozwiązywania różnych problemów;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formułuje ścisły opis prostej sytuacji problemowej, analizuje ją i przedstawia rozwiązanie w postaci algorytmicznej;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stosuje arkusz</w:t>
      </w:r>
      <w:r>
        <w:rPr>
          <w:color w:val="000000"/>
        </w:rPr>
        <w:t xml:space="preserve"> kalkulacyjny do rozwiązywania prostych problemów algorytmicznych;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opisuje sposób znajdowania wybranego elementu w zbiorze nieuporządkowanym i uporządkowanym, opisuje algorytm porządkowania zbioru elementów;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wykonuje wybrane algorytmy za pomocą kompu</w:t>
      </w:r>
      <w:r>
        <w:rPr>
          <w:color w:val="000000"/>
        </w:rPr>
        <w:t>tera.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Wykorzystywanie komputera oraz programów i gier edukacyjnych do poszerzania wiedzy i umiejętności z różnych dziedzin.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wykorzystuje programy komputerowe, w tym edukacyjne, wspomagające i wzbogacające naukę różnych przedmiotów;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wykorzy</w:t>
      </w:r>
      <w:r>
        <w:rPr>
          <w:color w:val="000000"/>
        </w:rPr>
        <w:t>stuje programy komputerowe, np. arkusz, kalkulacyjny, do analizy wyników eksperymentów, programy specjalnego przeznaczenia, programy edukacyjne;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posługuje się programami komputerowymi, służącymi do tworzenia modeli zjawisk i ich symulacji, takich jak zj</w:t>
      </w:r>
      <w:r>
        <w:rPr>
          <w:color w:val="000000"/>
        </w:rPr>
        <w:t>awiska: fizyczne, chemiczne, biologiczne, korzysta z internetowych map;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przygotowuje za pomocą odpowiednich programów zestawienia danych i sprawozdania na lekcje z różnych przedmiotów.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7.  Wykorzystywanie komputera i technologii informacyjno-komunikacyj</w:t>
      </w:r>
      <w:r>
        <w:rPr>
          <w:color w:val="000000"/>
        </w:rPr>
        <w:t>nych do rozwijania zainteresowań; opisywanie innych zastosowań informatyki; ocena zagrożeń i ograniczeń, aspekty społeczne rozwoju i zastosowań informatyki.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opisuje wybrane zastosowania technologii informacyjno-komunikacyjnej, z uwzględnieniem sw</w:t>
      </w:r>
      <w:r>
        <w:rPr>
          <w:color w:val="000000"/>
        </w:rPr>
        <w:t>oich zainteresowań, oraz ich wpływ na osobisty rozwój, rynek pracy i rozwój ekonomiczny;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opisuje korzyści i niebezpieczeństwa wynikające z rozwoju informatyki i powszechnego dostępu do informacji, wyjaśnia zagrożenia związane z uzależnieniem się od komp</w:t>
      </w:r>
      <w:r>
        <w:rPr>
          <w:color w:val="000000"/>
        </w:rPr>
        <w:t>utera;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wymienia zagadnienia etyczne i prawne, związane z ochroną własności intelektualnej i ochroną danych oraz przejawy przestępczości komputerowej.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INFORMATYKA</w:t>
      </w:r>
    </w:p>
    <w:p w:rsidR="00737DAE" w:rsidRDefault="000A1595">
      <w:pPr>
        <w:spacing w:after="0"/>
        <w:jc w:val="center"/>
      </w:pPr>
      <w:r>
        <w:rPr>
          <w:color w:val="000000"/>
        </w:rPr>
        <w:t>IV etap edukacyjny - zakres podstawowy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I. Bezpieczne </w:t>
      </w:r>
      <w:r>
        <w:rPr>
          <w:color w:val="000000"/>
        </w:rPr>
        <w:t>posługiwanie się komputerem i jego oprogramowaniem, wykorzystanie sieci komputerowej; komunikowanie się za pomocą komputera i technologii informacyjno-komunikacyjnych.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Wyszukiwanie, gromadzenie i przetwarzanie informacji z różnych źródeł; opracowywanie</w:t>
      </w:r>
      <w:r>
        <w:rPr>
          <w:color w:val="000000"/>
        </w:rPr>
        <w:t xml:space="preserve"> za pomocą komputera: rysunków, tekstów, danych liczbowych, motywów, animacji, prezentacji multimedialnych.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Rozwiązywanie problemów i podejmowanie decyzji z wykorzystaniem komputera, z zastosowaniem podejścia algorytmicznego.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IV. Wykorzystanie kompute</w:t>
      </w:r>
      <w:r>
        <w:rPr>
          <w:color w:val="000000"/>
        </w:rPr>
        <w:t>ra oraz programów i gier edukacyjnych do poszerzania wiedzy i umiejętności z różnych dziedzin oraz do rozwijania zainteresowań.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V. Ocena zagrożeń i ograniczeń, docenianie społecznych aspektów rozwoju i zastosowań informatyki.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</w:t>
      </w:r>
      <w:r>
        <w:rPr>
          <w:b/>
          <w:color w:val="000000"/>
        </w:rPr>
        <w:t>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Bezpieczne posługiwanie się komputerem, jego oprogramowaniem i korzystanie z sieci komputerowej.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opisuje podstawowe elementy komputera, jego urządzenia zewnętrzne i towarzyszące (np. aparat cyfrowy) i ich działanie w zależności od </w:t>
      </w:r>
      <w:r>
        <w:rPr>
          <w:color w:val="000000"/>
        </w:rPr>
        <w:t>wartości ich podstawowych parametrów, wyjaśnia współdziałanie tych elementów;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projektuje zestaw komputera sieciowego, dobierając parametry jego elementów, odpowiednio do swoich potrzeb;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korzysta z podstawowych usług w sieci komputerowej, lokalnej i r</w:t>
      </w:r>
      <w:r>
        <w:rPr>
          <w:color w:val="000000"/>
        </w:rPr>
        <w:t>ozległej, związanych z dostępem do informacji, wymianą informacji i komunikacją, przestrzega przy tym zasad n-etykiety i norm prawnych, dotyczących bezpiecznego korzystania i ochrony informacji oraz danych w komputerach w sieciach komputerowych.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Wyszuk</w:t>
      </w:r>
      <w:r>
        <w:rPr>
          <w:color w:val="000000"/>
        </w:rPr>
        <w:t>iwanie, gromadzenie, selekcjonowanie, przetwarzanie i wykorzystywanie informacji, współtworzenie zasobów w sieci, korzystanie z różnych źródeł i sposobów zdobywania informacji.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znajduje dokumenty i informacje w udostępnianych w Internecie bazach </w:t>
      </w:r>
      <w:r>
        <w:rPr>
          <w:color w:val="000000"/>
        </w:rPr>
        <w:t>danych (np. bibliotecznych, statystycznych, w sklepach internetowych), ocenia ich przydatność i wiarygodność i gromadzi je na potrzeby realizowanych projektów z różnych dziedzin;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tworzy zasoby sieciowe związane ze swoim kształceniem i zainteresowaniami;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dobiera odpowiednie formaty plików do rodzaju i przeznaczenia zapisanych w nich informacji.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Uczeń wykorzystuje technologie komunikacyjno-informacyjne do komunikacji i współpracy z nauczycielami i innymi uczniami, a także z innymi osobami, jak równi</w:t>
      </w:r>
      <w:r>
        <w:rPr>
          <w:color w:val="000000"/>
        </w:rPr>
        <w:t>eż w swoich działaniach kreatywnych.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Opracowywanie informacji za pomocą komputera, w tym: rysunków, tekstów, danych liczbowych, animacji, prezentacji multimedialnych i filmów.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edytuje obrazy w grafice rastrowej i wektorowej, dostrzega i wykor</w:t>
      </w:r>
      <w:r>
        <w:rPr>
          <w:color w:val="000000"/>
        </w:rPr>
        <w:t>zystuje różnice między tymi typami obrazów;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przekształca pliki graficzne, z uwzględnieniem wielkości plików i ewentualnej utraty jakości obrazów;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opracowuje obrazy i filmy pochodzące z różnych źródeł, tworzy albumy zdjęć;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4) opracowuje </w:t>
      </w:r>
      <w:r>
        <w:rPr>
          <w:color w:val="000000"/>
        </w:rPr>
        <w:t>wielostronicowe dokumenty o rozbudowanej strukturze, stosuje style i szablony, tworzy spis treści;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gromadzi w tabeli arkusza kalkulacyjnego dane pochodzące np. z Internetu, stosuje zaawansowane formatowanie tabeli arkusza, dobiera odpowiednie wykresy do</w:t>
      </w:r>
      <w:r>
        <w:rPr>
          <w:color w:val="000000"/>
        </w:rPr>
        <w:t xml:space="preserve"> zaprezentowanych danych;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tworzy bazę danych, posługuje się formularzami, porządkuje dane, wyszukuje informacje, stosując filtrowanie;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wykonuje podstawowe operacje modyfikowania i wyszukiwania informacji na relacyjnej bazie danych;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tworzy rozbudow</w:t>
      </w:r>
      <w:r>
        <w:rPr>
          <w:color w:val="000000"/>
        </w:rPr>
        <w:t>aną prezentację multimedialną na podstawie konspektu i przygotowuje ją do pokazu, przenosi prezentację do dokumentu i na stronę internetową, prowadzi wystąpienie wspomagane prezentacją;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projektuje i tworzy stronę internetową, posługując się stylami, sza</w:t>
      </w:r>
      <w:r>
        <w:rPr>
          <w:color w:val="000000"/>
        </w:rPr>
        <w:t>blonami i elementami programowania.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Rozwiązywanie problemów i podejmowanie decyzji z wykorzystaniem komputera, stosowanie podejścia algorytmicznego.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prowadzi dyskusje nad sytuacjami problemowymi;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formułuje specyfikacje dla wybranych </w:t>
      </w:r>
      <w:r>
        <w:rPr>
          <w:color w:val="000000"/>
        </w:rPr>
        <w:t>sytuacji problemowych;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projektuje rozwiązanie: wybiera metodę rozwiązania, odpowiednio dobiera narzędzia komputerowe, tworzy projekt rozwiązania;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realizuje rozwiązanie na komputerze za pomocą oprogramowania aplikacyjnego lub języka programowania;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5) </w:t>
      </w:r>
      <w:r>
        <w:rPr>
          <w:color w:val="000000"/>
        </w:rPr>
        <w:t>testuje otrzymane rozwiązanie, ocenia jego własności, w tym efektywność działania oraz zgodność ze specyfikacją;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przeprowadza prezentację i omawia zastosowania rozwiązania.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6.  Wykorzystywanie komputera oraz programów edukacyjnych do poszerzania wiedzy </w:t>
      </w:r>
      <w:r>
        <w:rPr>
          <w:color w:val="000000"/>
        </w:rPr>
        <w:t>i umiejętności z różnych dziedzin.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wykorzystuje oprogramowanie dydaktyczne i technologie informacyjno-komunikacyjne w pracy twórczej i przy rozwiązywaniu zadań i problemów szkolnych;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korzysta, odpowiednio do swoich zainteresowań i potrzeb, z z</w:t>
      </w:r>
      <w:r>
        <w:rPr>
          <w:color w:val="000000"/>
        </w:rPr>
        <w:t>asobów edukacyjnych, udostępnianych na portalach przeznaczonych do kształcenia na odległość.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7.  Wykorzystywanie komputera i technologii informacyjno-komunikacyjnych do rozwijania zainteresowań, opisywanie zastosowań informatyki, ocena zagrożeń i ogranicze</w:t>
      </w:r>
      <w:r>
        <w:rPr>
          <w:color w:val="000000"/>
        </w:rPr>
        <w:t>ń, aspekty społeczne rozwoju i zastosowań informatyki.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opisuje szanse i zagrożenia dla rozwoju społeczeństwa, wynikające z rozwoju technologii informacyjno-komunikacyjnych;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omawia normy prawne odnoszące się do stosowania technologii informacyj</w:t>
      </w:r>
      <w:r>
        <w:rPr>
          <w:color w:val="000000"/>
        </w:rPr>
        <w:t>no-komunikacyjnych, dotyczące m.in. rozpowszechniania programów komputerowych, przestępczości komputerowej, poufności, bezpieczeństwa i ochrony danych oraz informacji w komputerze i w sieciach komputerowych;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zapoznaje się z możliwościami nowych urządzeń</w:t>
      </w:r>
      <w:r>
        <w:rPr>
          <w:color w:val="000000"/>
        </w:rPr>
        <w:t xml:space="preserve"> i programów związanych z technologiami informacyjno-komuniakcyjnymi, zgodnie ze swoimi zainteresowaniami i potrzebami edukacyjnymi.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INFORMATYKA</w:t>
      </w:r>
    </w:p>
    <w:p w:rsidR="00737DAE" w:rsidRDefault="000A1595">
      <w:pPr>
        <w:spacing w:after="0"/>
        <w:jc w:val="center"/>
      </w:pPr>
      <w:r>
        <w:rPr>
          <w:color w:val="000000"/>
        </w:rPr>
        <w:t>IV etap edukacyjny - zakres rozszerzony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Bezpieczne posługiwanie się kom</w:t>
      </w:r>
      <w:r>
        <w:rPr>
          <w:color w:val="000000"/>
        </w:rPr>
        <w:t>puterem i jego oprogramowaniem, wykorzystanie sieci komputerowej; komunikowanie się za pomocą komputera i technologii informacyjno-komunikacyjnych.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Wyszukiwanie, gromadzenie i przetwarzanie informacji z różnych źródeł; opracowywanie za pomocą komputera</w:t>
      </w:r>
      <w:r>
        <w:rPr>
          <w:color w:val="000000"/>
        </w:rPr>
        <w:t>: rysunków, tekstów, danych liczbowych, motywów, animacji, prezentacji multimedialnych.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Rozwiązywanie problemów i podejmowanie decyzji z wykorzystaniem komputera, z zastosowaniem podejścia algorytmicznego.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IV. Wykorzystanie komputera oraz programów i </w:t>
      </w:r>
      <w:r>
        <w:rPr>
          <w:color w:val="000000"/>
        </w:rPr>
        <w:t>gier edukacyjnych do poszerzania wiedzy i umiejętności z różnych dziedzin oraz do rozwijania zainteresowań.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V. Ocena zagrożeń i ograniczeń, docenianie społecznych aspektów rozwoju i zastosowań informatyki.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1.  </w:t>
      </w:r>
      <w:r>
        <w:rPr>
          <w:color w:val="000000"/>
        </w:rPr>
        <w:t>Posługiwanie się komputerem i jego oprogramowaniem, korzystanie z sieci komputerowej.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przedstawia sposoby reprezentowania różnych form informacji w komputerze: liczb, znaków, obrazów, animacji, dźwięków;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wyjaśnia funkcje systemu operacyjnego i</w:t>
      </w:r>
      <w:r>
        <w:rPr>
          <w:color w:val="000000"/>
        </w:rPr>
        <w:t xml:space="preserve"> korzysta z nich; opisuje różne systemy operacyjne;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przedstawia warstwowy model sieci komputerowych, określa ustawienia sieciowe danego komputera i jego lokalizacji w sieci, opisuje zasady administrowania siecią komputerową w architekturze klient-serwer</w:t>
      </w:r>
      <w:r>
        <w:rPr>
          <w:color w:val="000000"/>
        </w:rPr>
        <w:t>, prawidłowo posługuje się terminologią sieciową, korzysta z usług w sieci komputerowej, lokalnej i globalnej, związanych z dostępem do informacji, wymianą informacji i komunikacją;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zapoznaje się z możliwościami nowych urządzeń związanych z technologiam</w:t>
      </w:r>
      <w:r>
        <w:rPr>
          <w:color w:val="000000"/>
        </w:rPr>
        <w:t>i informacyjno-komunikacyjnymi, poznaje nowe programy i systemy oprogramowania.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Wyszukiwanie, gromadzenie, selekcjonowanie, przetwarzanie i wykorzystywanie informacji, współtworzenie zasobów w sieci, korzystanie z różnych źródeł i sposobów zdobywania i</w:t>
      </w:r>
      <w:r>
        <w:rPr>
          <w:color w:val="000000"/>
        </w:rPr>
        <w:t>nformacji.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projektuje relacyjną bazę danych z zapewnieniem integralności danych;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stosuje metody wyszukiwania i przetwarzania informacji w relacyjnej bazie danych (język SQL);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tworzy aplikację bazodanową, w tym sieciową, wykorzystującą język</w:t>
      </w:r>
      <w:r>
        <w:rPr>
          <w:color w:val="000000"/>
        </w:rPr>
        <w:t xml:space="preserve"> zapytań, kwerendy, raporty; zapewnia integralność danych na poziomie pól, tabel, relacji;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znajduje odpowiednie informacje niezbędne do realizacji projektów z różnych dziedzin;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opisuje mechanizmy związane z bezpieczeństwem danych: szyfrowanie, klucz,</w:t>
      </w:r>
      <w:r>
        <w:rPr>
          <w:color w:val="000000"/>
        </w:rPr>
        <w:t xml:space="preserve"> certyfikat, zapora ogniowa.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Komunikowanie się za pomocą komputera i technologii informacyjno-komunikacyjnych.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wykorzystuje zasoby i usługi sieci komputerowych w komunikacji z innymi użytkownikami, w tym do przesyłania i udostępniania danych;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bierze udział w dyskusjach w sieci (forum internetowe, czat).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Opracowywanie informacji za pomocą komputera, w tym: rysunków, tekstów, danych liczbowych, animacji, prezentacji multimedialnych i filmów.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opisuje podstawowe modele barw i ich </w:t>
      </w:r>
      <w:r>
        <w:rPr>
          <w:color w:val="000000"/>
        </w:rPr>
        <w:t>zastosowanie;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określa własności grafiki rastrowej i wektorowej oraz charakteryzuje podstawowe formaty plików graficznych, tworzy i edytuje obrazy rastrowe i wektorowe z uwzględnieniem warstw i przekształceń;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przetwarza obrazy i filmy, np.: zmienia ro</w:t>
      </w:r>
      <w:r>
        <w:rPr>
          <w:color w:val="000000"/>
        </w:rPr>
        <w:t>zdzielczość, rozmiar, model barw, stosuje filtry;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wykorzystuje arkusz kalkulacyjny do obrazowania zależności funkcyjnych i do zapisywania algorytmów.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Rozwiązywanie problemów i podejmowanie decyzji z wykorzystaniem komputera, stosowanie podejścia alg</w:t>
      </w:r>
      <w:r>
        <w:rPr>
          <w:color w:val="000000"/>
        </w:rPr>
        <w:t>orytmicznego.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analizuje, modeluje i rozwiązuje sytuacje problemowe z różnych dziedzin;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stosuje podejście algorytmiczne do rozwiązywania problemu;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formułuje przykłady sytuacji problemowych, których rozwiązanie wymaga podejścia algorytmiczneg</w:t>
      </w:r>
      <w:r>
        <w:rPr>
          <w:color w:val="000000"/>
        </w:rPr>
        <w:t>o i użycia komputera;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dobiera efektywny algorytm do rozwiązania sytuacji problemowej i zapisuje go w wybranej notacji;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posługuje się podstawowymi technikami algorytmicznymi;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6) ocenia własności rozwiązania algorytmicznego (komputerowego), np. </w:t>
      </w:r>
      <w:r>
        <w:rPr>
          <w:color w:val="000000"/>
        </w:rPr>
        <w:t>zgodność ze specyfikacją, efektywność działania;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opracowuje i przeprowadza wszystkie etapy prowadzące do otrzymania poprawnego rozwiązania problemu: od sformułowania specyfikacji problemu po testowanie rozwiązania;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posługuje się metodą "dziel i zwyci</w:t>
      </w:r>
      <w:r>
        <w:rPr>
          <w:color w:val="000000"/>
        </w:rPr>
        <w:t>ężaj" w rozwiązywaniu problemów;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stosuje rekurencję w prostych sytuacjach problemowych;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stosuje podejście zachłanne w rozwiązywaniu problemów;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11) opisuje podstawowe algorytmy i stosuje: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a) algorytmy na liczbach całkowitych, np.: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- reprezentacja lic</w:t>
      </w:r>
      <w:r>
        <w:rPr>
          <w:color w:val="000000"/>
        </w:rPr>
        <w:t>zb w dowolnym systemie pozycyjnym, w tym w dwójkowym i szesnastkowym,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- sprawdzanie, czy liczba jest liczbą pierwszą, doskonałą,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- rozkładanie liczby na czynniki pierwsze,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- iteracyjna i rekurencyjna realizacja algorytmu Euklidesa,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- iteracyjne i rekurency</w:t>
      </w:r>
      <w:r>
        <w:rPr>
          <w:color w:val="000000"/>
        </w:rPr>
        <w:t>jne obliczanie wartości liczb Fibonacciego,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- wydawanie reszty metodą zachłanną,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b) algorytmy wyszukiwania i porządkowania (sortowania), np.: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- jednoczesne znajdowanie największego i najmniejszego elementu w zbiorze: algorytm naiwny i optymalny,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- algorytm</w:t>
      </w:r>
      <w:r>
        <w:rPr>
          <w:color w:val="000000"/>
        </w:rPr>
        <w:t>y sortowania ciągu liczb: bąbelkowy, przez wybór, przez wstawianie liniowe lub binarne, przez scalanie, szybki, kubełkowy,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c) algorytmy numeryczne, np.: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- obliczanie wartości pierwiastka kwadratowego,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- obliczanie wartości wielomianu za pomocą schematu Hom</w:t>
      </w:r>
      <w:r>
        <w:rPr>
          <w:color w:val="000000"/>
        </w:rPr>
        <w:t>era,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- zastosowania schematu Homera: reprezentacja liczb w różnych systemach liczbowych, szybkie podnoszenie do potęgi,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- wyznaczanie miejsc zerowych funkcji metodą połowienia,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- obliczanie pola obszarów zamkniętych,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d) algorytmy na tekstach, np.: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- sprawd</w:t>
      </w:r>
      <w:r>
        <w:rPr>
          <w:color w:val="000000"/>
        </w:rPr>
        <w:t>zanie, czy dany ciąg znaków tworzy palindrom, anagram,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- porządkowanie alfabetyczne,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- wyszukiwanie wzorca w tekście,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- obliczanie wartości wyrażenia podanego w postaci odwrotnej notacji polskiej,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e) algorytmy kompresji i szyfrowania, np.: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- kody znaków o </w:t>
      </w:r>
      <w:r>
        <w:rPr>
          <w:color w:val="000000"/>
        </w:rPr>
        <w:t>zmiennej długości, np. alfabet Morse'a, kod Huffmana,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- szyfr Cezara,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- szyfr przestawieniowy,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- szyfr z kluczem jawnym (RSA),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- wykorzystanie algorytmów szyfrowania, np. w podpisie elektronicznym,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f) algorytmy badające własności geometryczne, np.: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- spraw</w:t>
      </w:r>
      <w:r>
        <w:rPr>
          <w:color w:val="000000"/>
        </w:rPr>
        <w:t>dzanie warunku trójkąta,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- badanie położenia punktów względem prostej,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- badanie przynależności punkty do odcinka,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- przecinanie się odcinków,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- przynależność punktu do obszaru,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- konstrukcje rekurencyjne: drzewo binarne, dywan Sierpińskiego, płatek Kocha;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12) projektuje rozwiązanie problemu (realizację algorytmu) i dobiera odpowiednią strukturę danych;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13) stosuje metodę zstępującą i wstępującą przy rozwiązywaniu problemu;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14) dobiera odpowiednie struktury danych do realizacji algorytmu, w tym struktury dy</w:t>
      </w:r>
      <w:r>
        <w:rPr>
          <w:color w:val="000000"/>
        </w:rPr>
        <w:t>namiczne;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15) stosuje zasady programowania strukturalnego i modularnego do rozwiązywania problemu;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16) opisuje własności algorytmów na podstawie ich analizy;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17) ocenia zgodność algorytmu ze specyfikacją problemu;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18) oblicza liczbę operacji wykonywanych p</w:t>
      </w:r>
      <w:r>
        <w:rPr>
          <w:color w:val="000000"/>
        </w:rPr>
        <w:t>rzez algorytm;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19) szacuje wielkość pamięci potrzebnej do komputerowej realizacji algorytmu;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20) bada efektywność komputerowych rozwiązań problemów;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21) przeprowadza komputerową realizację algorytmu i rozwiązania problemu;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22) sprawnie posługuje się zinteg</w:t>
      </w:r>
      <w:r>
        <w:rPr>
          <w:color w:val="000000"/>
        </w:rPr>
        <w:t>rowanym środowiskiem programistycznym przy pisaniu i uruchamianiu programów;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23) stosuje podstawowe konstrukcje programistyczne w wybranym języku programowania, instrukcje iteracyjne i warunkowe, rekurencję, funkcje i procedury, instrukcje wejścia i wyjści</w:t>
      </w:r>
      <w:r>
        <w:rPr>
          <w:color w:val="000000"/>
        </w:rPr>
        <w:t>a, poprawnie tworzy strukturę programu;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24) dobiera najlepszy algorytm, odpowiednie struktury danych i oprogramowanie do rozwiązania postawionego problemu;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25) dobiera właściwy program użytkowy lub samodzielnie napisany program do rozwiązywanego zadania;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</w:t>
      </w:r>
      <w:r>
        <w:rPr>
          <w:color w:val="000000"/>
        </w:rPr>
        <w:t>6) ocenia poprawność komputerowego rozwiązania problemu na podstawie jego testowania;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27) wyjaśnia źródło błędów w obliczeniach komputerowych (błąd względny, błąd bezwzględny);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28) realizuje indywidualnie lub zespołowo projekt programistyczny z </w:t>
      </w:r>
      <w:r>
        <w:rPr>
          <w:color w:val="000000"/>
        </w:rPr>
        <w:t>wydzieleniem jego modułów, w ramach pracy zespołowej, dokumentuje pracę zespołu.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Uczeń wykorzystuje komputer oraz programy i gry edukacyjne do poszerzania wiedzy i umiejętności z różnych dziedzin: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opracowuje indywidualne i zespołowe projekty przedmi</w:t>
      </w:r>
      <w:r>
        <w:rPr>
          <w:color w:val="000000"/>
        </w:rPr>
        <w:t>otowe i między przedmiotowe z wykorzystaniem metod i narzędzi informatyki;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korzysta z zasobów edukacyjnych udostępnianych na portalach przeznaczonych do kształcenia na odległość.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7.  Uczeń wykorzystuje komputer i technologie informacyjno-komunikacyjne d</w:t>
      </w:r>
      <w:r>
        <w:rPr>
          <w:color w:val="000000"/>
        </w:rPr>
        <w:t>o rozwijania swoich zainteresowań, opisuje zastosowania informatyki, ocenia zagrożenia i ograniczenia, docenia aspekty społeczne rozwoju i zastosowań informatyki: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opisuje najważniejsze elementy procesu rozwoju informatyki i technologii informacyjno-komu</w:t>
      </w:r>
      <w:r>
        <w:rPr>
          <w:color w:val="000000"/>
        </w:rPr>
        <w:t>nikacyjnych;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wyjaśnia szansę i zagrożenia dla rozwoju społecznego i gospodarczego oraz dla obywateli, związane z rozwojem informatyki i technologii informacyjno-komunikacyjnych;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stosuje normy etyczne i prawne związane z rozpowszechnianiem programów k</w:t>
      </w:r>
      <w:r>
        <w:rPr>
          <w:color w:val="000000"/>
        </w:rPr>
        <w:t>omputerowych, bezpieczeństwem i ochroną danych oraz informacji w komputerze i w sieciach komputerowych;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omawia zagadnienia przestępczości komputerowej, w tym piractwo komputerowe, nielegalne transakcje w sieci;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przygotowuje się do świadomego wyboru k</w:t>
      </w:r>
      <w:r>
        <w:rPr>
          <w:color w:val="000000"/>
        </w:rPr>
        <w:t>ierunku i zakresu dalszego kształcenia informatycznego.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WYCHOWANIE FIZYCZNE</w:t>
      </w:r>
    </w:p>
    <w:p w:rsidR="00737DAE" w:rsidRDefault="000A1595">
      <w:pPr>
        <w:spacing w:after="0"/>
        <w:jc w:val="center"/>
      </w:pPr>
      <w:r>
        <w:rPr>
          <w:color w:val="000000"/>
        </w:rPr>
        <w:t>III etap edukacyjny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Dbałość o sprawność fizyczną, prawidłowy rozwój, zdrowie fizyczne, psychiczne i społeczne oraz zrozumienie związku aktywnoś</w:t>
      </w:r>
      <w:r>
        <w:rPr>
          <w:color w:val="000000"/>
        </w:rPr>
        <w:t>ci fizycznej ze zdrowiem, w szczególności: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1)  umiejętność oceny własnej sprawności fizycznej i przebiegu rozwoju fizycznego w okresie dojrzewania;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2)  gotowość do uczestnictwa w rekreacyjnych i sportowych formach aktywności fizycznej oraz ich organizacji;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3)  zrozumienie związku aktywności fizycznej ze zdrowiem;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4)  umiejętności osobiste i społeczne sprzyjające zdrowiu i bezpieczeństwu.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Diagnoza sprawności i aktywności fizycznej oraz rozwoju fizycznego.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</w:t>
      </w:r>
      <w:r>
        <w:rPr>
          <w:color w:val="000000"/>
        </w:rPr>
        <w:t>) wykonuje wybrany przez siebie zestaw prób do oceny wytrzymałości, siły i gibkości;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ocenia poziom własnej aktywności fizycznej;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wyjaśnia, jakie zmiany zachodzą w budowie ciała i sprawności fizycznej w okresie dojrzewania płciowego;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4) wymienia </w:t>
      </w:r>
      <w:r>
        <w:rPr>
          <w:color w:val="000000"/>
        </w:rPr>
        <w:t>przyczyny i skutki otyłości oraz nieuzasadnionego odchudzania się i używania sterydów w celu zwiększenia masy mięśni.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Trening zdrowotny.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omawia zmiany zachodzące w organizmie w czasie wysiłku fizycznego;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wskazuje korzyści z aktywności </w:t>
      </w:r>
      <w:r>
        <w:rPr>
          <w:color w:val="000000"/>
        </w:rPr>
        <w:t>fizycznej w terenie;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omawia korzyści dla zdrowia z podejmowania różnych form aktywności fizycznej w kolejnych okresach życia człowieka;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przeprowadza rozgrzewkę;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opracowuje i demonstruje zestaw ćwiczeń kształtujących wybrane zdolności motoryczne, w</w:t>
      </w:r>
      <w:r>
        <w:rPr>
          <w:color w:val="000000"/>
        </w:rPr>
        <w:t xml:space="preserve"> tym wzmacniające mięśnie brzucha, grzbietu oraz kończyn górnych i dolnych, rozwijające gibkość, zwiększające wytrzymałość, a także ułatwiające utrzymywanie prawidłowej postawy ciała;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opracowuje rozkład dnia, uwzględniając proporcje między pracą a wypoc</w:t>
      </w:r>
      <w:r>
        <w:rPr>
          <w:color w:val="000000"/>
        </w:rPr>
        <w:t>zynkiem, wysiłkiem umysłowym a fizycznym;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planuje i wykonuje prosty układ gimnastyczny;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wybiera i pokonuje trasę crossu.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Sporty całego życia i wypoczynek.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stosuje w grze: odbicie piłki oburącz sposobem dolnym, zagrywkę, forhend i bekhen</w:t>
      </w:r>
      <w:r>
        <w:rPr>
          <w:color w:val="000000"/>
        </w:rPr>
        <w:t>d, zwody;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ustawia się prawidłowo na boisku w ataku i obronie;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wymienia miejsca, obiekty i urządzenia w najbliższej okolicy, które można wykorzystać do aktywności fizycznej.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Bezpieczna aktywność fizyczna i higiena osobista.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wymienia najc</w:t>
      </w:r>
      <w:r>
        <w:rPr>
          <w:color w:val="000000"/>
        </w:rPr>
        <w:t>zęstsze przyczyny oraz okoliczności wypadków i urazów w czasie zajęć ruchowych, omawia sposoby zapobiegania im;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wskazuje zagrożenia związane z uprawianiem niektórych dyscyplin sportu;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3) demonstruje ergonomiczne podnoszenie i przenoszenie przedmiotów o </w:t>
      </w:r>
      <w:r>
        <w:rPr>
          <w:color w:val="000000"/>
        </w:rPr>
        <w:t>rożnej wielkości i różnym ciężarze;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wyjaśnia wymogi higieny wynikające ze zmian zachodzących w organizmie w okresie dojrzewania.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Sport.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planuje szkolne rozgrywki sportowe według systemu pucharowego i "każdy z każdym";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pełni rolę organiz</w:t>
      </w:r>
      <w:r>
        <w:rPr>
          <w:color w:val="000000"/>
        </w:rPr>
        <w:t>atora, zawodnika, sędziego i kibica w ramach szkolnych zawodów sportowych;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wyjaśnia, co symbolizują flaga i znicz olimpijski;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stosuje zasady "czystej gry": niewykorzystywanie przewagi losowej, umiejętność właściwego zachowania się w sytuacji zwycięst</w:t>
      </w:r>
      <w:r>
        <w:rPr>
          <w:color w:val="000000"/>
        </w:rPr>
        <w:t>wa i porażki.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Taniec. Uczeń opracowuje i wykonuje indywidualnie, w parze lub zespole dowolny układ tańca.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7.  Edukacja zdrowotna.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wyjaśnia, czym jest zdrowie; wymienia czynniki, które wpływają pozytywnie i negatywnie na zdrowie i </w:t>
      </w:r>
      <w:r>
        <w:rPr>
          <w:color w:val="000000"/>
        </w:rPr>
        <w:t>samopoczucie, oraz wskazuje te, na które może mieć wpływ;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wymienia zachowania sprzyjające i zagrażające zdrowiu oraz wyjaśnia, na czym polega i od czego zależy dokonywanie wyborów korzystnych dla zdrowia;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identyfikuje swoje mocne strony, planuje spos</w:t>
      </w:r>
      <w:r>
        <w:rPr>
          <w:color w:val="000000"/>
        </w:rPr>
        <w:t>oby ich rozwoju oraz ma świadomość słabych stron, nad którymi należy pracować;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omawia konstruktywne sposoby radzenia sobie z negatywnymi emocjami;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omawia sposoby redukowania nadmiernego stresu i radzenia sobie z nim w sposób konstruktywny;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6) omawia </w:t>
      </w:r>
      <w:r>
        <w:rPr>
          <w:color w:val="000000"/>
        </w:rPr>
        <w:t>znaczenie dla zdrowia dobrych relacji z innymi ludźmi, w tym z rodzicami oraz rówieśnikami tej samej i odmiennej płci;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wyjaśnia, w jaki sposób może dawać i otrzymywać różnego rodzaju wsparcie społeczne;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wyjaśnia, co oznacza zachowanie asertywne, i po</w:t>
      </w:r>
      <w:r>
        <w:rPr>
          <w:color w:val="000000"/>
        </w:rPr>
        <w:t>daje jego przykłady;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omawia szkody zdrowotne i społeczne związane z paleniem tytoniu, nadużywaniem alkoholu i używaniem innych substancji psychoaktywnych; wyjaśnia, dlaczego i w jaki sposób należy opierać się presji oraz namowom do używania substancji p</w:t>
      </w:r>
      <w:r>
        <w:rPr>
          <w:color w:val="000000"/>
        </w:rPr>
        <w:t>sychoaktywnych i innych zachowań ryzykownych.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WYCHOWANIE FIZYCZNE</w:t>
      </w:r>
    </w:p>
    <w:p w:rsidR="00737DAE" w:rsidRDefault="000A1595">
      <w:pPr>
        <w:spacing w:after="0"/>
        <w:jc w:val="center"/>
      </w:pPr>
      <w:r>
        <w:rPr>
          <w:color w:val="000000"/>
        </w:rPr>
        <w:t>IV etap edukacyjny - tylko zakres podstawowy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Przygotowanie do aktywności fizycznej przez całe życie oraz ochrona i doskonalenie zdrowia własnego oraz inn</w:t>
      </w:r>
      <w:r>
        <w:rPr>
          <w:color w:val="000000"/>
        </w:rPr>
        <w:t>ych, w szczególności: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1)  uświadomienie potrzeby aktywności fizycznej przez całe życie;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2)  stosowanie w życiu codziennym zasad prozdrowotnego stylu życia;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3)  działanie jako krytyczny konsument (odbiorca) sportu;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4)  umiejętności sprzyjające zapobieganiu </w:t>
      </w:r>
      <w:r>
        <w:rPr>
          <w:color w:val="000000"/>
        </w:rPr>
        <w:t>chorobom i doskonaleniu zdrowia fizycznego, psychicznego i społecznego.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Diagnoza sprawności i aktywności fizycznej oraz rozwoju fizycznego.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wskazuje mocne i słabe strony swojej sprawności fizycznej;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</w:t>
      </w:r>
      <w:r>
        <w:rPr>
          <w:color w:val="000000"/>
        </w:rPr>
        <w:t xml:space="preserve"> opracowuje i realizuje program aktywności fizycznej dostosowany do własnych potrzeb;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omawia zalecenia dotyczące aktywności fizycznej w zależności od płci, okresu życia i rodzaju pracy zawodowej;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4) wymienia czynniki wpływające na podejmowanie </w:t>
      </w:r>
      <w:r>
        <w:rPr>
          <w:color w:val="000000"/>
        </w:rPr>
        <w:t>aktywności fizycznej zależne od rodziny, kolegów, mediów i społeczności lokalnej.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Trening zdrowotny.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ocenia reakcje własnego organizmu na wysiłek fizyczny o różnej intensywności;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wyjaśnia, na czym polega prozdrowotny styl życia;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</w:t>
      </w:r>
      <w:r>
        <w:rPr>
          <w:color w:val="000000"/>
        </w:rPr>
        <w:t>a związek między aktywnością fizyczną i żywieniem a zdrowiem i dobrym samopoczuciem oraz omawia sposoby utrzymania odpowiedniej masy ciała we wszystkich okresach życia;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wykonuje proste ćwiczenia relaksacyjne;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wyjaśnia, gdzie szukać wiarygodnych infor</w:t>
      </w:r>
      <w:r>
        <w:rPr>
          <w:color w:val="000000"/>
        </w:rPr>
        <w:t>macji dotyczących zdrowia i sportu, oraz dokonuje krytycznej analizy informacji medialnych w tym zakresie;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wymienia choroby cywilizacyjne uwarunkowane niedostatkiem ruchu, w szczególności choroby układu krążenia, układu ruchu i otyłość, oraz omawia spos</w:t>
      </w:r>
      <w:r>
        <w:rPr>
          <w:color w:val="000000"/>
        </w:rPr>
        <w:t>oby zapobiegania im;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wylicza oraz interpretuje własny wskaźnik wagowo-wzrostowy (BMI).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Sporty całego życia i wypoczynek. Uczeń stosuje poznane elementy techniki i taktyki w wybranych indywidualnych i zespołowych formach aktywności fizycznej.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Bez</w:t>
      </w:r>
      <w:r>
        <w:rPr>
          <w:color w:val="000000"/>
        </w:rPr>
        <w:t>pieczna aktywność fizyczna i higiena osobista.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wykonuje ćwiczenia kształtujące i kompensacyjne w celu przeciwdziałania negatywnym dla zdrowia skałkom pracy, w tym pracy w pozycji siedzącej i przy komputerze;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wyjaśnia, na czym polega umiejętnoś</w:t>
      </w:r>
      <w:r>
        <w:rPr>
          <w:color w:val="000000"/>
        </w:rPr>
        <w:t>ć oceny stopnia ryzyka związanego z niektórymi sportami lub wysiłkami fizycznymi.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Sport.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 relacje między sportem profesjonalnym i sportem dla wszystkich a zdrowiem;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omawia etyczne i zdrowotne konsekwencje stosowania środków dopingu</w:t>
      </w:r>
      <w:r>
        <w:rPr>
          <w:color w:val="000000"/>
        </w:rPr>
        <w:t>jących;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wymienia i interpretuje przykłady konstruktywnego i destrukcyjnego zachowania się kibiców sportowych.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Edukacja zdrowotna.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wyjaśnia, dlaczego zdrowie jest wartością dla człowieka i zasobem dla społeczeństwa oraz na czym polega dbało</w:t>
      </w:r>
      <w:r>
        <w:rPr>
          <w:color w:val="000000"/>
        </w:rPr>
        <w:t>ść o zdrowie w okresie młodości i wczesnej dorosłości;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wyjaśnia, co oznacza odpowiedzialność za zdrowie własne i innych ludzi;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omawia konstruktywne, optymistyczne sposoby wyjaśniania trudnych zdarzeń i przeformułowania myśli negatywnych na pozytywne;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wyjaśnia, na czym polega praca nad sobą dla zwiększenia wiary w siebie, poczucia własnej wartości i umiejętności podejmowania decyzji;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wyjaśnia, na czym polega konstruktywne przekazywanie i odbieranie pozytywnych i negatywnych informacji zwrotnych o</w:t>
      </w:r>
      <w:r>
        <w:rPr>
          <w:color w:val="000000"/>
        </w:rPr>
        <w:t>raz radzenie sobie z krytyką;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omawia zasady racjonalnego gospodarowania czasem;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wyjaśnia, na czym polega samobadanie i samokontrola zdrowia oraz dlaczego należy poddawać się badaniom profilaktycznym w okresie całego życia;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wyjaśnia, co to znaczy b</w:t>
      </w:r>
      <w:r>
        <w:rPr>
          <w:color w:val="000000"/>
        </w:rPr>
        <w:t>yć aktywnym pacjentem i jakie są podstawowe prawa pacjenta;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omawia przyczyny i skutki stereotypów i stygmatyzacji osób chorych psychicznie i dyskryminowanych (np. żyjących z HIV/AIDS);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10) planuje projekt dotyczący wybranych zagadnień zdrowia oraz </w:t>
      </w:r>
      <w:r>
        <w:rPr>
          <w:color w:val="000000"/>
        </w:rPr>
        <w:t>wskazuje na sposoby pozyskania sojuszników i współuczestników projektu, w szkole, domu lub w społeczności lokalnej;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11) omawia, na czym polega współuczestnictwo i współpraca ludzi, organizacji i instytucji w działaniach na rzecz zdrowia;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12) wyjaśnia, jaki</w:t>
      </w:r>
      <w:r>
        <w:rPr>
          <w:color w:val="000000"/>
        </w:rPr>
        <w:t xml:space="preserve"> jest związek między zdrowiem i środowiskiem oraz co sam może zrobić, aby tworzyć środowisko sprzyjające zdrowiu.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EDUKACJA DLA BEZPIECZEŃSTWA</w:t>
      </w:r>
    </w:p>
    <w:p w:rsidR="00737DAE" w:rsidRDefault="000A1595">
      <w:pPr>
        <w:spacing w:after="0"/>
        <w:jc w:val="center"/>
      </w:pPr>
      <w:r>
        <w:rPr>
          <w:color w:val="000000"/>
        </w:rPr>
        <w:t>III etap edukacyjny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Znajomość powszechnej samoobrony i ochrony cywilnej.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</w:t>
      </w:r>
      <w:r>
        <w:rPr>
          <w:color w:val="000000"/>
        </w:rPr>
        <w:t>czeń rozumie znaczenie powszedniej samoobrony i ochrony cywilnej.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Przygotowanie do działania ratowniczego.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zna zasady prawidłowego działania w przypadku wystąpienia zagrożenia życia i zdrowia.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Nabycie umiejętności udzielania pierwszej pomocy</w:t>
      </w:r>
      <w:r>
        <w:rPr>
          <w:color w:val="000000"/>
        </w:rPr>
        <w:t>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umie udzielać pierwszej pomocy w nagłych wypadkach.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Główne zadania ochrony ludności i obrony cywilnej.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omawia podstawy prawne funkcjonowania ochrony ludności i obrony cywilnej w Rzeczypospolite</w:t>
      </w:r>
      <w:r>
        <w:rPr>
          <w:color w:val="000000"/>
        </w:rPr>
        <w:t>j Polskiej;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wymienia podstawowe dokumenty ONZ regulujące funkcjonowanie obrony cywilnej w świecie.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Ochrona przed skutkami różnorodnych zagrożeń.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przedstawia typowe zagrożenia zdrowia i życia podczas powodzi, pożaru itp.;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omawia zasady </w:t>
      </w:r>
      <w:r>
        <w:rPr>
          <w:color w:val="000000"/>
        </w:rPr>
        <w:t>ewakuacji ludności, zwierząt z terenów zagrożonych;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 zasady zaopatrzenia ludności ewakuowanej w wodę i żywność;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charakteryzuje zagrożenia pożarowe w domu, szkole i najbliższej okolicy;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wyjaśnia, jak należy gasić zarzewie ognia;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6) </w:t>
      </w:r>
      <w:r>
        <w:rPr>
          <w:color w:val="000000"/>
        </w:rPr>
        <w:t>wyjaśnia, jak należy gasić odzież palącą się na człowieku;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omawia zasady zachowania się podczas wypadków i katastrof komunikacyjnych, technicznych i innych;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uzasadnia potrzebę przeciwdziałania panice.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Źródła promieniowania jądrowego i jego skutki</w:t>
      </w:r>
      <w:r>
        <w:rPr>
          <w:color w:val="000000"/>
        </w:rPr>
        <w:t>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omawia wpływ środków promieniotwórczych na ludzi, zwierzęta, żywność i wodę;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wymienia sposoby zabezpieczenia żywności i wody przed skażeniami;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 znaczenie pojęć: odkażanie, dezaktywacja, dezynfekcja, deratyzacja;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wyjaśnia, na cz</w:t>
      </w:r>
      <w:r>
        <w:rPr>
          <w:color w:val="000000"/>
        </w:rPr>
        <w:t>ym polegają zabiegi sanitarne i specjalne.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Oznakowanie substancji toksycznych na środkach transportowych i magazynach.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wymienia rodzaje znaków substancji toksycznych i miejsca ich eksponowania;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rozpoznaje znaki substancji toksycznych na po</w:t>
      </w:r>
      <w:r>
        <w:rPr>
          <w:color w:val="000000"/>
        </w:rPr>
        <w:t>jazdach i budowlach;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 zasady postępowania w przypadku awarii instalacji chemicznej, środka transportu lub rozszczelnienia zbiorników z substancjami toksycznymi;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wykorzystuje różne materiały na zastępcze środki ochrony dróg oddechowych i skóry</w:t>
      </w:r>
      <w:r>
        <w:rPr>
          <w:color w:val="000000"/>
        </w:rPr>
        <w:t>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Ostrzeganie ludności o zagrożeniach, alarmowanie.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definiuje i rozpoznaje rodzaje alarmów i sygnałów alarmowych;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charakteryzuje zasady zachowania się ludności po ogłoszeniu alarmu;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umie zachować się w szkole po ogłoszeniu alarmu.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6)  B</w:t>
      </w:r>
      <w:r>
        <w:rPr>
          <w:color w:val="000000"/>
        </w:rPr>
        <w:t>ezpieczeństwo i pierwsza pomoc.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uzasadnia znaczenie udzielania pierwszej pomocy;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omawia zasady postępowania aseptycznego i bezpiecznego dla ratownika;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wzywa odpowiednią pomoc;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4) rozpoznaje stopień zagrożenia osoby poszkodowanej i wyjaśnia </w:t>
      </w:r>
      <w:r>
        <w:rPr>
          <w:color w:val="000000"/>
        </w:rPr>
        <w:t>zasady bezpiecznego postępowania w rejonie wypadku;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omawia zasady zabezpieczenia miejsca wypadku;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wyjaśnia, jak należy udzielać pomocy w wypadku drogowym, podczas kąpieli, załamania lodu, porażenia prądem;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omawia sposób wynoszenia poszkodowanego z</w:t>
      </w:r>
      <w:r>
        <w:rPr>
          <w:color w:val="000000"/>
        </w:rPr>
        <w:t>e strefy zagrożenia;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rozpoznaje stan przytomności, bada oddech i tętno;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wymienia zagrożenia dla osoby nieprzytomnej;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układa osobę nieprzytomną w pozycji bezpiecznej;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11) wykonuje samodzielnie resuscytację krążeniowo-oddechową;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12) udziela pomocy </w:t>
      </w:r>
      <w:r>
        <w:rPr>
          <w:color w:val="000000"/>
        </w:rPr>
        <w:t>osobie porażonej prądem;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13) wyjaśnia, dlaczego duży krwotok i wstrząs pourazowy zagrażają życiu;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14) tamuje krwotok za pomocą opatrunku;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15) udziela pomocy przy złamaniach i zwichnięciach;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16) udziela pomocy przy zatruciach: pokarmowych, lekami, gazami śr</w:t>
      </w:r>
      <w:r>
        <w:rPr>
          <w:color w:val="000000"/>
        </w:rPr>
        <w:t>odkami chemicznymi;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17) omawia skutki działania niskiej i wysokiej temperatury na organizm ludzki;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18) udziela pomocy osobie poszkodowanej przy oparzeniu termicznym i chemicznym.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EDUKACJA DLA BEZPIECZEŃSTWA</w:t>
      </w:r>
    </w:p>
    <w:p w:rsidR="00737DAE" w:rsidRDefault="000A1595">
      <w:pPr>
        <w:spacing w:after="0"/>
        <w:jc w:val="center"/>
      </w:pPr>
      <w:r>
        <w:rPr>
          <w:color w:val="000000"/>
        </w:rPr>
        <w:t>IV etap edukacyjny - tylko zakres podstawowy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Znajomość struktury obronności państwa.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rozróżnia struktury obronności państwa, rozumie ich rolę oraz zna formy spełniania powinności obronnych przez organy administracji i obywateli.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Przygotowanie do sytuac</w:t>
      </w:r>
      <w:r>
        <w:rPr>
          <w:color w:val="000000"/>
        </w:rPr>
        <w:t>ji zagrożeń.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zna zasady postępowania w przypadku wystąpienia zagrożenia życia, zdrowia lub mienia; zna zasady planowania i organizowania działań.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Opanowanie zasad pierwszej pomocy.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umie udzielać pierwszej pomocy poszkodowanym w różnych sta</w:t>
      </w:r>
      <w:r>
        <w:rPr>
          <w:color w:val="000000"/>
        </w:rPr>
        <w:t>nach zagrażających życiu i zdrowiu.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System obronności Rzeczypospolitej Polskiej. Powinności obronne władz samorządowych, instytucji i obywateli.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wymienia i uzasadnia polityczne oraz militarne warunki g</w:t>
      </w:r>
      <w:r>
        <w:rPr>
          <w:color w:val="000000"/>
        </w:rPr>
        <w:t>warancji bezpieczeństwa państwa;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wymienia obowiązki obywateli w zakresie powinności obronnych.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Siły Zbrojne Rzeczypospolitej Polskiej.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przedstawia i charakteryzuje organizacje Sił Zbrojnych Rzeczypospolitej Polskiej;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wymienia rodzaje </w:t>
      </w:r>
      <w:r>
        <w:rPr>
          <w:color w:val="000000"/>
        </w:rPr>
        <w:t>wojsk oraz służb w Siłach Zbrojnych Rzeczypospolitej Polskiej.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Ochrona ludności i obrona cywilna.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 podstawowe zasady międzynarodowego prawa humanitarnego;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identyfikuje obiekty opatrzone międzynarodowymi znakami ochrony zabytków;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</w:t>
      </w:r>
      <w:r>
        <w:rPr>
          <w:color w:val="000000"/>
        </w:rPr>
        <w:t xml:space="preserve"> wymienia podstawowe środki ochrony ludności;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wymienia sposoby i środki ochrony zwierząt;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rozpoznaje rodzaje sygnałów alarmowych i zna obowiązki ludności po usłyszeniu alarmu;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wskazuje drogi ewakuacji w szkole, omawia zasady ewakuacji ludności i ś</w:t>
      </w:r>
      <w:r>
        <w:rPr>
          <w:color w:val="000000"/>
        </w:rPr>
        <w:t>rodków materiałowych;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potrafi ewakuować się z budynku w trybie alarmowym.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Zagrożenia czasu pokoju, ich źródła, przeciwdziałanie ich powstawaniu, zasady postępowania w przypadku ich wystąpienia i po ich ustąpieniu.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wymienia zagrożenia czasu</w:t>
      </w:r>
      <w:r>
        <w:rPr>
          <w:color w:val="000000"/>
        </w:rPr>
        <w:t xml:space="preserve"> pokoju i wyjaśnia, na czyni polegają;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wyjaśnia, na czym polega właściwe postępowanie w momentach wystąpienia poszczególnych zagrożeń;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wymienia i charakteryzuje źródła zagrożeń w najbliższym otoczeniu szkoły oraz domu;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przedstawia zasady działania</w:t>
      </w:r>
      <w:r>
        <w:rPr>
          <w:color w:val="000000"/>
        </w:rPr>
        <w:t xml:space="preserve"> w przypadku zagrożeń czasu pokoju (np. awarii, katastrofy komunikacyjnej, budowlanej), podczas przebywania w domu, szkole, miejscu rekreacji i na trasie komunikacyjnej;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wyjaśnia zasady postępowania związane z wyszukiwaniem i wynoszeniem ofiar oraz osób</w:t>
      </w:r>
      <w:r>
        <w:rPr>
          <w:color w:val="000000"/>
        </w:rPr>
        <w:t xml:space="preserve"> zagrożonych z rejonów porażenia;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wskazuje sposoby zapobiegania panice podczas zagrożeń;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uzasadnia konieczność przestrzegania zasad bezpieczeństwa własnego i innych ludzi podczas różnorodnych zagrożeń;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omawia zasady postępowania w czasie zagrożeni</w:t>
      </w:r>
      <w:r>
        <w:rPr>
          <w:color w:val="000000"/>
        </w:rPr>
        <w:t>a terrorystycznego.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Zagrożenia występujące podczas wojny.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charakteryzuje środki rażenia;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wymienia konwencjonalne rodzaje broni współczesnego pola walki;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wyjaśnia, na czym polega właściwe postępowanie ludności w rejonach rażenia bronią k</w:t>
      </w:r>
      <w:r>
        <w:rPr>
          <w:color w:val="000000"/>
        </w:rPr>
        <w:t>onwencjonalną;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wymienia i wyjaśnia zasadę działania indywidualnych środków ochrony przed bronią masowego rażenia;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wymienia zbiorowe środki ochrony przed bronią konwencjonalną;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wyjaśnia znaczenie zastępczych budowli ochronnych;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7) omawia zasady </w:t>
      </w:r>
      <w:r>
        <w:rPr>
          <w:color w:val="000000"/>
        </w:rPr>
        <w:t>ewakuacji z terenów zagrożonych.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Pierwsza pomoc w nagłych wypadkach (zachowanie ratownika).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omawia podstawowe zasady postępowania ratownika w miejscu wypadku;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ocenia sytuację w miejscu wypadku;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zabezpiecza miejsce wypadku i wzywa profes</w:t>
      </w:r>
      <w:r>
        <w:rPr>
          <w:color w:val="000000"/>
        </w:rPr>
        <w:t>jonalną pomoc;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omawia zasady zapewnienia bezpieczeństwa ratownikowi, poszkodowanym i świadkom zdarzenia;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wymienia środki przydatne przy udzielaniu pierwszej pomocy;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6) ocenia stan poszkodowanego i demonstruje sposób skontrolowania jego funkcji </w:t>
      </w:r>
      <w:r>
        <w:rPr>
          <w:color w:val="000000"/>
        </w:rPr>
        <w:t>życiowych;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udziela pierwszej pomocy w przypadkach oparzeń, złamań i zwichnięć, krwotoków, dławienia się ciałem obcym, utraty przytomności, utraty oddechu, zatrzymania krążenia, wstrząsu pourazowego.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WYCHOWANIE DO ŻYCIA W RODZINIE</w:t>
      </w:r>
    </w:p>
    <w:p w:rsidR="00737DAE" w:rsidRDefault="000A1595">
      <w:pPr>
        <w:spacing w:after="0"/>
        <w:jc w:val="center"/>
      </w:pPr>
      <w:r>
        <w:rPr>
          <w:color w:val="000000"/>
        </w:rPr>
        <w:t>III etap edukacyjny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</w:t>
      </w:r>
      <w:r>
        <w:rPr>
          <w:b/>
          <w:color w:val="000000"/>
        </w:rPr>
        <w:t>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Okazywanie szacunku innym ludziom, docenianie ich wysiłku i pracy, przyjęcie postawy szacunku wobec siebie; wnoszenie pozytywnego wkładu w życie swojej rodziny.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Przyjęcie integralnej wizji osoby; wybór i urzeczywist</w:t>
      </w:r>
      <w:r>
        <w:rPr>
          <w:color w:val="000000"/>
        </w:rPr>
        <w:t>nianie wartości służących osobowemu rozwojowi; kierowanie własnym rozwojem, podejmowanie wysiłku samowychowawczego zgodnie z uznawanymi normami i wartościami; poznawanie, analizowanie i wyrażanie uczuć; rozwiązywanie problemów i pokonywanie trudności okres</w:t>
      </w:r>
      <w:r>
        <w:rPr>
          <w:color w:val="000000"/>
        </w:rPr>
        <w:t>u dorastania.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Znajomość organizmu ludzkiego i zachodzących w nim zmian oraz akceptacja własnej płciowości; przyjęcie integralnej wizji ludzkiej seksualności; umiejętność obrony własnej intymności i nietykalności seksualnej oraz szacunek dla ciała inne</w:t>
      </w:r>
      <w:r>
        <w:rPr>
          <w:color w:val="000000"/>
        </w:rPr>
        <w:t>j osoby,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IV. Korzystanie ze środków przekazu w sposób selektywny, umożliwiający obronę przed ich destrukcyjnym oddziaływaniem.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V. Umiejętność korzystania z systemu poradnictwa dla dzieci i młodzieży.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Rozwój czło</w:t>
      </w:r>
      <w:r>
        <w:rPr>
          <w:color w:val="000000"/>
        </w:rPr>
        <w:t>wieka: faza prenatalna, narodziny, faza niemowlęca, wczesnodziecięca, przedpokwitaniowa, dojrzewania, młodości, wieku średniego, wieku późnego. Życie jako fundamentalna wartość.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Budowa prawidłowych relacji z rodzicami. Konflikt pokoleń; przyczyny i spo</w:t>
      </w:r>
      <w:r>
        <w:rPr>
          <w:color w:val="000000"/>
        </w:rPr>
        <w:t>soby rozwiązywania konfliktów. Odpowiedzialność wszystkich za atmosferę panującą w rodzinie. Rodzina niepełna.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Rola autorytetów w życiu człowieka.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Relacje międzyosobowe i ich znaczenie. Przyjaźń, zakochanie, miłość; pierwsze fascynacje, miłość plat</w:t>
      </w:r>
      <w:r>
        <w:rPr>
          <w:color w:val="000000"/>
        </w:rPr>
        <w:t>oniczna, miłość młodzieńcza, miłość dojrzała.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Zachowania asertywne.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Podstawowe informacje o rozwoju seksualnym człowieka: tożsamość płciowa: kobiecość i męskość.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7.  Dojrzewanie. Rozumienie i akceptacja kryteriów dojrzałości biologicznej, </w:t>
      </w:r>
      <w:r>
        <w:rPr>
          <w:color w:val="000000"/>
        </w:rPr>
        <w:t>psychicznej i społecznej.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8.  Problemy i trudności okresu dojrzewania (napięcia seksualne, masturbacja), sposoby radzenia sobie z nimi, pomoc w rozeznaniu sytuacji wymagających porady lekarza lub innych specjalistów.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9.  Różnice w rozwoju psychoseksualnym </w:t>
      </w:r>
      <w:r>
        <w:rPr>
          <w:color w:val="000000"/>
        </w:rPr>
        <w:t>dziewcząt i chłopców; postawy i wzajemne oczekiwania.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10.  Zagrożenia okresu dojrzewania: presja seksualna, uzależnienia, pornografia, prostytucja nieletnich.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11.  Główne funkcje płciowości; wyrażanie miłości, budowanie więzi i rodzicielstwo.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12.  Inicjacj</w:t>
      </w:r>
      <w:r>
        <w:rPr>
          <w:color w:val="000000"/>
        </w:rPr>
        <w:t>a seksualna; związek pomiędzy aktywnością seksualną a miłością i odpowiedzialnością; dysfunkcje związane z przedmiotowym traktowaniem człowieka w dziedzinie seksualnej. Ryzyko związane z wczesną inicjacją.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13.  Kształtowanie i akceptacja tożsamości płciowe</w:t>
      </w:r>
      <w:r>
        <w:rPr>
          <w:color w:val="000000"/>
        </w:rPr>
        <w:t>j. Możliwości pomocy w pokonywaniu trudności związanych z tożsamością płciową.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14.  Płodność wspólną sprawą kobiety i mężczyzny.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15.  Planowanie rodziny. Metody rozpoznawania płodności. Antykoncepcja - aspekt zdrowotny, psychologiczny i etyczny.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16.  Infek</w:t>
      </w:r>
      <w:r>
        <w:rPr>
          <w:color w:val="000000"/>
        </w:rPr>
        <w:t>cje przenoszone drogą płciową. AIDS: drogi przenoszenia zakażenia, profilaktyka, aspekt społeczny.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17.  Wartości związane z seksualnością człowieka: męskość, kobiecość, miłość, małżeństwo, rodzicielstwo. Znaczenie odpowiedzialności w przezywaniu własnej pł</w:t>
      </w:r>
      <w:r>
        <w:rPr>
          <w:color w:val="000000"/>
        </w:rPr>
        <w:t>ciowości oraz budowaniu trwałych i szczęśliwych więzi.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18.  Wpływ sposobu spędzania wolnego czasu (w tym korzystania ze środków masowego przekazu) na człowieka.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WYCHOWANIE DO ŻYCIA W RODZINIE</w:t>
      </w:r>
    </w:p>
    <w:p w:rsidR="00737DAE" w:rsidRDefault="000A1595">
      <w:pPr>
        <w:spacing w:after="0"/>
        <w:jc w:val="center"/>
      </w:pPr>
      <w:r>
        <w:rPr>
          <w:color w:val="000000"/>
        </w:rPr>
        <w:t>IV etap edukacyjny - tylko zakres podstawowy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</w:t>
      </w:r>
      <w:r>
        <w:rPr>
          <w:b/>
          <w:color w:val="000000"/>
        </w:rPr>
        <w:t xml:space="preserve">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Pogłębianie wiedzy związanej z funkcjami rodziny, miłością, przyjaźnią, pełnieniem ról małżeńskich i rodzicielskich, seksualnością człowieka i prokreacją: umiejętność podejmowania odpowiedzialnych decyzji dotyczących wyboru drogi życio</w:t>
      </w:r>
      <w:r>
        <w:rPr>
          <w:color w:val="000000"/>
        </w:rPr>
        <w:t>wej, małżeństwa i rodziny.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Rozwijanie umiejętności rozwiązywania problemów związanych z okresem dojrzewania, dorastania i wyborem drogi życiowej; umiejętność świadomego kreowania własnej osobowości.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Uzyskanie przez uczniów lepszego rozumienia sieb</w:t>
      </w:r>
      <w:r>
        <w:rPr>
          <w:color w:val="000000"/>
        </w:rPr>
        <w:t>ie i najbliższego otoczenia; umiejętność poszukiwania i udzielania odpowiedzi na pytania: Kim jest człowiek? Jałcie są jego cele i zadania życiowe? Jaki jest sens życia?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IV. Przyjęcie pozytywnej postawy wobec życia ludzkiego, osób niepełnosprawnych i chory</w:t>
      </w:r>
      <w:r>
        <w:rPr>
          <w:color w:val="000000"/>
        </w:rPr>
        <w:t>ch; przygotowanie, na podstawie wiedzy i wykształconych umiejętności, do poszanowania godności życia ludzkiego i dojrzałego funkcjonowania w rodzinie.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V. Znajomość podstawowych zasad postępowania w sferze ludzkiej płciowości i płodności; kształtowanie post</w:t>
      </w:r>
      <w:r>
        <w:rPr>
          <w:color w:val="000000"/>
        </w:rPr>
        <w:t>aw prozdrowotnych. prospołecznych i prorodzinnych.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Tożsamość i wielowymiarowość człowieka. Poczucie sensu życia.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Komunikacja interpersonalna, asertywność, techniki negocjacji, empatia.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3.  Tolerancja wobec </w:t>
      </w:r>
      <w:r>
        <w:rPr>
          <w:color w:val="000000"/>
        </w:rPr>
        <w:t>odmienności kulturowych, etnicznych, religijnych, seksualnych.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Rozwój psychoseksualny człowieka w kolejnych fazach życia.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Dojrzewanie: rozumienie i akceptacja kryteriów dojrzałości biologicznej, psychicznej i społecznej. Problemy okresu dojrzewania</w:t>
      </w:r>
      <w:r>
        <w:rPr>
          <w:color w:val="000000"/>
        </w:rPr>
        <w:t xml:space="preserve"> i sposoby radzenia sobie z nimi.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Wartości i pojęcia związane z płciowością człowieka: męskość, kobiecość, miłość, rodzina, rodzicielstwo. Znaczenie odpowiedzialności w przeżywaniu własnej płciowości i budowaniu emocjonalnych więzi. Role kobiet i mężcz</w:t>
      </w:r>
      <w:r>
        <w:rPr>
          <w:color w:val="000000"/>
        </w:rPr>
        <w:t>yzn a panujące stereotypy.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7.  Inicjacja seksualna, jej uwarunkowania i następstwa. Argumenty biomedyczne, psychologiczne i moralne za opóźnianiem wieku inicjacji seksualnej.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8.  Istota seksualności człowieka i jej aspekty. Integracja seksualna.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9.  Komple</w:t>
      </w:r>
      <w:r>
        <w:rPr>
          <w:color w:val="000000"/>
        </w:rPr>
        <w:t>mentarność płci - wzajemne dopełnianie się płci w sferach fizycznej, psychicznej, emocjonalnej i społecznej. Rozumienie, akceptacja i szacunek dla osób płci odmiennej.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10.  Istota, rodzaje i etapy rozwoju miłości. Różnice w przeżywaniu miłości.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11.  Metody</w:t>
      </w:r>
      <w:r>
        <w:rPr>
          <w:color w:val="000000"/>
        </w:rPr>
        <w:t xml:space="preserve"> rozpoznawania płodności.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12.  Metody i środki antykoncepcji. Sposoby ich działania i zasady dobom.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13.  Choroby przenoszone drogą płciową i zapobieganie im. AIDS: profilaktyka, aspekt społeczny i etyczny, chory na AIDS w rodzinie.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14.  Trudności w osiągan</w:t>
      </w:r>
      <w:r>
        <w:rPr>
          <w:color w:val="000000"/>
        </w:rPr>
        <w:t>iu tożsamości płciowej, możliwości pomocy.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15.  Normy zachowań seksualnych. Przemoc i przestępstwa seksualne; możliwości zapobiegania, sposoby obrony. Informacja o ośrodkach pomocy psychologicznej, medycznej i prawnej.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16.  Przygotowanie do małżeństwa. Pro</w:t>
      </w:r>
      <w:r>
        <w:rPr>
          <w:color w:val="000000"/>
        </w:rPr>
        <w:t>blemy wierności, zaufania i dialogu.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17.  Małżeństwo: jego fazy; trudności i konflikty oraz sposoby ich rozwiązywania; wartość małżeństwa. Macierzyństwo i ojcostwo. Przygotowanie do ról rodzicielskich. Adopcja. Bezdzietność.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18.  Przebieg i higiena ciąży. </w:t>
      </w:r>
      <w:r>
        <w:rPr>
          <w:color w:val="000000"/>
        </w:rPr>
        <w:t>Rozwój prenatalny dziecka. Szkoła rodzenia, poród i naturalne karmienie. Rola rodziców w okresie oczekiwania na narodziny dziecka, w czasie porodu i po narodzinach.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19.  Funkcje rodziny, ze szczególnym uwzględnieniem wychowania dzieci w rodzinie. Znaczenie</w:t>
      </w:r>
      <w:r>
        <w:rPr>
          <w:color w:val="000000"/>
        </w:rPr>
        <w:t xml:space="preserve"> prawidłowych postaw rodzicielskich dla rozwoju dziecka. Samotne rodzicielstwo.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20.  Nieplanowana ciąża; sposoby szukania pomocy w sytuacjach trudnych.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21.  Aborcja jako zagrożenie dla zdrowia psychicznego i fizycznego - aspekty: prawny, medyczny i etyczny</w:t>
      </w:r>
      <w:r>
        <w:rPr>
          <w:color w:val="000000"/>
        </w:rPr>
        <w:t>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22.  Konflikty w rodzinie i ich przyczyny. Sposoby rozwiązywania konfliktów.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23.  Przemoc w rodzinie. Wykorzystywanie seksualne. Profilaktyka. Możliwości uzyskiwania pomocy.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24.  Zagrożenia życia społecznego: alkoholizm, narkomania, agresja, sekty, porno</w:t>
      </w:r>
      <w:r>
        <w:rPr>
          <w:color w:val="000000"/>
        </w:rPr>
        <w:t>grafia.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25.  Prawodawstwo dotyczące rodziny. Zawarcie małżeństwa, separacja, rozwód. Prawa i obowiązki małżonków i rodziców, prawa dziecka. Obowiązki państwa wobec rodziny.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26.  Człowiek wobec niepełnosprawności, starości, choroby, umierania i śmierci, w t</w:t>
      </w:r>
      <w:r>
        <w:rPr>
          <w:color w:val="000000"/>
        </w:rPr>
        <w:t>ym w aspekcie życia rodzinnego.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27.  Poradnictwo młodzieżowe i rodzinne w Polsce.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ETYKA</w:t>
      </w:r>
    </w:p>
    <w:p w:rsidR="00737DAE" w:rsidRDefault="000A1595">
      <w:pPr>
        <w:spacing w:after="0"/>
        <w:jc w:val="center"/>
      </w:pPr>
      <w:r>
        <w:rPr>
          <w:color w:val="000000"/>
        </w:rPr>
        <w:t>III etap edukacyjny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I. Kształtowanie refleksyjnej postawy wobec człowieka, jego natury, powinności moralnych oraz wobec różnych </w:t>
      </w:r>
      <w:r>
        <w:rPr>
          <w:color w:val="000000"/>
        </w:rPr>
        <w:t>sytuacji życiowych.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Rozpoznawanie podstawowych wartości i dokonywanie właściwej ich hierarchizacji; dokonywanie wyboru wartości i tworzenie ich hierarchii.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III. Poznanie specyficznych norm i wartości leżących u podstaw działalności publicznej w szkole </w:t>
      </w:r>
      <w:r>
        <w:rPr>
          <w:color w:val="000000"/>
        </w:rPr>
        <w:t>(samorząd uczniowski), społeczności lokalnej i państwie demokratycznym; rozpoznawanie sytuacji naruszających te normy i wartości (np. korupcja); podejmowanie działań zgodnych z tymi normami i wartościami w grupie rówieśniczej i szkole.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IV. Podjęcie odpowie</w:t>
      </w:r>
      <w:r>
        <w:rPr>
          <w:color w:val="000000"/>
        </w:rPr>
        <w:t>dzialności za siebie i innych oraz za dokonywane wybory moralne; rozstrzyganie wątpliwości i problemów moralnych zgodnie z przyjętą hierarchią wartości i dobrem wspólnym.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V. Stosowanie zasad harmonijnego współistnienia i współdziałania ze środowiskiem społ</w:t>
      </w:r>
      <w:r>
        <w:rPr>
          <w:color w:val="000000"/>
        </w:rPr>
        <w:t>ecznym i przyrodniczym.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Człowiek jako osoba; natura i godność człowieka.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Rola i znaczenie sumienia w ocenie moralnej i dla wewnętrznego rozwoju człowieka.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Samowychowanie jako droga rozwoju.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Główne pr</w:t>
      </w:r>
      <w:r>
        <w:rPr>
          <w:color w:val="000000"/>
        </w:rPr>
        <w:t>oblemy współczesnej etyki.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Człowiek wobec wartości; człowiek wobec cierpienia i śmierci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Moralność a religia, wiedza i polityka.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7.  Wskazania moralne w religii chrześcijańskiej. Normy społeczne wynikające z nauki społecznej Kościoła.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8.  Wskazania </w:t>
      </w:r>
      <w:r>
        <w:rPr>
          <w:color w:val="000000"/>
        </w:rPr>
        <w:t>moralne w innych religiach świata.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9.  Normy i wartości demokratyczne leżące u podstaw aktywności społecznej na poziomie małej grupy, szkoły, społeczności lokalnej.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10.  Moralne aspekty stosunku człowieka do świata przyrody,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11.  Praca i jej wartość dla cz</w:t>
      </w:r>
      <w:r>
        <w:rPr>
          <w:color w:val="000000"/>
        </w:rPr>
        <w:t>łowieka, znaczenie etyki zawodowej.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ETYKA</w:t>
      </w:r>
    </w:p>
    <w:p w:rsidR="00737DAE" w:rsidRDefault="000A1595">
      <w:pPr>
        <w:spacing w:after="0"/>
        <w:jc w:val="center"/>
      </w:pPr>
      <w:r>
        <w:rPr>
          <w:color w:val="000000"/>
        </w:rPr>
        <w:t>IV etap edukacyjny - tylko zakres podstawowy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Rozwijanie wrażliwości moralnej; umiejętność lepszego poznania siebie i rozwijania własnej tożsamości.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II. Kształtowanie </w:t>
      </w:r>
      <w:r>
        <w:rPr>
          <w:color w:val="000000"/>
        </w:rPr>
        <w:t>rozpoznawania wartości moralnych oraz zdolności odróżniania dobra od zła; dokonywanie trafnej oceny moralnej podejmowanych działań w życiu osobistym, w grupie, szkole, społeczności lokalnej; umiejętność dokonywania etycznej analizy i oceny działań i decyzj</w:t>
      </w:r>
      <w:r>
        <w:rPr>
          <w:color w:val="000000"/>
        </w:rPr>
        <w:t>i własnych i innych w świetle wartości moralnych i tworzenia hierarchii wartości.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Podjęcie samokontroli i pracy nad sobą; przyjmowanie odpowiedzialności za słowa i czyny.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IV. Znajomość podstawowych pojęć i koncepcji etycznych.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</w:t>
      </w:r>
      <w:r>
        <w:rPr>
          <w:b/>
          <w:color w:val="000000"/>
        </w:rPr>
        <w:t>ania szczegółowe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Etyka a pozostałe dyscypliny filozoficzne i nauki szczegółowe. Moralność, etos, prawo, obyczaje i styl życia.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Ogólnofilozoficzne założenia etyki. Kwestie metaetyczne. Etyki religijne i świeckie.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Teorie i szkoły etyczne. Koncepc</w:t>
      </w:r>
      <w:r>
        <w:rPr>
          <w:color w:val="000000"/>
        </w:rPr>
        <w:t>je etyczne w nurcie filozofii klasycznej.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Człowiek jako osoba i jego działanie. Etyczna analiza aktywności ludzkiej. Motywy podejmowanych decyzji.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Cel i sens ludzkiej egzystencji. Hierarchie celów. Szczęście w życiu ludzkim. Rozwój moralny i duchow</w:t>
      </w:r>
      <w:r>
        <w:rPr>
          <w:color w:val="000000"/>
        </w:rPr>
        <w:t>y człowieka jako osoby. Rota oddziaływań wychowawczych.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Dobro moralne i wartości moralne. Hierarchia wartości. Wartości autoteliczne i instrumentalne. Konflikt wartości. Wartości wybierane i realizowane.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7.  Prawo moralne, imperatyw moralny, w tym praw</w:t>
      </w:r>
      <w:r>
        <w:rPr>
          <w:color w:val="000000"/>
        </w:rPr>
        <w:t>o naturalne. Dekalog jako podstawa życia moralnego. Problem relatywizmu moralnego i sposoby jego przezwyciężania. Nienaruszalne prawa istoty ludzkiej.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8.  Wymiar moralny życia człowieka. Zdolność rozpoznawania wartości i powszechne dążenie do dobra. Świado</w:t>
      </w:r>
      <w:r>
        <w:rPr>
          <w:color w:val="000000"/>
        </w:rPr>
        <w:t>mość moralna. Rola sumienia w prawidłowym rozwoju wewnętrznym. Sądy i oceny moralne. Przykłady patologii w zakresie świadomości moralnej. Problem manipulacji. Obecność dobra i zła we współczesnej kulturze.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9.  Sprawności moralne. Samowychowanie.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10.  Przyk</w:t>
      </w:r>
      <w:r>
        <w:rPr>
          <w:color w:val="000000"/>
        </w:rPr>
        <w:t>łady współczesnych przejawów kryzysu moralnego i dylematów w zakresie wyborów moralnych oraz sposoby ich rozwiązywania na gruncie etyki chrześcijańskiej oraz innych koncepcji etycznych.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11.  Moralne aspekty pracy i różnych dziedzin życia publicznego. Etyki</w:t>
      </w:r>
      <w:r>
        <w:rPr>
          <w:color w:val="000000"/>
        </w:rPr>
        <w:t xml:space="preserve"> zawodowe. Przykłady kodeksów etycznych. Korupcja jako negatywne zjawisko naruszające kodeksy etyczne. Zagadnienie wszechstronnego i zrównoważonego rozwoju. Moralny wymiar stosunku człowieka do świata przyrody.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12.  Etyczny wymiar życia szkolnego. Umiejętn</w:t>
      </w:r>
      <w:r>
        <w:rPr>
          <w:color w:val="000000"/>
        </w:rPr>
        <w:t>ość życia z innymi i dla innych. Uczciwość. Problem "ściągania". Wartości szczególnie cenione w życiu szkolnym.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JĘZYK MNIEJSZOŚCI NARODOWEJ LUB ETNICZNEJ</w:t>
      </w:r>
    </w:p>
    <w:p w:rsidR="00737DAE" w:rsidRDefault="000A1595">
      <w:pPr>
        <w:spacing w:after="0"/>
        <w:jc w:val="center"/>
      </w:pPr>
      <w:r>
        <w:rPr>
          <w:color w:val="000000"/>
        </w:rPr>
        <w:t>III etap edukacyjny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Zrozumienie własnego dziedzictwa narodoweg</w:t>
      </w:r>
      <w:r>
        <w:rPr>
          <w:color w:val="000000"/>
        </w:rPr>
        <w:t>o lub etnicznego.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Odbiór wypowiedzi i wykorzystanie zawartych w nich informacji.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Tworzenie wypowiedzi.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IV. Analiza i interpretacja tekstów kultury.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naliczania - wymagania szczegółowe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1.  Rozumienie specyfiki swego dziedzictwa narodowego. </w:t>
      </w:r>
      <w:r>
        <w:rPr>
          <w:color w:val="000000"/>
        </w:rPr>
        <w:t>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zna utwory literackie i inne teksty kultury ważne dla poczucia tożsamości narodowej lub etnicznej i przynależności do wspólnoty europejskiej oraz światowej;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dostrzega różne wzorce postaw społecznych, narodowych, obywatelskich, obyczajowych, ku</w:t>
      </w:r>
      <w:r>
        <w:rPr>
          <w:color w:val="000000"/>
        </w:rPr>
        <w:t>lturowych, moralnych, religijnych i w ich kontekście kształtuje swoją tożsamość;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zna podstawowe fakty z życia mniejszości narodowej lub etnicznej oraz operuje słownictwem związanym z życiem mniejszości narodowej lub etnicznej w Polsce;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rozpoznaje naj</w:t>
      </w:r>
      <w:r>
        <w:rPr>
          <w:color w:val="000000"/>
        </w:rPr>
        <w:t>ważniejsze (podstawowe) tematy, motywy, toposy charakterystyczne dla literatury narodowej.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Odbiór wypowiedzi i wykorzystanie zawartych w nich informacji.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samodzielnie dociera do informacji - w książkach, prasie, mediach elektronicznych;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po</w:t>
      </w:r>
      <w:r>
        <w:rPr>
          <w:color w:val="000000"/>
        </w:rPr>
        <w:t>trafi w bibliotece wyszukać potrzebne informacje, zna zasady korzystania z zasobów bibliotecznych;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zna pojęcia stylu, rozpoznaje styl potoczny, urzędowy, artystyczny i naukowy oraz. stylizację językową;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rozpoznaje wypowiedzi o charakterze emocjonalny</w:t>
      </w:r>
      <w:r>
        <w:rPr>
          <w:color w:val="000000"/>
        </w:rPr>
        <w:t>m i perswazyjnym;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rozpoznaje intencje wypowiedzi (np. aprobatę, dezaprobatę, negację, ironię, prowokację);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dostrzega w wypowiedzi ewentualne przejawy agresji i manipulacji;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rozpoznaje wypowiedź argumentacyjną, wskazuje tezę, argumenty i wnioski;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</w:t>
      </w:r>
      <w:r>
        <w:rPr>
          <w:color w:val="000000"/>
        </w:rPr>
        <w:t>) wyszukuje w wypowiedzi potrzebne informacje oraz potrafi zacytować odpowiednie fragmenty tekstu;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hierarchizuje informacje w zależności od ich funkcji w przekazie;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czerpie dodatkowe informacje z przypisu;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11) odróżnia informacje o faktach od opinii</w:t>
      </w:r>
      <w:r>
        <w:rPr>
          <w:color w:val="000000"/>
        </w:rPr>
        <w:t>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12) rozpoznaje różnice między fikcją a kłamstwem;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13) dostrzega zróżnicowanie słownictwa - rozpoznaje słownictwo ogólnonarodowe i słownictwo o ograniczonym zasięgu (wyrazy gwarowe, terminy naukowe, archaizmy i neologizmy, eufemizmy i wulgaryzmy; </w:t>
      </w:r>
      <w:r>
        <w:rPr>
          <w:color w:val="000000"/>
        </w:rPr>
        <w:t>dostrzega negatywne konsekwencje używania wulgaryzmów); rozpoznaje wyrazy rodzime i zapożyczone (obce) - rozumie ich funkcję w tekście;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14) rozpoznaje cechy kultury i języka regionu (dialektyzmy);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15) korzysta ze słowników zarówno w formie książkowej, jak </w:t>
      </w:r>
      <w:r>
        <w:rPr>
          <w:color w:val="000000"/>
        </w:rPr>
        <w:t>i elektronicznej;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16) rozpoznaje w zdaniach i w równoważnikach zdań różne części zdania;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17) rozróżnia rodzaje wypowiedzeń złożonych podrzędnie i współrzędnie;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18) odbiera komunikat przekazany za pomocą środków audiowizualnych rozróżnia informacje </w:t>
      </w:r>
      <w:r>
        <w:rPr>
          <w:color w:val="000000"/>
        </w:rPr>
        <w:t>przekazane werbalnie oraz zawarte w obrazie.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Tworzenie wypowiedzi w języku narodowym lub etnicznym.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sprawnie posługuje się oficjalną i nieoficjalną odmianą języka narodowego lub etnicznego;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poprawnie akcentuje wyrazy oraz poprawnie intonuj</w:t>
      </w:r>
      <w:r>
        <w:rPr>
          <w:color w:val="000000"/>
        </w:rPr>
        <w:t>e zdania;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stosuje zasady etyki mowy: zna konsekwencje stosowania form charakterystycznych dla środków elektronicznych (takich jak SMS, e-mail, czat) - np. możliwych nieporozumień wynikających ze skrótowości i lakoniczności wypowiedzi, możliwego oszukiwa</w:t>
      </w:r>
      <w:r>
        <w:rPr>
          <w:color w:val="000000"/>
        </w:rPr>
        <w:t>nia i manipulacji powodowanych anonimowością w sieci, łatwego obrażania obcych, ośmieszania i zawstydzania innych wskutek rozpowszechniania obrazów przedstawiających ich w sytuacjach kłopotliwych;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stosuje zasady etykiety językowej: wie, w jaki sposób zw</w:t>
      </w:r>
      <w:r>
        <w:rPr>
          <w:color w:val="000000"/>
        </w:rPr>
        <w:t xml:space="preserve">racać się do rozmówcy w zależności od sytuacji i relacji, jaka łączy go z osobą, do której mówi (dorosły, obcy, bliski, rówieśnik), zna formuły grzecznościowe, zna konwencje językowe zależne od środowiska (np. sposób zwracania się do nauczyciela, lekarza, </w:t>
      </w:r>
      <w:r>
        <w:rPr>
          <w:color w:val="000000"/>
        </w:rPr>
        <w:t>profesora wyższej uczelni), ma świadomość konsekwencji używania formuł niestosownych i obraźliwych, zna skutki kłamstwa, manipulacji, ironii;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tworzy wypowiedzi pisemne w następujących formach gatunkowych: urozmaicone kompozycyjnie i fabularnie opowiadan</w:t>
      </w:r>
      <w:r>
        <w:rPr>
          <w:color w:val="000000"/>
        </w:rPr>
        <w:t xml:space="preserve">ie, opis sytuacji i przeżyć, zróżnicowany stylistycznie i funkcjonalnie opis przedmiotów lub dzieł sztuki, charakterystyka postaci literackiej, filmowej lub rzeczywistej, sprawozdanie z lektury, filmu, spektaklu i ze zdarzenia z życia, rozprawka, podanie, </w:t>
      </w:r>
      <w:r>
        <w:rPr>
          <w:color w:val="000000"/>
        </w:rPr>
        <w:t>CV, list motywacyjny, dedykacja; dostosowuje odmianę i styl wypowiedzi do gatunku, w którym się wypowiada;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tworzy plan własnej wypowiedzi;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7) stosuje zasady organizacji tekstu zgodne z wymogami gatunków wymienionych w pkt. 5, tworzy spójną pod względem </w:t>
      </w:r>
      <w:r>
        <w:rPr>
          <w:color w:val="000000"/>
        </w:rPr>
        <w:t>logicznym i składniowym wypowiedź na zadany temat;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streszcza linearnie wypowiedź narracyjną (przedstawia najistotniejsze treści wypowiedzi w takim porządku, w jakim występują one w tekście);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dokonuje starannej redakcji tekstu, wykazując się znajomośc</w:t>
      </w:r>
      <w:r>
        <w:rPr>
          <w:color w:val="000000"/>
        </w:rPr>
        <w:t>ią podstawowych zasad edytorskich, w tym poprawia ewentualne błędy językowe, ortograficzne i interpunkcyjne - umie formatować tekst, dobierać rodzaj czcionki według rozmiaru i kształtu, stosować właściwe odstępy, wyznaczać marginesy i justować tekst, dokon</w:t>
      </w:r>
      <w:r>
        <w:rPr>
          <w:color w:val="000000"/>
        </w:rPr>
        <w:t>ywać korekty napisanego przez siebie tekstu (kontrolować autokorektę);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operuje słownictwem z kręgów tematycznych: życie codzienne, rozwój psychiczny, moralny i fizyczny człowieka; społeczeństwo i kultura;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11) dostrzega różnice pod względem zakresu i tr</w:t>
      </w:r>
      <w:r>
        <w:rPr>
          <w:color w:val="000000"/>
        </w:rPr>
        <w:t>eści w znaczeniu wyrazów, rozróżnia znaczenia wyrazu wieloznacznego - wykorzystuje tę wiedzę w precyzowaniu znaczenia swojej wypowiedzi; rozpoznaje i dobiera synonimy i antonimy dla wyrażenia zamierzonych treści;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12) stosuje związki frazeologiczne ze zrozu</w:t>
      </w:r>
      <w:r>
        <w:rPr>
          <w:color w:val="000000"/>
        </w:rPr>
        <w:t>mieniem ich znaczeń;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13) tworząc tekst własny, wykorzystuje elementarną wiedzę z zakresu słowotwórstwa (rozpoznaje temat słowotwórczy i formant w wyrazach pochodnych i dostrzega funkcje formantów w kształtowaniu znaczenia wyrazów pochodnych);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14) stosuje p</w:t>
      </w:r>
      <w:r>
        <w:rPr>
          <w:color w:val="000000"/>
        </w:rPr>
        <w:t>oprawnie różne rodzaje wypowiedzeń we własnych tekstach; dostosowuje szyk wyrazów i wypowiedzeń składowych do wagi, jaką nadaje przekazywanym informacjom;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15) wykorzystuje wiedzę o składni w stosowaniu reguł interpunkcyjnych;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16) przekształca części zdania</w:t>
      </w:r>
      <w:r>
        <w:rPr>
          <w:color w:val="000000"/>
        </w:rPr>
        <w:t xml:space="preserve"> pojedynczego w zdania podrzędne i odwrotnie, przekształca konstrukcje strony czynnej w konstrukcje strony biernej i odwrotnie, zamienia formy osobowe czasownika na imiesłowy i odwrotnie - ze świadomością ich funkcji w zdaniu; zamienia mowę niezależną na z</w:t>
      </w:r>
      <w:r>
        <w:rPr>
          <w:color w:val="000000"/>
        </w:rPr>
        <w:t>ależną;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17) wprowadza partykuły do wypowiedzi, aby modyfikować znaczenia jej składników;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18) świadomie wykorzystuje wykrzyknik jako część mowy w celu wyrażenia emocji;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19) stosuje poprawne formy odmiany rzeczowników, czasowników, przymiotników, liczebników</w:t>
      </w:r>
      <w:r>
        <w:rPr>
          <w:color w:val="000000"/>
        </w:rPr>
        <w:t xml:space="preserve"> i zaimków; stosuje poprawne formy wyrazów w związkach składniowych (zgody i rządu);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20) świadomie, odpowiedzialnie, selektywnie korzysta (jako odbiorca i nadawca) elektronicznych środków przekazywania informacji;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21) interpretuje głosowo wybrane utwory li</w:t>
      </w:r>
      <w:r>
        <w:rPr>
          <w:color w:val="000000"/>
        </w:rPr>
        <w:t>terackie (w całości lub w części).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Analiza i interpretacja tekstów kultury.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rozpoznaje i charakteryzuje rodzaje literackie oraz przypisuje do nich konkretne utwory;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wskazuje różnice między dramatem i teatrem;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3) wskazuje elementy dramatu, </w:t>
      </w:r>
      <w:r>
        <w:rPr>
          <w:color w:val="000000"/>
        </w:rPr>
        <w:t>takie jak: akt, scena, tekst główny, tekst poboczny, monolog, dialog;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4) rozpoznaje gatunki literackie, np.: przypowieść, pamiętnik, dziennik, komedia, dramat jako gatunek, tragedia, ballada, nowela, hymn oraz inne gatunki charakterystyczne dla kultury </w:t>
      </w:r>
      <w:r>
        <w:rPr>
          <w:color w:val="000000"/>
        </w:rPr>
        <w:t>danej mniejszości narodowej lub etnicznej;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rozpoznaje odmiany gatunkowe literatury popularnej: powieści lub opowiadania obyczajowe, przygodowe, utwory fantasy;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rozpoznaje gatunki publicystyczne prasowe, radiowe i telewizyjne: artykuł, wywiad, reporta</w:t>
      </w:r>
      <w:r>
        <w:rPr>
          <w:color w:val="000000"/>
        </w:rPr>
        <w:t>ż, felieton;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określa problematykę utworu;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charakteryzuje w utworze podmiot liryczny lub narratora;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rozróżnia narrację pierwszo- i trzecioosobową oraz potrafi zinterpretować jej funkcję w utworze;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rozpoznaje różne sposoby pokazywania świata prz</w:t>
      </w:r>
      <w:r>
        <w:rPr>
          <w:color w:val="000000"/>
        </w:rPr>
        <w:t>edstawionego: realizm, fantastyka, groteska;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11) rozpoznaje w utworze literackim: symbol, alegorię, apostrofę, ironię, puentę i wykorzystuje je w interpretacji;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12) wskazuje funkcję środków stylistycznych z poziomu leksykalnego (np. neologizmu, archaizmu, </w:t>
      </w:r>
      <w:r>
        <w:rPr>
          <w:color w:val="000000"/>
        </w:rPr>
        <w:t>zdrobnienia, zgrubienia, eufemizmu, metafory), składniowego (np. powtórzenia, pytania retorycznego, różnego typu zdań i równoważników), fonetycznego (np. rymu, rytmu, wyrażenia dźwiękonaśladowczego);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13) opisuje własne odczucia, które budzi dzieło;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14) prz</w:t>
      </w:r>
      <w:r>
        <w:rPr>
          <w:color w:val="000000"/>
        </w:rPr>
        <w:t>edstawia propozycję odczytania konkretnego tekstu kultury i przekonująco ją uzasadnia;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15) uwzględnia w interpretacji potrzebne konteksty, np. biograficzny, historyczny;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16) rozróżnia specyfikę takich rodzajów sztuki, jak: literatura, teatr, film, muzyka, </w:t>
      </w:r>
      <w:r>
        <w:rPr>
          <w:color w:val="000000"/>
        </w:rPr>
        <w:t>sztuki plastyczne, sztuki audiowizualne;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17) ze zrozumieniem posługuje się pojęciami dotyczącymi wartości, np. patriotyzm-nacjonalizm-szowinizm, tolerancja-nietolerancja, piękno-brzydota, a także rozpoznaje ich obecność w życiu oraz w literaturze i innych </w:t>
      </w:r>
      <w:r>
        <w:rPr>
          <w:color w:val="000000"/>
        </w:rPr>
        <w:t>sztukach;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18) omawia na podstawie poznanych dzieł literackich i innych sztuk podstawowe, ponadczasowe zagadnienia egzystencjalne, np. miłość, przyjaźń, śmierć, cierpienie, lęk, nadzieja, religijność, samotność, inność, poczucie wspólnoty, solidarność.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JĘZYK MNIEJSZOŚCI NARODOWEJ LUB ETNICZNEJ</w:t>
      </w:r>
    </w:p>
    <w:p w:rsidR="00737DAE" w:rsidRDefault="000A1595">
      <w:pPr>
        <w:spacing w:after="0"/>
        <w:jc w:val="center"/>
      </w:pPr>
      <w:r>
        <w:rPr>
          <w:color w:val="000000"/>
        </w:rPr>
        <w:t>IV etap edukacyjny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Zrozumienie własnego dziedzictwa narodowego lub etnicznego,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Odbiór wypowiedzi i wykorzystanie zawartych w nich informacji.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Tworzenie wypowiedzi.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IV</w:t>
      </w:r>
      <w:r>
        <w:rPr>
          <w:color w:val="000000"/>
        </w:rPr>
        <w:t>. Analiza i interpretacja tekstom kultury.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4548"/>
        <w:gridCol w:w="4394"/>
      </w:tblGrid>
      <w:tr w:rsidR="00737DAE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b/>
                <w:color w:val="000000"/>
              </w:rPr>
              <w:t>ZAKRES PODSTAWOWY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b/>
                <w:color w:val="000000"/>
              </w:rPr>
              <w:t>ZAKRES ROZSZERZONY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1. Rozumienie specyfiki swego dziedzictwa narodowego lub etnicznego. Uczeń: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 xml:space="preserve">1) zna utwory literackie i inne teksty kultury ważne dla </w:t>
            </w:r>
            <w:r>
              <w:rPr>
                <w:color w:val="000000"/>
              </w:rPr>
              <w:t>poczucia tożsamości narodowej lub etnicznej i przynależności do wspólnoty europejskiej oraz światowej;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rozpoznaje wartości narodowe związane z własnym dziedzictwem kulturowym, np.: ojczyzna, mała ojczyzna, społeczność, naród, społeczeństwo, obywatelstwo</w:t>
            </w:r>
            <w:r>
              <w:rPr>
                <w:color w:val="000000"/>
              </w:rPr>
              <w:t>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rozumie związek poznanych utworów z życiem narodu i różnych grup wspólnotowych;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4) rozpoznaje tematy, motywy, toposy charakterystyczne dla literatury narodowej;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5) rozumie relacje międzykulturowe w Polsce;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6) wykazuje korzyści wynikające i wzajemnego </w:t>
            </w:r>
            <w:r>
              <w:rPr>
                <w:color w:val="000000"/>
              </w:rPr>
              <w:t>przenikania kultur.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spełnia wymagania określone dla zakresu podstawowego, a ponadto: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1) rozpoznaje w tekstach kultury problemy religijne, społeczne, polityczne związane z życiem mniejszości narodowej lub etnicznej;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rozpoznaje i rozumie wpływy innych jęz</w:t>
            </w:r>
            <w:r>
              <w:rPr>
                <w:color w:val="000000"/>
              </w:rPr>
              <w:t>yków na język mniejszości narodowej lub język etniczny.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2. Odbiór wypowiedzi i wykorzystanie zawartych w nich informacji. Uczeń: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1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 xml:space="preserve">1) szuka literatury przedmiotu przydatnej do opracowywania różnych zagadnień; selekcjonuje ją według wskazanych kryteriów </w:t>
            </w:r>
            <w:r>
              <w:rPr>
                <w:color w:val="000000"/>
              </w:rPr>
              <w:t>(korzysta z biblioteki - zarówno ł tradycyjnego księgozbioru, jak z centrum multimedialnego);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tworzy przedmiotowe bazy danych zawierające informacje zdobywane w toku nauki;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sporządza opis bibliograficzny książki i artykułu, bibliografię danego tematu</w:t>
            </w:r>
            <w:r>
              <w:rPr>
                <w:color w:val="000000"/>
              </w:rPr>
              <w:t>, przypis;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4) zna pojęcia znaku językowego i systemu znaków; potrafi uzasadnić, że język jest systemem znaków; rozróżnia treści wprowadzane do komunikatu za pomocą znaków werbalnych i niewerbalnych, mając świadomość różnych sposobów ich odbioru i interpret</w:t>
            </w:r>
            <w:r>
              <w:rPr>
                <w:color w:val="000000"/>
              </w:rPr>
              <w:t>acji;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5) rozpoznaje różne odmiany języka, np. potoczny, gwarowy, literacki, dialekt;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6) rozpoznaje i nazywa funkcje tekstu: informatywną, ekspresywną, impresywną (w tym perswazje), poetycką;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7) rozpoznaje typ nadawcy i adresata teksty;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8) rozpoznaje cechy </w:t>
            </w:r>
            <w:r>
              <w:rPr>
                <w:color w:val="000000"/>
              </w:rPr>
              <w:t>gatunkowe tekstu {w tym szczególnie intencje nadawcze);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9) wskazuje charakterystyczne cechy stylu danego tekstu, nazywa zastosowane w nim środki językowe i określa ich funkcje w tekście;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10) odczytuje sens tekstu (a w nim znaczenia wyrazów, związków frazeo</w:t>
            </w:r>
            <w:r>
              <w:rPr>
                <w:color w:val="000000"/>
              </w:rPr>
              <w:t>logicznych, zdań, grup zdań uporządkowanych w akapicie), potrafi wydzielić jego fragmenty i objaśnić ich sens oraz funkcję na tle całości;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11) dokonuje logicznego streszczenia tekstu argumentacyjnego (wyróżniając kluczowe pojęcia, twierdzenia i sposób ich </w:t>
            </w:r>
            <w:r>
              <w:rPr>
                <w:color w:val="000000"/>
              </w:rPr>
              <w:t>uzasadnienia);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12) odczytuje sens tekstów artystycznych, publicystycznych (artykuł, reportaż), popularnonaukowych, prasowych (wiadomość, komentarz), uwzględniając zawarte w nich informacje zarówno jawne, jak i ukryte;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13) rozróżnia pojęcia błędu językowego</w:t>
            </w:r>
            <w:r>
              <w:rPr>
                <w:color w:val="000000"/>
              </w:rPr>
              <w:t xml:space="preserve"> i innowacji językowej, poprawności i stosowności wypowiedzi; rozpoznaje i poprawia różne typy błędów językowych;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14) dostrzega związek języka z wartościami, tj. rozumie, że język jest wartością, narzędziem i wartościowania oraz źródłem poznania wartości.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spełnia wymagania określone dla zakresu podstawowego, a ponadto: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1) samodzielnie znajduje i czyta teksty literackie oraz inne teksty kultury stanowiące konteksty dla lektur poznawanych w szkole;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rozróżnia i omawia na wybranych przykładach funkcje języka</w:t>
            </w:r>
            <w:r>
              <w:rPr>
                <w:color w:val="000000"/>
              </w:rPr>
              <w:t xml:space="preserve"> - poznawczą (kategoryzowanie świata), komunikacyjną (tworzenie wypowiedzi i stosowanie języka w aktach komunikacji) oraz społeczną (jednoczenie grupy i budowanie tożsamości zbiorowej - regionalnej, środowiskowej, narodowej);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rozpoznaje i wskazuje wybra</w:t>
            </w:r>
            <w:r>
              <w:rPr>
                <w:color w:val="000000"/>
              </w:rPr>
              <w:t>ne cechy języka ojczystego/etnicznego; sytuuje język ojczysty/etniczny na tle innych języków używanych w Europie;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4) odczytuje sens tekstów politycznych.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3. Tworzenie wypowiedzi. Uczeń: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 xml:space="preserve">1) tworzy dłuższy tekst pisany lub mówiony (rozprawka, recenzja, </w:t>
            </w:r>
            <w:r>
              <w:rPr>
                <w:color w:val="000000"/>
              </w:rPr>
              <w:t>referat, interpretacja utworu literackiego lub fragmentu) zgodnie z podstawowymi regułami jego organizacji, przestrzegając zasad spójności znaczeniowej i logicznej;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2) tworzy samodzielną wypowiedź argumentacyjną według podstawowych zasad logiki i retoryki </w:t>
            </w:r>
            <w:r>
              <w:rPr>
                <w:color w:val="000000"/>
              </w:rPr>
              <w:t>(stawia tezę lub hipotezę, dobiera argumenty, porządkuje je, hierarchizuje, dokonuje ich selekcji pod względem użyteczności wypowiedzi, podsumowuje, dobiera przykłady ilustrujące wywód myślowy, przeprowadza prawidłowe wnioskowanie);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3) przygotowuje </w:t>
            </w:r>
            <w:r>
              <w:rPr>
                <w:color w:val="000000"/>
              </w:rPr>
              <w:t>wypowiedź (analizuje temat, dostosowuje do niego formę wypowiedzi, sporządza plan wypowiedzi);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4) stosuje uczciwe zabiegi perswazyjne, zdając sobie sprawę z ich wartości i funkcji;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5) opracowuje redakcyjnie własny tekst (dokonuje przeróbek, uzupełnień, tra</w:t>
            </w:r>
            <w:r>
              <w:rPr>
                <w:color w:val="000000"/>
              </w:rPr>
              <w:t>nsformacji, skrótów, eliminuje przypadkową niejednoznaczność wypowiedzi);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6) wykonuje różne działania na tekście cudzym (np. streszcza, parafrazuje, sporządza konspekt, cytuje, sporządza przypisy);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7) publicznie wygłasza przygotowaną przez siebie wypowiedź</w:t>
            </w:r>
            <w:r>
              <w:rPr>
                <w:color w:val="000000"/>
              </w:rPr>
              <w:t>, dbając o dźwiękową wyrazistość przekazu (w tym także tempo mowy i donośność, poprawny akcent wyrazowy oraz poprawną intonacje zdania);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8) prezentuje własne przeżycia wynikające z kontaktów ze sztuką;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9) operuje słownictwem z kręgów tematycznych: Ojczyzna</w:t>
            </w:r>
            <w:r>
              <w:rPr>
                <w:color w:val="000000"/>
              </w:rPr>
              <w:t>, Europa, świat (przeszłość i teraźniejszość); kultura, cywilizacja, polityka.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spełnia wymagania określone dla zakresu podstawowego, a ponadto: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1) dostrzega funkcje wypowiedzi towarzyszące funkcji komunikacyjnej: sprawczą i faktyczną;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rozróżnia normę ję</w:t>
            </w:r>
            <w:r>
              <w:rPr>
                <w:color w:val="000000"/>
              </w:rPr>
              <w:t>zykową wzorcową i użytkową; ocenia własne kompetencje językowe (poprawność gramatyczną i słownikową) oraz kompetencje komunikacyjne (stosowność i skuteczność wypowiadania się);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adjustuje na poziomie elementarnym tekst pisany i dokonuje jego korekty.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Analiza i interpretacja tekstów kultury. Uczeń:</w:t>
            </w:r>
          </w:p>
        </w:tc>
      </w:tr>
      <w:tr w:rsidR="00737DAE">
        <w:trPr>
          <w:trHeight w:val="14880"/>
          <w:tblCellSpacing w:w="0" w:type="auto"/>
        </w:trPr>
        <w:tc>
          <w:tcPr>
            <w:tcW w:w="61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1) zna pojęcie aktu komunikacji językowej i wskazuje jego składowe, dostrzega i omawia współczesne zmiany modelu komunikacji językowej (np. różnice między tradycyjną komunikacją ustną lub pisaną a komunikac</w:t>
            </w:r>
            <w:r>
              <w:rPr>
                <w:color w:val="000000"/>
              </w:rPr>
              <w:t>ją przez Internet);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w analizie i interpretacji tekstu posługuje się podstawowymi pojęciami z zakresu historii literatury, teorii literatury i nauki o języku oraz terminami i pojęciami z zakresu innych dyscyplin;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rozpoznaje problematykę utworu;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4) </w:t>
            </w:r>
            <w:r>
              <w:rPr>
                <w:color w:val="000000"/>
              </w:rPr>
              <w:t>rozpoznaje konwencję literacką utwory (stałe pojawianie się jakiegoś literackiego rozwiązania w obrębie pewnego historycznie określonego zbioru utworów);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5) odczytuje treści symboliczne utworu;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6) wskazuje zastosowane w utworze językowe środki wyrazu artys</w:t>
            </w:r>
            <w:r>
              <w:rPr>
                <w:color w:val="000000"/>
              </w:rPr>
              <w:t>tycznego oraz inne wyznaczniki poetyki danego utworu (z zakresu podstaw wersyfikacji, kompozycji, genologii) i określa ich funkcje;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7) dostrzega w czytanych utworach cechy stylu charakterystyczne dla danego twórcy;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8) rozróżnia w czytanych tekstach oraz wy</w:t>
            </w:r>
            <w:r>
              <w:rPr>
                <w:color w:val="000000"/>
              </w:rPr>
              <w:t>powiedziach mówionych rodzaje stylizacji językowej (np. archaizację, dialektyzację, kolokwializację, naśladowanie języków obcych) i określa jej funkcje;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9) wskazuje i analizuje przykłady odmian języka napotkane w czytanych tekstach;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10) rozpoznaje w utworz</w:t>
            </w:r>
            <w:r>
              <w:rPr>
                <w:color w:val="000000"/>
              </w:rPr>
              <w:t>e sposoby kreowania bohatera i świata przedstawionego {narracja, fabuła, sytuacja liryczna, akcja);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11) rozpoznaje podstawowe motywy (np. ojczyzny, poety, matki, ziemi) oraz ich funkcje w utworze;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12) wykorzystuje w interpretacji elementy znaczące dla odcz</w:t>
            </w:r>
            <w:r>
              <w:rPr>
                <w:color w:val="000000"/>
              </w:rPr>
              <w:t>ytania sensu utworu (tytuł, podtytuł, puenta, kompozycja, słowa-klucze, motto);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13) wykorzystuje w interpretacji utworu konteksty: literacki, kulturowy, filozoficzny, biograficzny;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14) porównuje utwory literackie lub ich fragmenty (dostrzega cechy wspólne </w:t>
            </w:r>
            <w:r>
              <w:rPr>
                <w:color w:val="000000"/>
              </w:rPr>
              <w:t>i różnice);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15) dostrzega obecne w utworach literackich oraz innych tekstach kultury wartości narodowe uniwersalne.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spełnia wymagania określone dla zakresu podstawowego, a ponadto: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1) wskazuje związki między różnymi aspektami utworu (poznawczym, estetyczny</w:t>
            </w:r>
            <w:r>
              <w:rPr>
                <w:color w:val="000000"/>
              </w:rPr>
              <w:t>m i etycznym):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dostrzega przemiany konwencji i praktykę ich łączenia (synkretyzm konwencji i gatunków);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rozpoznaje aluzje literackie i symbole kulturowe oraz znaki tradycji;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4) wskazuje teksty wzorcowe dla utworów będących parafrazami, parodiami i tr</w:t>
            </w:r>
            <w:r>
              <w:rPr>
                <w:color w:val="000000"/>
              </w:rPr>
              <w:t>awestacjami;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5) dostrzega i potrafi komentować estetyczne wartości utworu literackiego;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6) przeprowadza interpretację porównawczą utworów literackich;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7) w interpretacji eseju i felietonu wykorzystuje wiedzę o ich cechach gatunkowych;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8) rozpoznaje retoryc</w:t>
            </w:r>
            <w:r>
              <w:rPr>
                <w:color w:val="000000"/>
              </w:rPr>
              <w:t>zną organizację wypowiedzi - wskazuje zastosowane w tekście sposoby osiągania jej sugestywności.</w:t>
            </w:r>
          </w:p>
        </w:tc>
      </w:tr>
    </w:tbl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JĘZYK REGIONALNY - JĘZYK KASZUBSKI</w:t>
      </w:r>
    </w:p>
    <w:p w:rsidR="00737DAE" w:rsidRDefault="000A1595">
      <w:pPr>
        <w:spacing w:after="0"/>
        <w:jc w:val="center"/>
      </w:pPr>
      <w:r>
        <w:rPr>
          <w:color w:val="000000"/>
        </w:rPr>
        <w:t>III etap edukacyjny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I. Znajomość kultury materialnej i duchowej Kaszub: historii, </w:t>
      </w:r>
      <w:r>
        <w:rPr>
          <w:color w:val="000000"/>
        </w:rPr>
        <w:t>geografii, przyrody oraz zrozumienie specyfiki dziedzictwa kulturowego regionu.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Rozumienie wypowiedzi ustnych i pisemnych o nieskomplikowanej tematyce, formie i długości w różnych warunkach odbioru.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Tworzenie wypowiedzi z wykorzystaniem podstawowe</w:t>
      </w:r>
      <w:r>
        <w:rPr>
          <w:color w:val="000000"/>
        </w:rPr>
        <w:t>go zasobu środków językowych (leksykalnych, gramatycznych, ortograficznych oraz fonetycznych) w formie ustnej i pisemnej na typowe tematy, na poziomie zapewniającym sprawną komunikację językową w różnych sytuacjach.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IV. Przetwarzanie tekstu ustnie lub pise</w:t>
      </w:r>
      <w:r>
        <w:rPr>
          <w:color w:val="000000"/>
        </w:rPr>
        <w:t>mnie.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V. Analiza i interpretacja tekstów kultury.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Poznawanie kultury materialnej i duchowej Kaszub, historii, geografii, przyrody oraz rozumienie specyfiki dziedzictwa kulturowego regionu.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zna utwory </w:t>
      </w:r>
      <w:r>
        <w:rPr>
          <w:color w:val="000000"/>
        </w:rPr>
        <w:t>literackie i inne teksty kultury ważne dla poczucia tożsamości kaszubskiej oraz przynależności do wspólnoty narodowej i europejskiej: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dostrzega różne wzorce postaw społecznych, obyczajowych, narodowych, religijnych, etycznych, kulturowych i w ich kontek</w:t>
      </w:r>
      <w:r>
        <w:rPr>
          <w:color w:val="000000"/>
        </w:rPr>
        <w:t>ście kształtuje swoją tożsamość;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operuje (w podstawowym zakresie) słownictwem związanym z regionem Kaszub;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rozpoznaje podstawowe tematy, motywy i toposy charakterystyczne dla literatury kaszubskiej;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wykazuje się podstawowym zakresem wiadomości zwi</w:t>
      </w:r>
      <w:r>
        <w:rPr>
          <w:color w:val="000000"/>
        </w:rPr>
        <w:t>ązanych z historią, geografią, przyrodą, kulturą materialną i duchową Kaszub;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wskazuje korzyści wynikające z wzajemnego przenikania kultur;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rozpoznaje wpływ innych języków na język kaszubski.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Rozumienie wypowiedzi ustnych i pisemnych o nieskompli</w:t>
      </w:r>
      <w:r>
        <w:rPr>
          <w:color w:val="000000"/>
        </w:rPr>
        <w:t>kowanej tematyce, formie i długości w różnych warunkach odbioru i wykorzystywanie informacji w nich zawartych.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rozumie zasłyszane i przeczytane (samodzielnie i przez lektora) teksty kaszubskie o różnorodnej tematyce, formie, długości (np. instruk</w:t>
      </w:r>
      <w:r>
        <w:rPr>
          <w:color w:val="000000"/>
        </w:rPr>
        <w:t>cje, komunikaty, ogłoszenia, rozmowy, listy, broszury, ulotki reklamowe, jadłospisy, rozkłady jazdy, artykuły prasowe, teksty narracyjne);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reaguje ustnie i pisemnie (w podstawowym zakresie), w sposób zrozumiały w typowych sytuacjach;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rozpoznaje różne</w:t>
      </w:r>
      <w:r>
        <w:rPr>
          <w:color w:val="000000"/>
        </w:rPr>
        <w:t xml:space="preserve"> odmiany języka: potoczny, gwarowy, dialekty, literacki; rozpoznaje typy nadawcy i adresata oraz cechy gatunkowe tekstu;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odczytuje sens tekstu (a w nim znaczenia wyrazów, związków frazeologicznych, zdań, grup zdań uporządkowanych w akapicie), potrafi wy</w:t>
      </w:r>
      <w:r>
        <w:rPr>
          <w:color w:val="000000"/>
        </w:rPr>
        <w:t>dzielić jego fragmenty i objaśnić ich sens oraz funkcję na tle całości; rozumie podstawowe symbole literackie;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dokonuje logicznego streszczenia;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odczytuje sens tekstów artystycznych, publicystycznych (prasowych), uwzględniając zawarte w nich informac</w:t>
      </w:r>
      <w:r>
        <w:rPr>
          <w:color w:val="000000"/>
        </w:rPr>
        <w:t>je;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rozróżnia pojęcie błędu językowego i innowacji językowej;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odróżnia język potoczny od literackiego; rozpoznaje i wskazuje wybrane cechy języka kaszubskiego, które świadczą o jego przynależności do rodziny języków słowiańskich; sytuuje język kaszub</w:t>
      </w:r>
      <w:r>
        <w:rPr>
          <w:color w:val="000000"/>
        </w:rPr>
        <w:t>ski na tle innych języków używanych w Europie;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korzysta z dostępnych słowników języka kaszubskiego;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dostrzega związek języka z wartościami (rozumie, że język jest wartością i narzędziem wartościowania oraz źródłem poznania wartości).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Tworzenie w</w:t>
      </w:r>
      <w:r>
        <w:rPr>
          <w:color w:val="000000"/>
        </w:rPr>
        <w:t>ypowiedzi w języku kaszubskim: posługiwanie się podstawowym zasobem środków językowych (leksykalnych, gramatycznych, ortograficznych oraz fonetycznych); samodzielne formułowanie w języku kaszubskim zrozumiałych wypowiedzi ustnych i pisemnych na typowe tema</w:t>
      </w:r>
      <w:r>
        <w:rPr>
          <w:color w:val="000000"/>
        </w:rPr>
        <w:t>ty; posługiwanie się językiem kaszubskim w sposób zapewniający sprawną komunikację językową w różnych sytuacjach; bogacenie zasobu słownictwa.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tworzy krótkie i zrozumiałe wypowiedzi (notatka, ogłoszenie, zaproszenie, list, sprawozdanie, dialog, o</w:t>
      </w:r>
      <w:r>
        <w:rPr>
          <w:color w:val="000000"/>
        </w:rPr>
        <w:t>powiadanie z dialogiem, charakterystykę postaci, pamiętnik, dziennik, opis: postaci, przedmiotu, krajobrazu, dzieła sztuki);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stosuje proste strategie kompensacyjne w przypadku, gdy nie zna lub nie pamięta jakiegoś wyrazu;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konstruuje krótkie wypowiedz</w:t>
      </w:r>
      <w:r>
        <w:rPr>
          <w:color w:val="000000"/>
        </w:rPr>
        <w:t>i na tematy związane z życiem codziennym Kaszub;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posługuje się poprawnie literacką lub potoczną odmianą języka kaszubskiego dotyczącą różnych sytuacji życiowych; wzbogaca zasób słownictwa;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tworzy plan własnej wypowiedzi;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tworzy krótką poprawną wyp</w:t>
      </w:r>
      <w:r>
        <w:rPr>
          <w:color w:val="000000"/>
        </w:rPr>
        <w:t>owiedź na zadany temat; stosuje zasady organizacji tekstu zgodnie z wymogami form wymienionych w pkt 1;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streszcza prosty utwór;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dokonuje redakcji tekstu napisanego ręcznie lub na komputerze, zgodnie z zasadami jego organizacji;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operuje podstawowym</w:t>
      </w:r>
      <w:r>
        <w:rPr>
          <w:color w:val="000000"/>
        </w:rPr>
        <w:t xml:space="preserve"> słownictwem z kręgów tematycznych: Kaszuby, Polska, Europa;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rozróżnia w kontekście znaczenie wyrazu wieloznacznego; rozpoznaje i dobiera m pomocą słowników synonimy dla wyrażenia zamierzonych treści;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11) rozumie i stosuje popularne związki frazeologic</w:t>
      </w:r>
      <w:r>
        <w:rPr>
          <w:color w:val="000000"/>
        </w:rPr>
        <w:t>zne;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12) stosuje poprawne, krótkie konstrukcje zdaniowe we własnych tekstach;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13) wykorzystuje wiedzę o składni w stosowaniu reguł interpunkcyjnych;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14) przekształca części zdania pojedynczego w prosie zdania podrzędne i odwrotnie;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15) rozumie konstrukcje </w:t>
      </w:r>
      <w:r>
        <w:rPr>
          <w:color w:val="000000"/>
        </w:rPr>
        <w:t>strony biernej w kaszubszczyźnie; stronę bierną w języku kaszubskim umie poprawnie przełożyć na język polski;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16) nawiązuje kontakty towarzyskie; przedstawia siebie i inne osoby, udziela podstawowych informacji na swój temat;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17) mówi i czyta ze zrozumieni</w:t>
      </w:r>
      <w:r>
        <w:rPr>
          <w:color w:val="000000"/>
        </w:rPr>
        <w:t>em teksty kaszubskie, troszcząc się o estetykę wypowiedzi;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18) wykazuje się podstawową znajomością zasad ortograficznych i stosuje je w tekście;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19) w miarę możliwości, potrzeb i umiejętności posługuje się kaszubskimi edytorami tekstu;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20) korzysta z zasob</w:t>
      </w:r>
      <w:r>
        <w:rPr>
          <w:color w:val="000000"/>
        </w:rPr>
        <w:t>ów bibliotecznych;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21) sporządza opis bibliograficzny książki.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Przetwarzanie tekstu ustnie lub pisemnie; zmiana formy przekazu ustnego lub pisemnego.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przekazuje w języku kaszubskim informacje usłyszaną lub przeczytaną w innym języku;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</w:t>
      </w:r>
      <w:r>
        <w:rPr>
          <w:color w:val="000000"/>
        </w:rPr>
        <w:t>przekazuje informacje zawarte w materiałach wizualnych (wykresach, mapach, symbolach, piktogramach);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przekazuje w języku kaszubskim informacje dotyczące życia codziennego lub lektury sformułowane w języku polskim;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przekazuje w języku polskim główne m</w:t>
      </w:r>
      <w:r>
        <w:rPr>
          <w:color w:val="000000"/>
        </w:rPr>
        <w:t>yśli lub wybrane informacje z tekstu w języku kaszubskim;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wygłasza teksty kaszubskie z pamięci w całości lub we fragmentach.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Analiza i interpretacja tekstów kultury.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rozpoznaje i charakteryzuje rodzaje literackie oraz przypisuje do nich ko</w:t>
      </w:r>
      <w:r>
        <w:rPr>
          <w:color w:val="000000"/>
        </w:rPr>
        <w:t>nkretne utwory;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rozpoznaje gatunki publicystyczne: prasowe, radiowe i telewizyjne;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określa problematykę i funkcję utworu;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charakteryzuje w utworze podmiot liryczny lub narratora;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rozróżnia narrację pierwszo- i trzecioosobową oraz potrafi zinter</w:t>
      </w:r>
      <w:r>
        <w:rPr>
          <w:color w:val="000000"/>
        </w:rPr>
        <w:t>pretować jej funkcję w utworze;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rozpoznaje różne sposoby pokazywania świata przedstawionego: realizm, fantastykę;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rozpoznaje w utworze literackim: symbol, alegorię, apostrofę, ironię, puentę i wykorzystuje je w interpretacji;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8) wskazuje funkcję </w:t>
      </w:r>
      <w:r>
        <w:rPr>
          <w:color w:val="000000"/>
        </w:rPr>
        <w:t>środków stylistycznych z poziomu leksykalnego (np. neologizmu, archaizmu, zdrobnienia, zgrubienia, eufemizmu, metafory), składniowego (np. powtórzenia, pytania retorycznego, różnego typy zdań i równoważników), fonetycznego (np. rymu, rytmu, wyrażenia dźwię</w:t>
      </w:r>
      <w:r>
        <w:rPr>
          <w:color w:val="000000"/>
        </w:rPr>
        <w:t>konaśladowczego);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opisuje własne odczucia na podstawie przeczytanego lub usłyszanego tekstu;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przedstawia propozycję odczytania konkretnego tekstu kultury i ją uzasadnia;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11) omawia na podstawie poznanych dzieł literackich i innych sztuk podstawowe, </w:t>
      </w:r>
      <w:r>
        <w:rPr>
          <w:color w:val="000000"/>
        </w:rPr>
        <w:t>ponadczasowe zagadnienia egzystencjalne, np. miłość, przyjaźń, śmierć, cierpienie, lęk, nadzieja, wiara religijna, samotność, inność, poczucie wspólnoty, solidarność.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JĘZYK REGIONALNY - JĘZYK KASZUBSKI</w:t>
      </w:r>
    </w:p>
    <w:p w:rsidR="00737DAE" w:rsidRDefault="000A1595">
      <w:pPr>
        <w:spacing w:after="0"/>
        <w:jc w:val="center"/>
      </w:pPr>
      <w:r>
        <w:rPr>
          <w:color w:val="000000"/>
        </w:rPr>
        <w:t>IV etap edukacyjny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</w:t>
      </w:r>
      <w:r>
        <w:rPr>
          <w:b/>
          <w:color w:val="000000"/>
        </w:rPr>
        <w:t>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Znajomość kultury materialnej i duchowej Kaszub: historii, geografii, przyrody oraz zrozumienie specyfiki dziedzictwa kulturowego regionu.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Rozumienie wypowiedzi ustnych i pisemnych o tematyce związanej z życiem codziennym i omawianą lekturą; wykor</w:t>
      </w:r>
      <w:r>
        <w:rPr>
          <w:color w:val="000000"/>
        </w:rPr>
        <w:t>zystanie informacji w nich zawartych w różnych sytuacjach komunikacyjnych.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Tworzenie wypowiedzi ustnych w języku kaszubskim oraz wypowiedzi pisemnych w języku kaszubskim i polskim; posługiwanie się rozwiniętym zasobem środków językowych (leksykalnych,</w:t>
      </w:r>
      <w:r>
        <w:rPr>
          <w:color w:val="000000"/>
        </w:rPr>
        <w:t xml:space="preserve"> gramatycznych, ortograficznych oraz fonetycznych).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IV. Przetwarzanie tekstu sformułowanego w języku kaszubskim ustnie lub pisemnie; zmiana formy przekazu ustnego lub pisemnego.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V. Analiza i interpretacja tekstów kultury.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</w:t>
      </w:r>
      <w:r>
        <w:rPr>
          <w:b/>
          <w:color w:val="000000"/>
        </w:rPr>
        <w:t>gółowe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4429"/>
        <w:gridCol w:w="4513"/>
      </w:tblGrid>
      <w:tr w:rsidR="00737DAE">
        <w:trPr>
          <w:trHeight w:val="45"/>
          <w:tblCellSpacing w:w="0" w:type="auto"/>
        </w:trPr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b/>
                <w:color w:val="000000"/>
              </w:rPr>
              <w:t>ZAKRES PODSTAWOWY</w:t>
            </w:r>
          </w:p>
        </w:tc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b/>
                <w:color w:val="000000"/>
              </w:rPr>
              <w:t>ZAKRES ROZSZERZONY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1. Poznawanie kultury materialnej i duchowej Kaszub: historii, geografii, przyrody oraz rozumienie specyfiki dziedzictwa kulturowego regionu. Uczeń:</w:t>
            </w:r>
          </w:p>
        </w:tc>
      </w:tr>
      <w:tr w:rsidR="00737DAE">
        <w:trPr>
          <w:trHeight w:val="4800"/>
          <w:tblCellSpacing w:w="0" w:type="auto"/>
        </w:trPr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 xml:space="preserve">1) zna utwory literackie i inne teksty kultury ważne dla </w:t>
            </w:r>
            <w:r>
              <w:rPr>
                <w:color w:val="000000"/>
              </w:rPr>
              <w:t>poczucia tożsamości kaszubskiej oraz przynależności do wspólnoty narodowej i europejskiej;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dostrzega różne wzorce postaw społecznych, obyczajowych, narodowych, religijnych, etycznych, kulturowych i w ich kontekście kształtuje swoją tożsamość;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operuje</w:t>
            </w:r>
            <w:r>
              <w:rPr>
                <w:color w:val="000000"/>
              </w:rPr>
              <w:t xml:space="preserve"> słownictwem związanym z regionem kaszubskim;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4) rozpoznaje podstawowe tematy, motywy i toposy charakterystyczne dla literatury kaszubskiej;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5) określa wpływ religii, wyznania na kulturę i życie mieszkańców Kaszub;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6) wykazuje się podstawowym zakresem wiad</w:t>
            </w:r>
            <w:r>
              <w:rPr>
                <w:color w:val="000000"/>
              </w:rPr>
              <w:t>omości związanych z historią, geografią, przyrodą, kulturą materialną i duchową Kaszub.</w:t>
            </w:r>
          </w:p>
        </w:tc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spełnia wymagania określone dla zakresu podstawowego, a ponadto: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1) identyfikuje obecność specyficznej kultury kaszubskiej, rozumie związki międzykulturowe w Polsce;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</w:t>
            </w:r>
            <w:r>
              <w:rPr>
                <w:color w:val="000000"/>
              </w:rPr>
              <w:t xml:space="preserve"> wskazuje korzyści wynikające z wzajemnego przenikania kultur;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rozpoznaje wpływ innych języków na język kaszubski.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2. Odbiór wypowiedzi w języku kaszubskim i wykorzystywanie informacji w nich zawartych; rozumienie wypowiedzi ustnych i pisemnych o różno</w:t>
            </w:r>
            <w:r>
              <w:rPr>
                <w:color w:val="000000"/>
              </w:rPr>
              <w:t>rodnej tematyce, formie i długości w różnych warunkach odbioru. Uczeń: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 xml:space="preserve">1) rozumie zasłyszane i przeczytane (samodzielnie i przez lektora) teksty o różnorodnej tematyce, formie (instrukcje, komunikaty, napisy informacyjne, ogłoszenia, rozmowy, wywiady, </w:t>
            </w:r>
            <w:r>
              <w:rPr>
                <w:color w:val="000000"/>
              </w:rPr>
              <w:t>wiadomości, audycje radiowe i telewizyjne);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wypowiada się ustnie i pisemnie w typowych sytuacjach;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rozpoznaje różne odmiany języka: potoczny, gwarowy, dialekty, literacki; typy nadawcy i adresata; cechy gatunkowe omawianych tekstów;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4) odczytuje sens</w:t>
            </w:r>
            <w:r>
              <w:rPr>
                <w:color w:val="000000"/>
              </w:rPr>
              <w:t xml:space="preserve"> teksty (a w nim znaczenia wyrazów, związków frazeologicznych, zdań, grup zdań uporządkowanych w akapicie), potrafi wydzielić jego fragmenty i objaśnić ich sens oraz funkcję na tle całości; rozumie podstawowe symbole literackie;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5) streszcza, parafrazuje t</w:t>
            </w:r>
            <w:r>
              <w:rPr>
                <w:color w:val="000000"/>
              </w:rPr>
              <w:t>ekst;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6) odczytuje sens tekstów artystycznych, publicystycznych (artykuł, reportaż), a także prasowych (wiadomość prasowa, komentarz prasowy), uwzględniając zawarte w nich informacje;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7) odróżnia język potoczny od literackiego; rozpoznaje i wskazuje </w:t>
            </w:r>
            <w:r>
              <w:rPr>
                <w:color w:val="000000"/>
              </w:rPr>
              <w:t>wybrane cechy języka kaszubskiego;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8) korzysta z dostępnych słowników języka, kaszubskiego;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9) dostrzega związek języka z wartościami (rozumie, że język jest wartością i narzędziem wartościowania oraz źródłem poznania wartości).</w:t>
            </w:r>
          </w:p>
        </w:tc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spełnia wymagania określone</w:t>
            </w:r>
            <w:r>
              <w:rPr>
                <w:color w:val="000000"/>
              </w:rPr>
              <w:t xml:space="preserve"> dla zakresu podstawowego, a ponadto: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1) rozróżnia pojęcie błędu językowego i innowacji językowej, poprawności i stosowności wypowiedzi; rozpoznaje i poprawia różne typy błędów językowych w tekstach kaszubskich mówionych i pisanych;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odróżnia język potoc</w:t>
            </w:r>
            <w:r>
              <w:rPr>
                <w:color w:val="000000"/>
              </w:rPr>
              <w:t>zny od literackiego; rozpoznaje i wskazuje wybrane cechy języka kaszubskiego, które świadczą o jego przynależności do rodziny języków słowiańskich; sytuuje język kaszubski na tle innych języków używanych w Europie.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 xml:space="preserve">3. Samodzielne tworzenie wypowiedzi </w:t>
            </w:r>
            <w:r>
              <w:rPr>
                <w:color w:val="000000"/>
              </w:rPr>
              <w:t>ustnych w języku kaszubskim oraz wypowiedzi pisemnych w języku kaszubskim i polskim na typowe lematy; posługiwanie się rozwiniętym zasobem środków językowych (leksykalnych, gramatycznych, ortograficznych oraz fonetycznych). Uczeń:</w:t>
            </w:r>
          </w:p>
        </w:tc>
      </w:tr>
      <w:tr w:rsidR="00737DAE">
        <w:trPr>
          <w:trHeight w:val="17280"/>
          <w:tblCellSpacing w:w="0" w:type="auto"/>
        </w:trPr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1) wypowiada się w nastę</w:t>
            </w:r>
            <w:r>
              <w:rPr>
                <w:color w:val="000000"/>
              </w:rPr>
              <w:t>pujących formach: rozprawka, recenzja, interpretacja utworu literackiego lub jego fragmentu, notatka; na tematy związane z wiedzą o regionie;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2) posługuje się językiem kaszubskim w sposób zapewniający sprawną komunikację językową w różnych sytuacjach </w:t>
            </w:r>
            <w:r>
              <w:rPr>
                <w:color w:val="000000"/>
              </w:rPr>
              <w:t>prywatnych i publicznych; wzbogaca zasób słownictwa;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stosuje proste strategie kompensacyjne (np. zastąpienie innym wyrazem, opisem) w przypadku, gdy nie zna lub nie pamięta jakiegoś wyrazu;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4) tworzy samodzielną wypowiedź argumentacyjną według podstawow</w:t>
            </w:r>
            <w:r>
              <w:rPr>
                <w:color w:val="000000"/>
              </w:rPr>
              <w:t>ych zasad logiki i retoryki (stawia tezę lub hipotezę, dobiera argumenty, porządkuje je, hierarchizuje, dokonuje ich selekcji pod względem użyteczności w wypowiedzi, podsumowuje, dobiera przykłady ilustrujące wywód myślowy, przeprowadza prawidłowe wnioskow</w:t>
            </w:r>
            <w:r>
              <w:rPr>
                <w:color w:val="000000"/>
              </w:rPr>
              <w:t>anie);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5) redaguje własny tekst (dokonuje przeróbek, uzupełnień, transformacji, skrótów, eliminuje przypadkową niejednoznaczność wypowiedzi);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6) dokonuje różnych zabiegów na tekście cudzym (streszcza teksty, parafrazuje, sporządza konspekt, cytuje, sporząd</w:t>
            </w:r>
            <w:r>
              <w:rPr>
                <w:color w:val="000000"/>
              </w:rPr>
              <w:t>za przypisy);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7) publicznie wygłasza przygotowaną przez siebie wypowiedź, dbając o dźwiękową wyrazistość przekazu (w tym także tempo mowy i donośność);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8) prezentuje własne przeżycia wynikające z kontaktów ze sztuką;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9) operuje słownictwem z kręgów tematyc</w:t>
            </w:r>
            <w:r>
              <w:rPr>
                <w:color w:val="000000"/>
              </w:rPr>
              <w:t>znych - Kaszuby, Polska, Europa, świat {przeszłość i teraźniejszość); kultura, cywilizacja, polityka;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10) nawiązuje kontakty towarzyskie; przedstawia siebie i inne osoby, udziela podstawowych informacji na swój temat i danych rozmówcy oraz innych osób;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11)</w:t>
            </w:r>
            <w:r>
              <w:rPr>
                <w:color w:val="000000"/>
              </w:rPr>
              <w:t xml:space="preserve"> wyraża emocje (np. radość, niezadowolenie, zdziwienie) i prośby; 12) ocenia własne kompetencje językowe (poprawność gramatyczną i leksykalną) oraz kompetencje komunikacyjne (stosowność i skuteczność wypowiadania się);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13) adiustuje na poziomie elementarny</w:t>
            </w:r>
            <w:r>
              <w:rPr>
                <w:color w:val="000000"/>
              </w:rPr>
              <w:t>m tekst pisany i sporządza jego korektę: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14) mówi i czyta teksty ze zrozumieniem sensu, z troską o estetykę czytania i mówienia, właściwą dykcję, akcent intonację;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15) wykazuje się znajomością zasad ortograficznych języka kaszubskiego i stosuje je w tekści</w:t>
            </w:r>
            <w:r>
              <w:rPr>
                <w:color w:val="000000"/>
              </w:rPr>
              <w:t>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16) szuka literatury przedmiotu przydatnej do opracowywaniu różnych zagadnień; selekcjonuje ją według wskazanych kryteriów (korzysta z zasobów bibliotecznych - i zarówno z tradycyjnego księgozbioru, jak i centrum multimedialnego);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17) sporządza opis bib</w:t>
            </w:r>
            <w:r>
              <w:rPr>
                <w:color w:val="000000"/>
              </w:rPr>
              <w:t>liograficzny książki i artykułu, bibliografię wybranego tematu, przypisy.</w:t>
            </w:r>
          </w:p>
        </w:tc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spełnia wymagania określone dla zakresu podstawowego, a ponadto: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1) wypowiada się z uwzględnieniem konteksty międzykulturowego oraz na temat integracji europejskiej ze znajomością pr</w:t>
            </w:r>
            <w:r>
              <w:rPr>
                <w:color w:val="000000"/>
              </w:rPr>
              <w:t>oblemów pojawiających się na styku różnych kultur i społeczności;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tworzy dłuższy tekst pisany lub mówiony w języku polskim lub kaszubskim (rozprawka, recenzja, referat, interpretacja utworu literackiego lub jego fragmentu);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prowadzi negocjacje w typo</w:t>
            </w:r>
            <w:r>
              <w:rPr>
                <w:color w:val="000000"/>
              </w:rPr>
              <w:t>wych sytuacjach życia codziennego;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4) posługuje się kaszubskimi edytorami tekstu w miarę możliwości, umiejętności i potrzeb.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4. Przetwarzanie tekstu ustnie lub pisemnie; zmiana formy przekazu ustnego i pisemnego. Uczeń: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 xml:space="preserve">1) przekazuje w języku kaszubskim </w:t>
            </w:r>
            <w:r>
              <w:rPr>
                <w:color w:val="000000"/>
              </w:rPr>
              <w:t>informację usłyszaną lub przeczytaną w innym języku oraz przekazuje informacje zawarte w materiałach wizualnych (wykresach, mapach, symbolach, piktogramach);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przekazuje w języku polskim główne myśli lub wybrane informacje z teksty w języku kaszubskim;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skraca, streszcza, rozwija usłyszany lub przeczytany tekst;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4) wygłasza teksty kaszubskie z pamięci.</w:t>
            </w:r>
          </w:p>
        </w:tc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737DAE"/>
        </w:tc>
      </w:tr>
      <w:tr w:rsidR="00737DA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5. Analiza i interpretacja tekstów kultury. Uczeń:</w:t>
            </w:r>
          </w:p>
        </w:tc>
      </w:tr>
      <w:tr w:rsidR="00737DAE">
        <w:trPr>
          <w:trHeight w:val="11280"/>
          <w:tblCellSpacing w:w="0" w:type="auto"/>
        </w:trPr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1) posługuje się podstawowymi pojęciami z zakresu historii literatury, teorii literatury i nauki o</w:t>
            </w:r>
            <w:r>
              <w:rPr>
                <w:color w:val="000000"/>
              </w:rPr>
              <w:t xml:space="preserve"> języku w analizie i interpretacji tekstu;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rozpoznaje problematykę utworu;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3) odczytuje treści symboliczne utworu: 4) wskazuje zastosowane w utworze językowe środki artystycznego wyrazu oraz inne wyznaczniki poetyki danego utworu (z zakresu podstaw wers</w:t>
            </w:r>
            <w:r>
              <w:rPr>
                <w:color w:val="000000"/>
              </w:rPr>
              <w:t>yfikacji, kompozycji) i określa ich funkcje;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5) dostrzega w czytanych utworach charakterystyczne cechy stylu danej epoki oraz cechy twórcy;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6) rozróżnia w czytanych tekstach oraz w wypowiedziach ustnych rodzaje stylizacji językowej (np. archaizację, dialek</w:t>
            </w:r>
            <w:r>
              <w:rPr>
                <w:color w:val="000000"/>
              </w:rPr>
              <w:t>tyzację) i określa jej funkcję;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7) rozpoznaje w utworze sposoby kreowania bohatera i świata przedstawionego (narracja, fabuła, sytuacja liryczna, akcja);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8) rozpoznaje podstawowe motywy (np. ojczyzny, poety, matki, ziemi, wędrówki), aluzje literackie, symb</w:t>
            </w:r>
            <w:r>
              <w:rPr>
                <w:color w:val="000000"/>
              </w:rPr>
              <w:t>ole kulturowe i znaki tradycji oraz określa ich funkcje w utworze; rozpoznaje retoryczną organizację wypowiedzi;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9) wykorzystuje w interpretacji elementy znaczące dla odczytania sensu utworu (tytuł, podtytuł, puenta, kompozycja, słowa-klucze, motto); konte</w:t>
            </w:r>
            <w:r>
              <w:rPr>
                <w:color w:val="000000"/>
              </w:rPr>
              <w:t>ksty literackie, kulturowe;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10) porównuje utwory literackie lub ich fragmenty (dostrzega cechy wspólne i różnice);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11) dostrzega obecne w utworach literackich oraz innych tekstach kultury wartości regionalne, narodowe i uniwersalne;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12) konfrontuje tekst l</w:t>
            </w:r>
            <w:r>
              <w:rPr>
                <w:color w:val="000000"/>
              </w:rPr>
              <w:t>iteracki z innymi tekstami kultury, np. plastycznymi, teatralnymi, filmowymi;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13) wskazuje charakterystyczne cechy stylu danego tekstu, nazywa stosowane w nim środki językowe i określa ich funkcje w tekście.</w:t>
            </w:r>
          </w:p>
        </w:tc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 xml:space="preserve">spełnia wymagania określone dla zakresu </w:t>
            </w:r>
            <w:r>
              <w:rPr>
                <w:color w:val="000000"/>
              </w:rPr>
              <w:t>podstawowego, a ponadto: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1) analizując teksty dawne, dostrzega różnice językowe wynikające ze zmian historycznych;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2) wskazuje i analizuje przykłady odmian języka napotykane w czytanych tekstach;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 xml:space="preserve">3) wykorzystuje w interpretacji konteksty filozoficzne </w:t>
            </w:r>
            <w:r>
              <w:rPr>
                <w:color w:val="000000"/>
              </w:rPr>
              <w:t>znaczące dla odczytania sensu utworu;</w:t>
            </w:r>
          </w:p>
          <w:p w:rsidR="00737DAE" w:rsidRDefault="000A1595">
            <w:pPr>
              <w:spacing w:before="25" w:after="0"/>
            </w:pPr>
            <w:r>
              <w:rPr>
                <w:color w:val="000000"/>
              </w:rPr>
              <w:t>4) przeprowadza interpretację porównawczą utworów literackich.</w:t>
            </w:r>
          </w:p>
        </w:tc>
      </w:tr>
    </w:tbl>
    <w:p w:rsidR="00737DAE" w:rsidRDefault="000A1595">
      <w:pPr>
        <w:spacing w:before="25" w:after="0"/>
        <w:jc w:val="center"/>
      </w:pPr>
      <w:r>
        <w:rPr>
          <w:color w:val="000000"/>
        </w:rPr>
        <w:t xml:space="preserve">Przedmiot uzupełniający: </w:t>
      </w:r>
      <w:r>
        <w:rPr>
          <w:b/>
          <w:color w:val="000000"/>
        </w:rPr>
        <w:t>ZAJĘCIA ARTYSTYCZNE</w:t>
      </w:r>
    </w:p>
    <w:p w:rsidR="00737DAE" w:rsidRDefault="000A1595">
      <w:pPr>
        <w:spacing w:before="25" w:after="0"/>
        <w:jc w:val="center"/>
      </w:pPr>
      <w:r>
        <w:rPr>
          <w:color w:val="000000"/>
        </w:rPr>
        <w:t>III i IV etap edukacyjny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Odbiór wypowiedzi i wykorzystanie zawartych w</w:t>
      </w:r>
      <w:r>
        <w:rPr>
          <w:color w:val="000000"/>
        </w:rPr>
        <w:t xml:space="preserve"> nich informacji - percepcja sztuki.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Tworzenie wypowiedzi - ekspresja przez sztukę.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Analiza i interpretacja tekstów kultury - recepcja sztuki.</w:t>
      </w:r>
    </w:p>
    <w:p w:rsidR="00737DAE" w:rsidRDefault="000A1595">
      <w:pPr>
        <w:spacing w:before="25" w:after="0"/>
        <w:jc w:val="center"/>
      </w:pPr>
      <w:r>
        <w:rPr>
          <w:color w:val="000000"/>
        </w:rPr>
        <w:t>Przykładowe zajęcia: Zespół wokalny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Odbiór wypowiedzi i wyk</w:t>
      </w:r>
      <w:r>
        <w:rPr>
          <w:color w:val="000000"/>
        </w:rPr>
        <w:t>orzystanie zawartych w nich informacji - percepcja sztuki.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aktywnie uczestniczy w życiu kulturalnym szkoły i środowiska;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stosuje podstawowe zasady związane ze śpiewem zespołowym;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współpracuje z zespołem według ustalonych reguł;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4) zna rolę </w:t>
      </w:r>
      <w:r>
        <w:rPr>
          <w:color w:val="000000"/>
        </w:rPr>
        <w:t>i zadania dyrygenta (lidera zespołu);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zna i stosuje zasady zachowania estradowego.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Tworzenie wypowiedzi - ekspresja przez sztukę.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stosuje różne rodzaje aktywności muzycznej;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tworzy wokalne wypowiedzi dźwiękowe o różnych funkcjach;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</w:t>
      </w:r>
      <w:r>
        <w:rPr>
          <w:color w:val="000000"/>
        </w:rPr>
        <w:t>konuje improwizacje głosowe;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współtworzy opracowania utworów na zespół wielogłosowy.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Analiza i interpretacja tekstów kultury - recepcja sztuki.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świadomie wybiera repertuar, dokonuje oceny jego trudności, wartości i atrakcyjności;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rozpoz</w:t>
      </w:r>
      <w:r>
        <w:rPr>
          <w:color w:val="000000"/>
        </w:rPr>
        <w:t>naje i określa elementy muzyki oraz budowę utworu muzycznego;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interpretuje wykonywane utwory zgodnie z ich stylem i przeznaczeniem.</w:t>
      </w:r>
    </w:p>
    <w:p w:rsidR="00737DAE" w:rsidRDefault="000A1595">
      <w:pPr>
        <w:spacing w:before="25" w:after="0"/>
        <w:jc w:val="center"/>
      </w:pPr>
      <w:r>
        <w:rPr>
          <w:color w:val="000000"/>
        </w:rPr>
        <w:t>Przykładowe zajęcia: Zajęcia plastyczne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Odbiór wypowiedzi i wykorzystanie za</w:t>
      </w:r>
      <w:r>
        <w:rPr>
          <w:color w:val="000000"/>
        </w:rPr>
        <w:t>wartych w nich informacji - percepcja sztuki.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uczestniczy w kulturze poprzez kontakt z zabytkami i dziełami sztuki współczesnej, mając poczucie związku z tradycją narodową i europejskim dziedzictwem kultury oraz doceniając dorobek innych kręgów k</w:t>
      </w:r>
      <w:r>
        <w:rPr>
          <w:color w:val="000000"/>
        </w:rPr>
        <w:t>ulturowych (zna zasoby wybranych placówek kultury);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korzysta z przekazów medialnych dotyczących wiedzy o sztuce i zjawiskach artystycznych, stosuje ich wytwory w swojej działalności twórczej (przestrzegając podstawowych zasad prawa autorskiego dotyczący</w:t>
      </w:r>
      <w:r>
        <w:rPr>
          <w:color w:val="000000"/>
        </w:rPr>
        <w:t>ch ochrony własności intelektualnej).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Tworzenie wypowiedzi - ekspresja przez sztukę.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podejmuje działalność twórczą, posługując się środkami wyrazu plastycznego, innych dziedzin sztuki i elementami formy przekazów medialnych, projektując publi</w:t>
      </w:r>
      <w:r>
        <w:rPr>
          <w:color w:val="000000"/>
        </w:rPr>
        <w:t>kacje prasowe albo programy telewizyjne (w zakresie ich redakcji, edycji, przygotowania do druku i wizualizacji wypowiedzi, reklamy i kształtowania wizerunku w kontakcie z otoczeniem);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realizuje projekty w sferze sztuk wizualnych, służące kształtowaniu </w:t>
      </w:r>
      <w:r>
        <w:rPr>
          <w:color w:val="000000"/>
        </w:rPr>
        <w:t>poczucia estetyki (stylizacji ubioru, aranżacji miejsca zamieszkania i pracy) oraz na rzecz popularyzacji wiedzy (o sztuce i zjawiskach artystycznych) w społecznościach szkolnej i lokalnej.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Analiza i interpretacja tekstów kultury - recepcja sztuki. Ucz</w:t>
      </w:r>
      <w:r>
        <w:rPr>
          <w:color w:val="000000"/>
        </w:rPr>
        <w:t>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rozróżnia wybrane style i kierunki architektury i sztuk plastycznych oraz osadza je w odpowiednim porządku chronologicznym i miejscu, z którym było związane ich powstanie, na podstawie określonych przykładów (posługując się terminologią z danej dzie</w:t>
      </w:r>
      <w:r>
        <w:rPr>
          <w:color w:val="000000"/>
        </w:rPr>
        <w:t>dziny sztuki);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rozpoznaje dzieła w wybranych dyscyplinach architektury i sztuk plastycznych, przyporządkowując je właściwym autorom oraz opisuje ich funkcje i cechy stylistyczne, na podstawie określonych przykładów (posługując się terminologią z zakresu</w:t>
      </w:r>
      <w:r>
        <w:rPr>
          <w:color w:val="000000"/>
        </w:rPr>
        <w:t xml:space="preserve"> historii sztuki).</w:t>
      </w:r>
    </w:p>
    <w:p w:rsidR="00737DAE" w:rsidRDefault="000A1595">
      <w:pPr>
        <w:spacing w:before="25" w:after="0"/>
        <w:jc w:val="center"/>
      </w:pPr>
      <w:r>
        <w:rPr>
          <w:color w:val="000000"/>
        </w:rPr>
        <w:t xml:space="preserve">Przedmiot uzupełniający: </w:t>
      </w:r>
      <w:r>
        <w:rPr>
          <w:b/>
          <w:color w:val="000000"/>
        </w:rPr>
        <w:t>HISTORIA I SPOŁECZEŃSTWO</w:t>
      </w:r>
    </w:p>
    <w:p w:rsidR="00737DAE" w:rsidRDefault="000A1595">
      <w:pPr>
        <w:spacing w:before="25" w:after="0"/>
        <w:jc w:val="center"/>
      </w:pPr>
      <w:r>
        <w:rPr>
          <w:color w:val="000000"/>
        </w:rPr>
        <w:t>IV etap edukacyjny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Celem zajęć historia i społeczeństwo jest poszerzenie wiedzy z zakresu historii z elementami wiedzy o społeczeństwie i wiedzy o kulturze.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Poniższa tabela przedstawia pr</w:t>
      </w:r>
      <w:r>
        <w:rPr>
          <w:color w:val="000000"/>
        </w:rPr>
        <w:t xml:space="preserve">zykładowe tematy zajęć. Na zajęciach można realizować bądź wątek tematyczny, czyli omówić wybrany temat we wszystkich epokach historycznych, bądź wątek epokowy, czyli omówić wszystkie tematy w zakresie wybranej epoki historycznej. Dopuszcza się realizację </w:t>
      </w:r>
      <w:r>
        <w:rPr>
          <w:color w:val="000000"/>
        </w:rPr>
        <w:t>wątku tematycznego zaproponowanego przez nauczyciela. Zajęcia historia i społeczeństwo obejmują co najmniej cztery takie wątki, przy czym jednym z tych wątków jest wątek tematyczny "Ojczysty Panteon i ojczyste spory".</w:t>
      </w: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DZIEDZICTWO EPOK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435"/>
        <w:gridCol w:w="1596"/>
        <w:gridCol w:w="1761"/>
        <w:gridCol w:w="1600"/>
        <w:gridCol w:w="851"/>
        <w:gridCol w:w="699"/>
      </w:tblGrid>
      <w:tr w:rsidR="00737DAE">
        <w:trPr>
          <w:trHeight w:val="240"/>
          <w:tblCellSpacing w:w="0" w:type="auto"/>
        </w:trPr>
        <w:tc>
          <w:tcPr>
            <w:tcW w:w="48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Epoka</w:t>
            </w:r>
          </w:p>
        </w:tc>
        <w:tc>
          <w:tcPr>
            <w:tcW w:w="226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Starożytność</w:t>
            </w:r>
          </w:p>
        </w:tc>
        <w:tc>
          <w:tcPr>
            <w:tcW w:w="241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Średniowiecze</w:t>
            </w:r>
          </w:p>
        </w:tc>
        <w:tc>
          <w:tcPr>
            <w:tcW w:w="211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Nowożytność</w:t>
            </w:r>
          </w:p>
        </w:tc>
        <w:tc>
          <w:tcPr>
            <w:tcW w:w="16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XIX w.</w:t>
            </w:r>
          </w:p>
        </w:tc>
        <w:tc>
          <w:tcPr>
            <w:tcW w:w="135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XX w.</w:t>
            </w:r>
          </w:p>
        </w:tc>
      </w:tr>
      <w:tr w:rsidR="00737DAE">
        <w:trPr>
          <w:trHeight w:val="240"/>
          <w:tblCellSpacing w:w="0" w:type="auto"/>
        </w:trPr>
        <w:tc>
          <w:tcPr>
            <w:tcW w:w="48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Tematy zajęć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37DAE" w:rsidRDefault="00737DAE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37DAE" w:rsidRDefault="00737DAE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37DAE" w:rsidRDefault="00737DAE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37DAE" w:rsidRDefault="00737DAE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37DAE" w:rsidRDefault="00737DAE"/>
        </w:tc>
      </w:tr>
      <w:tr w:rsidR="00737DAE">
        <w:trPr>
          <w:trHeight w:val="45"/>
          <w:tblCellSpacing w:w="0" w:type="auto"/>
        </w:trPr>
        <w:tc>
          <w:tcPr>
            <w:tcW w:w="48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1. Europa i świat</w:t>
            </w:r>
          </w:p>
        </w:tc>
        <w:tc>
          <w:tcPr>
            <w:tcW w:w="22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A1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B1</w:t>
            </w:r>
          </w:p>
        </w:tc>
        <w:tc>
          <w:tcPr>
            <w:tcW w:w="2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C1</w:t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D1</w:t>
            </w:r>
          </w:p>
        </w:tc>
        <w:tc>
          <w:tcPr>
            <w:tcW w:w="13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E1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48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2. Języka, komunikacja i media</w:t>
            </w:r>
          </w:p>
        </w:tc>
        <w:tc>
          <w:tcPr>
            <w:tcW w:w="22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A2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B2</w:t>
            </w:r>
          </w:p>
        </w:tc>
        <w:tc>
          <w:tcPr>
            <w:tcW w:w="2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C2</w:t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D2</w:t>
            </w:r>
          </w:p>
        </w:tc>
        <w:tc>
          <w:tcPr>
            <w:tcW w:w="13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E2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48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3. Kobieta i mężczyzna, rodzina</w:t>
            </w:r>
          </w:p>
        </w:tc>
        <w:tc>
          <w:tcPr>
            <w:tcW w:w="22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A3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B3</w:t>
            </w:r>
          </w:p>
        </w:tc>
        <w:tc>
          <w:tcPr>
            <w:tcW w:w="2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C3</w:t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D3</w:t>
            </w:r>
          </w:p>
        </w:tc>
        <w:tc>
          <w:tcPr>
            <w:tcW w:w="13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E3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48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4. Nauka</w:t>
            </w:r>
          </w:p>
        </w:tc>
        <w:tc>
          <w:tcPr>
            <w:tcW w:w="22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A4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B4</w:t>
            </w:r>
          </w:p>
        </w:tc>
        <w:tc>
          <w:tcPr>
            <w:tcW w:w="2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C4</w:t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D4</w:t>
            </w:r>
          </w:p>
        </w:tc>
        <w:tc>
          <w:tcPr>
            <w:tcW w:w="13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E4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48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5. Swojskość i obcość</w:t>
            </w:r>
          </w:p>
        </w:tc>
        <w:tc>
          <w:tcPr>
            <w:tcW w:w="22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A5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B5</w:t>
            </w:r>
          </w:p>
        </w:tc>
        <w:tc>
          <w:tcPr>
            <w:tcW w:w="2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C5</w:t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D5</w:t>
            </w:r>
          </w:p>
        </w:tc>
        <w:tc>
          <w:tcPr>
            <w:tcW w:w="13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E5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48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 xml:space="preserve">6. </w:t>
            </w:r>
            <w:r>
              <w:rPr>
                <w:color w:val="000000"/>
              </w:rPr>
              <w:t>Gospodarka</w:t>
            </w:r>
          </w:p>
        </w:tc>
        <w:tc>
          <w:tcPr>
            <w:tcW w:w="22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A6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B6</w:t>
            </w:r>
          </w:p>
        </w:tc>
        <w:tc>
          <w:tcPr>
            <w:tcW w:w="2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C6</w:t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D6</w:t>
            </w:r>
          </w:p>
        </w:tc>
        <w:tc>
          <w:tcPr>
            <w:tcW w:w="13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E6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48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7. Rządzący i rządzeni</w:t>
            </w:r>
          </w:p>
        </w:tc>
        <w:tc>
          <w:tcPr>
            <w:tcW w:w="22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A7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B7</w:t>
            </w:r>
          </w:p>
        </w:tc>
        <w:tc>
          <w:tcPr>
            <w:tcW w:w="2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C7</w:t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D7</w:t>
            </w:r>
          </w:p>
        </w:tc>
        <w:tc>
          <w:tcPr>
            <w:tcW w:w="13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E7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48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8. Wojna i wojskowość</w:t>
            </w:r>
          </w:p>
        </w:tc>
        <w:tc>
          <w:tcPr>
            <w:tcW w:w="22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A8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B8</w:t>
            </w:r>
          </w:p>
        </w:tc>
        <w:tc>
          <w:tcPr>
            <w:tcW w:w="2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C8</w:t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D8</w:t>
            </w:r>
          </w:p>
        </w:tc>
        <w:tc>
          <w:tcPr>
            <w:tcW w:w="13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E8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48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9. Ojczysty Panteon i ojczyste spory</w:t>
            </w:r>
          </w:p>
        </w:tc>
        <w:tc>
          <w:tcPr>
            <w:tcW w:w="22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A9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B9</w:t>
            </w:r>
          </w:p>
        </w:tc>
        <w:tc>
          <w:tcPr>
            <w:tcW w:w="2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C9</w:t>
            </w:r>
          </w:p>
        </w:tc>
        <w:tc>
          <w:tcPr>
            <w:tcW w:w="1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D9</w:t>
            </w:r>
          </w:p>
        </w:tc>
        <w:tc>
          <w:tcPr>
            <w:tcW w:w="13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E9</w:t>
            </w:r>
          </w:p>
        </w:tc>
      </w:tr>
    </w:tbl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Celem zajęć jest pokazanie uczniom zainteresowanym naukami </w:t>
      </w:r>
      <w:r>
        <w:rPr>
          <w:color w:val="000000"/>
        </w:rPr>
        <w:t>matematycznymi i przyrodoznawstwem, że wiedza humanistyczna może stanowić klucz do rozumienia świata współczesnego i pomaga w autoidentyfikacji w świecie.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Europa i świat.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A.1.1. opisuje zasięg i konsekwen</w:t>
      </w:r>
      <w:r>
        <w:rPr>
          <w:color w:val="000000"/>
        </w:rPr>
        <w:t>cje ekspansji rzymskiej; wyjaśnia pojęcie romanizacji, odwołując się do wybranych przykładów;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A.1.2. charakteryzuje basen Morza Śródziemnego jako obszar intensywnego przenikania się kultur w starożytności;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B.1.1. charakteryzuje wpływ cywilizacyjnego kręgu </w:t>
      </w:r>
      <w:r>
        <w:rPr>
          <w:color w:val="000000"/>
        </w:rPr>
        <w:t>islamskiego na Europę w średniowieczu, w dziedzinie polityki, sztuki, filozofii;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B.1.2. charakteryzuje przykłady zgodnego i wrogiego współżycia chrześcijan, Żydów i muzułmanów w wybranym regionie średniowiecznej Europy;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C.1.1. wyjaśnia przyczyny, które spo</w:t>
      </w:r>
      <w:r>
        <w:rPr>
          <w:color w:val="000000"/>
        </w:rPr>
        <w:t>wodowały i umożliwiły ekspansję zamorską Europy u schyłku średniowiecza i w epoce nowożytnej;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C1.2. charakteryzuje postaci wybranych wielkich podróżników późnego średniowiecza i nowożytności;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D.1.1. opisuje politykę Europy wobec Chin, Indii i Japonii w XIX</w:t>
      </w:r>
      <w:r>
        <w:rPr>
          <w:color w:val="000000"/>
        </w:rPr>
        <w:t xml:space="preserve"> w.; ocenia znaczenie odkrycia kultur Chin, Indii i Japonii dla cywilizacji europejskiej;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D.1.2. przedstawia spór o ocenę roli kolonializmu europejskiego dla Europy i terytoriów kolonizowanych;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E.1.1. charakteryzuje kontakty i stosunki Stanów Zjednoczonych</w:t>
      </w:r>
      <w:r>
        <w:rPr>
          <w:color w:val="000000"/>
        </w:rPr>
        <w:t xml:space="preserve"> i Europy w XX w., z uwzględnieniem polityki, gospodarki i kultury;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E.1.2. charakteryzuje stanowiska w sporze o liberalizację światowego handlu i jej konsekwencje.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Język, komunikacja i media.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A.2.1. ocenia rolę języka greckiego i łacińskiego dla</w:t>
      </w:r>
      <w:r>
        <w:rPr>
          <w:color w:val="000000"/>
        </w:rPr>
        <w:t xml:space="preserve"> rozwoju kultury w strefie śródziemnomorskiej i wyjaśnia znaczenie tej wspólnoty językowej dla kultury europejskiej;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A.2.2. opisuje przykładowe zapożyczenia z języka greckiego i łacińskiego w języku polskim; wyjaśnia znaczenie napisów łacińskich często pow</w:t>
      </w:r>
      <w:r>
        <w:rPr>
          <w:color w:val="000000"/>
        </w:rPr>
        <w:t>tarzających się w kościołach i na cmentarzach, z uwzględnieniem zabytków regionu;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B.2.1. charakteryzuje grupy językowe w Europie i proces ich powstawania;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B.2.2. charakteryzuje przekaz ideowy i ikonograficzny katedry gotyckiej; analizuje, na wybranych przy</w:t>
      </w:r>
      <w:r>
        <w:rPr>
          <w:color w:val="000000"/>
        </w:rPr>
        <w:t>kładach, średniowieczne formy przekazu zwane "biblią dla ubogich";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C.2.1. charakteryzuje kulturowe i społeczne konsekwencje upowszechnienia druku w epoce nowożytnej;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C2.2. opisuje instytucje i media kształtujące opinię publiczną w dobie oświecenia;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D.2.1. </w:t>
      </w:r>
      <w:r>
        <w:rPr>
          <w:color w:val="000000"/>
        </w:rPr>
        <w:t>charakteryzuje kulturę masową społeczeństwa XIX-wiecznego;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D.2.2. charakteryzuje nowe formy przekazu informacji w społeczeństwie XIX-wiecznym, ze szczególnym uwzględnieniem prasy i reklamy oraz fotografii;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E.2.1. analizuje obieg informacji w społeczeństwie</w:t>
      </w:r>
      <w:r>
        <w:rPr>
          <w:color w:val="000000"/>
        </w:rPr>
        <w:t xml:space="preserve"> XX-wiecznym; charakteryzuje znaczenie nowych form w komunikacji społecznej, z uwzględnieniem radia, telewizji, filmu i Internetu; analizuje, w jaki sposób dostępne człowiekowi formy przekazu wpływają na treść przekazu;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E.2.2. analizuje przykłady manipulac</w:t>
      </w:r>
      <w:r>
        <w:rPr>
          <w:color w:val="000000"/>
        </w:rPr>
        <w:t>ji językowych w propagandzie politycznej i reklamie.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Kobieta i mężczyzna, rodzina.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A.3.1. analizuje, na wybranych przykładach, obrazy miłości, role kobiety i mężczyzny oraz model rodziny w Biblii;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A.3.2. analizuje, na wybranych przykładach, </w:t>
      </w:r>
      <w:r>
        <w:rPr>
          <w:color w:val="000000"/>
        </w:rPr>
        <w:t>obrazy miłości, role kobiety i mężczyzny oraz model rodziny w kulturze starożytnej Grecji i Rzymu;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B.3.1. wyjaśnia wpływ kultury arabskiej i prowansalskiej na europejski model miłości dworskiej w średniowieczu i ocenia trwałość tego modelu;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B.3.2. opisuje </w:t>
      </w:r>
      <w:r>
        <w:rPr>
          <w:color w:val="000000"/>
        </w:rPr>
        <w:t>i porównuje miejsce dziecka w życiu społecznym w średniowieczu, w epoce nowożytnej oraz w XIX i w XX w.,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C.3.1. charakteryzuje polską obyczajowość w epoce nowożytnej; analizuje na przykładach ikonograficznych, pamiętnikarskich i epistolograficznych sarmack</w:t>
      </w:r>
      <w:r>
        <w:rPr>
          <w:color w:val="000000"/>
        </w:rPr>
        <w:t>ie wzorce zachowali i ocenia trwałość tych wzorców;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C.3.2. analizuje model kształcenia polskiego szlachcica w epoce nowożytnej;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D.3.1. opisuje, na wybranych przykładach, wzory miłości romantycznej i analizuje trwałość tego wzorca kulturowego;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D.3.2. wyjaśn</w:t>
      </w:r>
      <w:r>
        <w:rPr>
          <w:color w:val="000000"/>
        </w:rPr>
        <w:t>ia przemiany życia społecznego sprzyjające emancypacji kobiet i przejawy tego procesu;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E.3.1. analizuje, na wybranych przykładach, przemiany obyczajowe w świecie zachodnim w XX w., z uwzględnieniem "rewolucji obyczajowej" lat 60.;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E.3.2. analizuje zmiany m</w:t>
      </w:r>
      <w:r>
        <w:rPr>
          <w:color w:val="000000"/>
        </w:rPr>
        <w:t>odelu rodziny w XX w., z uwzględnieniem przemian zaistniałych w życiu społeczeństwa polskiego.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Nauka.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A.4.1. charakteryzuje dorobek nauki greckiej w zakresie filozofii, geometrii, fizyki, astronomii i medycyny;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A.4.2. wyjaśnia antyczne korzenie </w:t>
      </w:r>
      <w:r>
        <w:rPr>
          <w:color w:val="000000"/>
        </w:rPr>
        <w:t>współczesnych dyscyplin naukowych;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B.4.1. opisuje genezę uniwersytetu i jego organizację;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B.4.2. wyjaśnia przyczyny trwałości idei uniwersyteckiej;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C.4.1. opisuje funkcjonowanie nowożytnej republiki uczonych (republiques des lettres); charakteryzuje instyt</w:t>
      </w:r>
      <w:r>
        <w:rPr>
          <w:color w:val="000000"/>
        </w:rPr>
        <w:t>ucje nowożytnej nauki (akademia, encyklopedia);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C.4.2. ocenia dziedzictwo oświeceniowego racjonalizmu w świecie współczesnym;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D.4.1. charakteryzuje XIX-wieczną fascynację "postępem";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D.4.2. charakteryzuje konsekwencje darwinizmu i teorii psychoanalizy w na</w:t>
      </w:r>
      <w:r>
        <w:rPr>
          <w:color w:val="000000"/>
        </w:rPr>
        <w:t>ukach społecznych i refleksji etycznej w XIX i XX w.;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E.4.1. analizuje wybrane interpretacje socjologiczne odnoszące się do przemian życia społecznego w XX w.;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E.4.2. przedstawia współczesne spory etyczne wokół uprawnień i granic poznawczych nauki.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Swo</w:t>
      </w:r>
      <w:r>
        <w:rPr>
          <w:color w:val="000000"/>
        </w:rPr>
        <w:t>jskość i obcość.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A.5.1. opisuje greckie i rzymskie pojęcia barbarzyńcy; charakteryzuje, na wybranych przykładach, kontakty Greków i Rzymian z ludami uważanymi przez nich za barbarzyńców;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A.5.2. wyjaśnia na przykładach starożytnych Greków i Rzymian f</w:t>
      </w:r>
      <w:r>
        <w:rPr>
          <w:color w:val="000000"/>
        </w:rPr>
        <w:t>enomen uznawania własnej kultury za kulturę prawdziwie ludzką;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B.5.1. wyjaśnia genezę i konsekwencje antyjudaizmu w średniowiecznej Europie;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B.5.2. analizuje, na wybranych przykładach, postrzeganie swojskości i obcości w okresie krucjat;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C.5.1. charakteryz</w:t>
      </w:r>
      <w:r>
        <w:rPr>
          <w:color w:val="000000"/>
        </w:rPr>
        <w:t>uje i ocenia postawy Europejczyków wobec mieszkańców zdobywanych i odkrywanych ziem w epoce nowożytnej;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C.5.2. wyjaśnia różnice między oświeceniową koncepcją tolerancji a współczesnym rozumieniem tego pojęcia;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D.5.2. charakteryzuje obecność mitu </w:t>
      </w:r>
      <w:r>
        <w:rPr>
          <w:color w:val="000000"/>
        </w:rPr>
        <w:t>"szlachetnego dzikusa'" w literaturze epoki, opisuje europejskie wyobrażenia o mieszkańcach innych kontynentów zawarte w literaturze przygodowej;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D.5.2. charakteryzuje i ocenia idee nacjonalizmu i rasizmu w XIX w.;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E.5.1. analizuje wielokulturowość społecz</w:t>
      </w:r>
      <w:r>
        <w:rPr>
          <w:color w:val="000000"/>
        </w:rPr>
        <w:t>eństwa II Rzeczypospolitej;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E.5.2. analizuje, na wybranych przykładach, współczesne społeczeństwa wielokulturowe.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Gospodarka.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A.6.1. opisuje formy wymiany handlowej w świecie starożytnym;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A.6.2. opisuje początki pieniądza i wyjaśnia konsekwencje</w:t>
      </w:r>
      <w:r>
        <w:rPr>
          <w:color w:val="000000"/>
        </w:rPr>
        <w:t xml:space="preserve"> pojawienia się pieniądza w obrocie handlowym;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B.6.1. opisuje różne formy kredytowania przedsięwzięć handlowych (i innych) w starożytności, średniowieczu i nowożytności; wyjaśnia niezbędność kredytu dla funkcjonowania gospodarki rynkowej;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B.6.2. wyjaśnia s</w:t>
      </w:r>
      <w:r>
        <w:rPr>
          <w:color w:val="000000"/>
        </w:rPr>
        <w:t>tosunek Kościoła do bogactwa i bogacenia się w średniowieczu;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C.6.1. opisuje instytucje ważne dla rozwoju gospodarki kapitalistycznej (np. bank, giełdę, weksel); charakteryzuje ponadregionalne więzi gospodarcze w epoce nowożytnej;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C.6.2. wyjaśnia genezę go</w:t>
      </w:r>
      <w:r>
        <w:rPr>
          <w:color w:val="000000"/>
        </w:rPr>
        <w:t>spodarki kapitalistycznej w Europie i ocenia rolę, jaką odegrał kapitalizm w zapewnieniu Europie pierwszeństwa w nowożytnym świecie;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D.6.1. charakteryzuje gospodarkę kapitalistyczną w XIX w.; opisuje miasto przemysłowe; wyjaśnia znaczenie kwestii robotnicz</w:t>
      </w:r>
      <w:r>
        <w:rPr>
          <w:color w:val="000000"/>
        </w:rPr>
        <w:t>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D.6.2. charakteryzuje poglądy entuzjastów kapitalizmu oraz przedstawia krytyczne opinie na temat gospodarki kapitalistycznej w XIX w.; wyjaśnia główne założenia marksowskiej teorii ekonomicznej;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E.6.1. charakteryzuje gospodarkę realnego socjalizmu i je</w:t>
      </w:r>
      <w:r>
        <w:rPr>
          <w:color w:val="000000"/>
        </w:rPr>
        <w:t>j konsekwencje;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E.6.2. wyjaśnia, czym jest państwo opiekuńcze, i opisuje jego genezę; opisuje kilka odmiennych przykładów współczesnych państw opiekuńczych; przedstawia argumenty w sporze o efektywność i sprawiedliwość państwa opiekuńczego.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7.  Rządzący i </w:t>
      </w:r>
      <w:r>
        <w:rPr>
          <w:color w:val="000000"/>
        </w:rPr>
        <w:t>rządzeni.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A.7.1. wyjaśnia pojęcie obywatel i obywatelstwo w polis ateńskiej i w republikańskim Rzymie;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A.7.2. wyjaśnia recepcję antycznego pojęcia obywatel w późniejszych epokach, z uwzględnieniem Rzeczypospolitej przedrozbiorowej;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B.7.1. charaktery</w:t>
      </w:r>
      <w:r>
        <w:rPr>
          <w:color w:val="000000"/>
        </w:rPr>
        <w:t>zuje zakres władzy cesarza, papieża i króla oraz ich wzajemne relacje w średniowieczu; opisuje zakres władzy samorządu miejskiego w średniowiecznym mieście;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B.7.2. analizuje relikty świata feudalnego w późniejszych epokach;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C.7.1. analizuje funkcjonowanie </w:t>
      </w:r>
      <w:r>
        <w:rPr>
          <w:color w:val="000000"/>
        </w:rPr>
        <w:t>staropolskiego parlamentaryzmu na tle porównawczym;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C.7.2. analizuje i ocenia zjawisko oligarchizacji życia politycznego i rozwoju klienteli jako nieformalnego systemu władzy w I Rzeczypospolitej;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D.7.1. analizuje, na wybranych przykładach, zjawisko rewolu</w:t>
      </w:r>
      <w:r>
        <w:rPr>
          <w:color w:val="000000"/>
        </w:rPr>
        <w:t>cji społeczno-politycznej i jego ideowe korzenie;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D.7.2. analizuje, na wybranych przykładach, ruch anarchistyczny;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E.7.1. analizuje, na wybranych przykładach, działalność opozycji politycznej w PRL;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E.7.2. objaśnia pojęcie antyutopii, odwołując się do prac</w:t>
      </w:r>
      <w:r>
        <w:rPr>
          <w:color w:val="000000"/>
        </w:rPr>
        <w:t xml:space="preserve"> Orwella i Huxleya.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8.  Wojna i wojskowość.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A.8.1. charakteryzuje, na wybranych przykładach, strategię Aleksandra Wielkiego i Juliusza Cezara;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A.8.2. charakteryzuje organizację i technikę wojenną armii rzymskiej;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B.8.1. charakteryzuje etos rycerski;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B.8.2. wyjaśnia, na wybranych przykładach, koncepcję wojny sprawiedliwej i niesprawiedliwej w średniowieczu;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C.8.1. analizuje przyczyny i następstwa wojen religijnych w nowożytnej Europie;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C.8.2. charakteryzuje wybrane sylwetki wodzów i ich strategię z ok</w:t>
      </w:r>
      <w:r>
        <w:rPr>
          <w:color w:val="000000"/>
        </w:rPr>
        <w:t>resu Rzeczypospolitej przedrozbiorowej;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D.8.1. charakteryzuje, na wybranych przykładach, strategię Napoleona I; analizuje czarną i białą legendę napoleońską: wyjaśnia różnice w ocenie Napoleona I w Polsce i w innych państwach europejskich;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D.8.2. charakter</w:t>
      </w:r>
      <w:r>
        <w:rPr>
          <w:color w:val="000000"/>
        </w:rPr>
        <w:t>yzuje i porównuje trzy koncepcje stworzenia ładu światowego: Pax Romana, Pax Britanica i Pax Americana;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E.8.1. analizuje wybrane przepisy prawa międzynarodowego o wojnie;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E.8.2. charakteryzuje ruch pacyfistyczny; charakteryzuje wizję globalnej zagłady obec</w:t>
      </w:r>
      <w:r>
        <w:rPr>
          <w:color w:val="000000"/>
        </w:rPr>
        <w:t>ną w literaturze i filmach science-fiction.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9.  Ojczysty Panteon i ojczyste spory.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A.9.1. charakteryzuje, na wybranych przykładach, antyczne wzory bohaterstwa, żołnierza i obrońcy ojczyzny oraz ich recepcję w polskiej myśli politycznej, tradycji lit</w:t>
      </w:r>
      <w:r>
        <w:rPr>
          <w:color w:val="000000"/>
        </w:rPr>
        <w:t>erackiej oraz edukacyjnej późniejszych epok;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A.9.2. charakteryzuje antyczny wzorzec obywatela oraz jego recepcję w polskiej myśli i praktyce politycznej późniejszych epok;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B.9.1. charakteryzuje, na wybranych przykładach, koncepcje polityczne władców z dyna</w:t>
      </w:r>
      <w:r>
        <w:rPr>
          <w:color w:val="000000"/>
        </w:rPr>
        <w:t>stii piastowskiej;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B.9.2. charakteryzuje oraz ocenia, na wybranych przykładach, rolę ludzi Kościoła w budowie państwa polskiego;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C.9.1. charakteryzuje, na wybranych przykładach, postawy obywateli wobec wyzwań epoki (XVI-XVIII w.);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C.9.2. charakteryzuje spo</w:t>
      </w:r>
      <w:r>
        <w:rPr>
          <w:color w:val="000000"/>
        </w:rPr>
        <w:t>ry o przyczyny upadku I Rzeczypospolitej;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D.9.1 charakteryzuje i ocenia polityczne koncepcje nurtu insurekcyjnego oraz nurtu realizmu politycznego;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D.9.2. charakteryzuje spory o ocenę dziewiętnastowiecznych powstań narodowych;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E.9.1. charakteryzuje spory o</w:t>
      </w:r>
      <w:r>
        <w:rPr>
          <w:color w:val="000000"/>
        </w:rPr>
        <w:t xml:space="preserve"> kształt Polski w XX w., uwzględniając cezury 1918 r., 1944-1945, 1989 r., oraz prezentuje sylwetki czołowych uczestników tych wydarzeń;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E.9.2. charakteryzuje postawy społeczne wobec totalitarnej władzy, uwzględniając różnorodne formy oporu, oraz koncepcje</w:t>
      </w:r>
      <w:r>
        <w:rPr>
          <w:color w:val="000000"/>
        </w:rPr>
        <w:t xml:space="preserve"> współpracy lub przystosowania.</w:t>
      </w:r>
    </w:p>
    <w:p w:rsidR="00737DAE" w:rsidRDefault="000A1595">
      <w:pPr>
        <w:spacing w:before="25" w:after="0"/>
        <w:jc w:val="center"/>
      </w:pPr>
      <w:r>
        <w:rPr>
          <w:color w:val="000000"/>
        </w:rPr>
        <w:t xml:space="preserve">Przedmiot uzupełniający: </w:t>
      </w:r>
      <w:r>
        <w:rPr>
          <w:b/>
          <w:color w:val="000000"/>
        </w:rPr>
        <w:t>EKONOMIA W PRAKTYCE</w:t>
      </w:r>
    </w:p>
    <w:p w:rsidR="00737DAE" w:rsidRDefault="000A1595">
      <w:pPr>
        <w:spacing w:before="25" w:after="0"/>
        <w:jc w:val="center"/>
      </w:pPr>
      <w:r>
        <w:rPr>
          <w:color w:val="000000"/>
        </w:rPr>
        <w:t>IV etap edukacyjny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Nabycie umiejętności przeprowadzenia kompletnej realizacji przedsięwzięcia: od pomysłu, przez przygotowanie planu, wdrożenie</w:t>
      </w:r>
      <w:r>
        <w:rPr>
          <w:color w:val="000000"/>
        </w:rPr>
        <w:t xml:space="preserve"> go, aż do analizy efektów.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Planowanie przedsięwzięcia uczniowskiego o charakterze ekonomicznym.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wymienia zasady planowania i wyjaśnia korzyści wnikające z planowania działań;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charakteryzuje skutecz</w:t>
      </w:r>
      <w:r>
        <w:rPr>
          <w:color w:val="000000"/>
        </w:rPr>
        <w:t>nego menadżera;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dokonuje wyboru formy przedsięwzięcia uczniowskiego;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określa etapy realizacji przedsięwzięcia i dzieli je na zadania cząstkowe;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prognozuje efekty finansowe oraz pozafinansowe przedsięwzięcia z uwzględnieniem kosztów i przychodów.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</w:t>
      </w:r>
      <w:r>
        <w:rPr>
          <w:color w:val="000000"/>
        </w:rPr>
        <w:t>.  Analiza rynku.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opisuje rynek, na którym działa przyjęte przez uczniów przedsięwzięcie uczniowskie;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zbiera informacje o rynku i wyjaśnia rządzące nim mechanizmy;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prezentuje zebrane informacje o rynku;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4) analizuje zagrożenia i możliwości </w:t>
      </w:r>
      <w:r>
        <w:rPr>
          <w:color w:val="000000"/>
        </w:rPr>
        <w:t>realizacji przedsięwzięcia o charakterze ekonomicznym na podstawie zebranych informacji o rynku;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projektuje i stosuje etyczne działania marketingowe.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Organizacja przedsięwzięcia.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stosuje zasady organizacji pracy indywidualnej i zespołowej;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przyjmuje role lidera lub wykonawcy;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charakteryzuje cechy dobrego lidera grupy;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przydziela lub przyjmuje zadania do realizacji;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współpracuje w zespole realizującym przedsięwzięcie;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wymienia sposoby rozwiązywania konfliktów w grupie;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proj</w:t>
      </w:r>
      <w:r>
        <w:rPr>
          <w:color w:val="000000"/>
        </w:rPr>
        <w:t>ektuje kodeks etyczny obowiązujący w grupie.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Ocena efektów działań.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przyjmuje formę prezentacji efektów przedsięwzięcia;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wymienia efekty pracy;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analizuje mocne i słabe strony przeprowadzonego przedsięwzięcia uczniowskiego;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4) ocenia </w:t>
      </w:r>
      <w:r>
        <w:rPr>
          <w:color w:val="000000"/>
        </w:rPr>
        <w:t>możliwości realizacji przedsięwzięcia o podobnym charakterze na gruncie realnej gospodarki rynkowej.</w:t>
      </w:r>
    </w:p>
    <w:p w:rsidR="00737DAE" w:rsidRDefault="000A1595">
      <w:pPr>
        <w:spacing w:before="25" w:after="0"/>
        <w:jc w:val="center"/>
      </w:pPr>
      <w:r>
        <w:rPr>
          <w:color w:val="000000"/>
        </w:rPr>
        <w:t xml:space="preserve">Przedmiot uzupełniający: </w:t>
      </w:r>
      <w:r>
        <w:rPr>
          <w:b/>
          <w:color w:val="000000"/>
        </w:rPr>
        <w:t>PRZYRODA</w:t>
      </w:r>
    </w:p>
    <w:p w:rsidR="00737DAE" w:rsidRDefault="000A1595">
      <w:pPr>
        <w:spacing w:before="25" w:after="0"/>
        <w:jc w:val="center"/>
      </w:pPr>
      <w:r>
        <w:rPr>
          <w:color w:val="000000"/>
        </w:rPr>
        <w:t>IV etap edukacyjny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Celem zajęć przyroda jest poszerzenie wiedzy uczniów z zakresu nauk przyrodniczych.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Poniższa tabela pr</w:t>
      </w:r>
      <w:r>
        <w:rPr>
          <w:color w:val="000000"/>
        </w:rPr>
        <w:t>zedstawia przykładowe tematy zajęć. Na zajęciach można realizować bądź wątek tematyczny, czyli omówić wybrany temat w zakresie przedmiotów: fizyka, chemia, biologia, geografia, bądź wątek przedmiotowy, czyli omówić jedną pełną grupę tematów w obrębie wybra</w:t>
      </w:r>
      <w:r>
        <w:rPr>
          <w:color w:val="000000"/>
        </w:rPr>
        <w:t>nego przedmiotu.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Dopuszcza się realizację wątku tematycznego zaproponowanego przez nauczyciela. Zajęcia powinny objąć co najmniej cztery wątki (np. cztery wątki tematyczne lub dwa wątki tematyczne i dwa wątki przedmiotowe).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426"/>
        <w:gridCol w:w="2812"/>
        <w:gridCol w:w="1018"/>
        <w:gridCol w:w="1078"/>
        <w:gridCol w:w="1235"/>
        <w:gridCol w:w="1373"/>
      </w:tblGrid>
      <w:tr w:rsidR="00737DAE">
        <w:trPr>
          <w:trHeight w:val="45"/>
          <w:tblCellSpacing w:w="0" w:type="auto"/>
        </w:trPr>
        <w:tc>
          <w:tcPr>
            <w:tcW w:w="19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737DAE"/>
        </w:tc>
        <w:tc>
          <w:tcPr>
            <w:tcW w:w="53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737DAE"/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1. Fizyka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2. Chemia</w:t>
            </w:r>
          </w:p>
        </w:tc>
        <w:tc>
          <w:tcPr>
            <w:tcW w:w="19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3. Biologi</w:t>
            </w:r>
            <w:r>
              <w:rPr>
                <w:color w:val="000000"/>
              </w:rPr>
              <w:t>a</w:t>
            </w:r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4. Geografia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194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A. Nauka i świat</w:t>
            </w:r>
          </w:p>
        </w:tc>
        <w:tc>
          <w:tcPr>
            <w:tcW w:w="53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1. Metoda naukowa i wyjaśnianie świata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1.1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1.2</w:t>
            </w:r>
          </w:p>
        </w:tc>
        <w:tc>
          <w:tcPr>
            <w:tcW w:w="19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1.3</w:t>
            </w:r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1.4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37DAE" w:rsidRDefault="00737DAE"/>
        </w:tc>
        <w:tc>
          <w:tcPr>
            <w:tcW w:w="53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2. Historia myśli naukowej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2.1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2.2</w:t>
            </w:r>
          </w:p>
        </w:tc>
        <w:tc>
          <w:tcPr>
            <w:tcW w:w="19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2.3</w:t>
            </w:r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2.4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37DAE" w:rsidRDefault="00737DAE"/>
        </w:tc>
        <w:tc>
          <w:tcPr>
            <w:tcW w:w="53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3. Wielcy rewolucjoniści nauki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3.1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3.2</w:t>
            </w:r>
          </w:p>
        </w:tc>
        <w:tc>
          <w:tcPr>
            <w:tcW w:w="19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3.3</w:t>
            </w:r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3.4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37DAE" w:rsidRDefault="00737DAE"/>
        </w:tc>
        <w:tc>
          <w:tcPr>
            <w:tcW w:w="53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4. Dylematy moralne w nauce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4.1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4.2</w:t>
            </w:r>
          </w:p>
        </w:tc>
        <w:tc>
          <w:tcPr>
            <w:tcW w:w="19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4.3</w:t>
            </w:r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4.4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37DAE" w:rsidRDefault="00737DAE"/>
        </w:tc>
        <w:tc>
          <w:tcPr>
            <w:tcW w:w="53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5. Nauka i pseudonauka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5.1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5.2</w:t>
            </w:r>
          </w:p>
        </w:tc>
        <w:tc>
          <w:tcPr>
            <w:tcW w:w="19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5.3</w:t>
            </w:r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5.4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37DAE" w:rsidRDefault="00737DAE"/>
        </w:tc>
        <w:tc>
          <w:tcPr>
            <w:tcW w:w="53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6. Nauka w mediach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6.1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6.2</w:t>
            </w:r>
          </w:p>
        </w:tc>
        <w:tc>
          <w:tcPr>
            <w:tcW w:w="19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6.3</w:t>
            </w:r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6.4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37DAE" w:rsidRDefault="00737DAE"/>
        </w:tc>
        <w:tc>
          <w:tcPr>
            <w:tcW w:w="53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7. Nauka w komputerze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7.1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737DAE"/>
        </w:tc>
        <w:tc>
          <w:tcPr>
            <w:tcW w:w="19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7.3</w:t>
            </w:r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7.4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37DAE" w:rsidRDefault="00737DAE"/>
        </w:tc>
        <w:tc>
          <w:tcPr>
            <w:tcW w:w="53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8. Polscy badacze i ich odkrycia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8.1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8.2</w:t>
            </w:r>
          </w:p>
        </w:tc>
        <w:tc>
          <w:tcPr>
            <w:tcW w:w="19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8.3</w:t>
            </w:r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8.4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194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B. Nauka i technologia</w:t>
            </w:r>
          </w:p>
        </w:tc>
        <w:tc>
          <w:tcPr>
            <w:tcW w:w="53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9. Wynalazki, które zmieniły świat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9.1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9.2</w:t>
            </w:r>
          </w:p>
        </w:tc>
        <w:tc>
          <w:tcPr>
            <w:tcW w:w="19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9.3</w:t>
            </w:r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9.4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37DAE" w:rsidRDefault="00737DAE"/>
        </w:tc>
        <w:tc>
          <w:tcPr>
            <w:tcW w:w="53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10. Energia - od Słońca do żarówki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10.1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10.2</w:t>
            </w:r>
          </w:p>
        </w:tc>
        <w:tc>
          <w:tcPr>
            <w:tcW w:w="19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10.3</w:t>
            </w:r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10.4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37DAE" w:rsidRDefault="00737DAE"/>
        </w:tc>
        <w:tc>
          <w:tcPr>
            <w:tcW w:w="53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11. Światło i obraz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11.1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11.2</w:t>
            </w:r>
          </w:p>
        </w:tc>
        <w:tc>
          <w:tcPr>
            <w:tcW w:w="19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11.3</w:t>
            </w:r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11.4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37DAE" w:rsidRDefault="00737DAE"/>
        </w:tc>
        <w:tc>
          <w:tcPr>
            <w:tcW w:w="53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12. Sport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12.1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12.2</w:t>
            </w:r>
          </w:p>
        </w:tc>
        <w:tc>
          <w:tcPr>
            <w:tcW w:w="19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12.3</w:t>
            </w:r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12.4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37DAE" w:rsidRDefault="00737DAE"/>
        </w:tc>
        <w:tc>
          <w:tcPr>
            <w:tcW w:w="53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13. Technologie współczesne i przyszłości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13.1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13.2</w:t>
            </w:r>
          </w:p>
        </w:tc>
        <w:tc>
          <w:tcPr>
            <w:tcW w:w="19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13.3</w:t>
            </w:r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13.4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37DAE" w:rsidRDefault="00737DAE"/>
        </w:tc>
        <w:tc>
          <w:tcPr>
            <w:tcW w:w="53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14. Współczesna diagnostyka i medycyna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14.1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14.2</w:t>
            </w:r>
          </w:p>
        </w:tc>
        <w:tc>
          <w:tcPr>
            <w:tcW w:w="19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14.3</w:t>
            </w:r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14.4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37DAE" w:rsidRDefault="00737DAE"/>
        </w:tc>
        <w:tc>
          <w:tcPr>
            <w:tcW w:w="53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15. Ochrona przyrody i środowiska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15.1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15.2</w:t>
            </w:r>
          </w:p>
        </w:tc>
        <w:tc>
          <w:tcPr>
            <w:tcW w:w="19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15.3</w:t>
            </w:r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15,4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37DAE" w:rsidRDefault="00737DAE"/>
        </w:tc>
        <w:tc>
          <w:tcPr>
            <w:tcW w:w="53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16. Nauka i sztuka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16.1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16.2</w:t>
            </w:r>
          </w:p>
        </w:tc>
        <w:tc>
          <w:tcPr>
            <w:tcW w:w="19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16.3</w:t>
            </w:r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16.4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194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C. Nauka wokół nas</w:t>
            </w:r>
          </w:p>
        </w:tc>
        <w:tc>
          <w:tcPr>
            <w:tcW w:w="53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17. Uczenie się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17.1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17.2</w:t>
            </w:r>
          </w:p>
        </w:tc>
        <w:tc>
          <w:tcPr>
            <w:tcW w:w="19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17.3</w:t>
            </w:r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17.4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37DAE" w:rsidRDefault="00737DAE"/>
        </w:tc>
        <w:tc>
          <w:tcPr>
            <w:tcW w:w="53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18. Barwy i zapachy świata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18.1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18.2</w:t>
            </w:r>
          </w:p>
        </w:tc>
        <w:tc>
          <w:tcPr>
            <w:tcW w:w="19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18.3</w:t>
            </w:r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18.4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37DAE" w:rsidRDefault="00737DAE"/>
        </w:tc>
        <w:tc>
          <w:tcPr>
            <w:tcW w:w="53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19. Cykle, rytmy i czas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19.1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19.2</w:t>
            </w:r>
          </w:p>
        </w:tc>
        <w:tc>
          <w:tcPr>
            <w:tcW w:w="19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19.3</w:t>
            </w:r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19.4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37DAE" w:rsidRDefault="00737DAE"/>
        </w:tc>
        <w:tc>
          <w:tcPr>
            <w:tcW w:w="53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20. Śmiech i płacz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20.1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20.2</w:t>
            </w:r>
          </w:p>
        </w:tc>
        <w:tc>
          <w:tcPr>
            <w:tcW w:w="19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20.3</w:t>
            </w:r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20.4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37DAE" w:rsidRDefault="00737DAE"/>
        </w:tc>
        <w:tc>
          <w:tcPr>
            <w:tcW w:w="53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 xml:space="preserve">21. </w:t>
            </w:r>
            <w:r>
              <w:rPr>
                <w:color w:val="000000"/>
              </w:rPr>
              <w:t>Zdrowie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21.1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21.2</w:t>
            </w:r>
          </w:p>
        </w:tc>
        <w:tc>
          <w:tcPr>
            <w:tcW w:w="19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21.3</w:t>
            </w:r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21.4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37DAE" w:rsidRDefault="00737DAE"/>
        </w:tc>
        <w:tc>
          <w:tcPr>
            <w:tcW w:w="53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22. Piękno i uroda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22.1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22.2</w:t>
            </w:r>
          </w:p>
        </w:tc>
        <w:tc>
          <w:tcPr>
            <w:tcW w:w="19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22.3</w:t>
            </w:r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22.4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37DAE" w:rsidRDefault="00737DAE"/>
        </w:tc>
        <w:tc>
          <w:tcPr>
            <w:tcW w:w="53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23. Woda - cud natury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23.1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23.2</w:t>
            </w:r>
          </w:p>
        </w:tc>
        <w:tc>
          <w:tcPr>
            <w:tcW w:w="19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23.3</w:t>
            </w:r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23.4</w:t>
            </w:r>
          </w:p>
        </w:tc>
      </w:tr>
      <w:tr w:rsidR="00737DA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37DAE" w:rsidRDefault="00737DAE"/>
        </w:tc>
        <w:tc>
          <w:tcPr>
            <w:tcW w:w="53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</w:pPr>
            <w:r>
              <w:rPr>
                <w:color w:val="000000"/>
              </w:rPr>
              <w:t>24. Największe i najmniejsze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24.1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24.2</w:t>
            </w:r>
          </w:p>
        </w:tc>
        <w:tc>
          <w:tcPr>
            <w:tcW w:w="19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24.3</w:t>
            </w:r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7DAE" w:rsidRDefault="000A1595">
            <w:pPr>
              <w:spacing w:after="0"/>
              <w:jc w:val="center"/>
            </w:pPr>
            <w:r>
              <w:rPr>
                <w:color w:val="000000"/>
              </w:rPr>
              <w:t>24.4</w:t>
            </w:r>
          </w:p>
        </w:tc>
      </w:tr>
    </w:tbl>
    <w:p w:rsidR="00737DAE" w:rsidRDefault="000A1595">
      <w:pPr>
        <w:spacing w:before="25" w:after="0"/>
        <w:jc w:val="center"/>
      </w:pPr>
      <w:r>
        <w:rPr>
          <w:b/>
          <w:color w:val="000000"/>
        </w:rPr>
        <w:t>Wątki tematyczne i tematy zajęć: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Metoda naukowa i wyjaśnianie świata: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1.1. obserwacja i</w:t>
      </w:r>
      <w:r>
        <w:rPr>
          <w:color w:val="000000"/>
        </w:rPr>
        <w:t xml:space="preserve"> eksperyment w fizyce; rola teorii i doświadczenia w rozwoju fizyki;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1.2. obserwacja i eksperyment w chemii; różne możliwości wykorzystania doświadczeń chemicznych (ilustrujące, badawcze wprowadzające, badawcze problemowo-odkrywające i badawcze problemowo-</w:t>
      </w:r>
      <w:r>
        <w:rPr>
          <w:color w:val="000000"/>
        </w:rPr>
        <w:t>weryfikujące) w procesie poznawczym;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1.3. obserwacje i eksperyment w biologii; teoria ewolucji jako centralna teoria biologii; czy teoria ewolucji jest weryfikowalna?;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1.4. teoria powstania i ewolucji Wszechświata; jaka jest przyszłość świata?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Historia</w:t>
      </w:r>
      <w:r>
        <w:rPr>
          <w:color w:val="000000"/>
        </w:rPr>
        <w:t xml:space="preserve"> myśli naukowej: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2.1. poglądy na budowę Wszechświata w starożytności i średniowieczu; teoria heliocentryczna Kopernika; obserwacje Galileusza, Keplera; prawo powszechnej grawitacji Newtona; współczesne poglądy na budowę Wszechświata;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2.2. od alchemii do ch</w:t>
      </w:r>
      <w:r>
        <w:rPr>
          <w:color w:val="000000"/>
        </w:rPr>
        <w:t>emii współczesnej; ujmowanie wiedzy chemicznej w karby teorii naukowych: pojęcia związku chemicznego, pierwiastka, nowożytna teoria atomistyczna, usystematyzowanie pierwiastków w układzie okresowym;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2.3. biologia a średniowieczna scholastyka; kreacjonizm i</w:t>
      </w:r>
      <w:r>
        <w:rPr>
          <w:color w:val="000000"/>
        </w:rPr>
        <w:t xml:space="preserve"> rozwój systematyki; przełom darwinowski i rozwój teorii ewolucji; powstanie i rozwój genetyki;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2.4. od opisu świata do teorii aktualizmu geograficznego.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Wielcy rewolucjoniści nauki: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3.1. Newton i teoria grawitacji; Einstein i teoria względności; Planc</w:t>
      </w:r>
      <w:r>
        <w:rPr>
          <w:color w:val="000000"/>
        </w:rPr>
        <w:t>k i pozostali twórcy teorii kwantów (Bohr, Dirac, Heisenberg);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3.2. od Boyle'a do Mendelejewa - fizycy i chemicy XVIII i XIX wieku (Boyle, Lavoisier, Proust, Dalton, Mendelejew);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3.3. Arystoteles i początki biologii; Linneusz i porządek przyrody; Darwin i </w:t>
      </w:r>
      <w:r>
        <w:rPr>
          <w:color w:val="000000"/>
        </w:rPr>
        <w:t>wyjaśnianie różnorodności organizmów;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3.4. odkrywanie i poznawanie kuli ziemskiej; Świat - przed i po Kolumbie.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Dylematy moralne w nauce: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4.1. rozwój fizyki a rozwój broni; broń jądrowa a energetyka jądrowa;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4.2. wynalazek A. Nobla; broń chemiczna;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4.3</w:t>
      </w:r>
      <w:r>
        <w:rPr>
          <w:color w:val="000000"/>
        </w:rPr>
        <w:t>. nadużycia wniosków z teorii ewolucji: "darwinizm społeczny", rasizm, seksizm i inne formy nietolerancji; co mówi, a czego nie mówi socjobiologia; dylematy bioetyki w świetle osiągnięć współczesnej genetyki, biotechnologii i medycyny;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4.4. czy rosnące pot</w:t>
      </w:r>
      <w:r>
        <w:rPr>
          <w:color w:val="000000"/>
        </w:rPr>
        <w:t>rzeby człowieka uzasadniają każdą ingerencję człowieka w środowisku przyrodniczym?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Nauka i pseudonauka: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5.1. astrologia, różdżkarstwo, rzekome "prądy" (żyły) wodne, lewitacja - co na ten temat mówi fizyka;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5.2. krytyka homeopatii jako koncepcji leczeni</w:t>
      </w:r>
      <w:r>
        <w:rPr>
          <w:color w:val="000000"/>
        </w:rPr>
        <w:t>a "niczym"; "szkodliwa chemia" - krytyczna opinia społeczeństwa oparta na niepełnej wiedzy;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5.3. "teoria inteligentnego projektu" - odświeżona wersja kreacjonizmu; "bioenergoterapia" - współczesna magia lecznicza; "biodynamiczne" zasady uprawy roślin;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5.4.</w:t>
      </w:r>
      <w:r>
        <w:rPr>
          <w:color w:val="000000"/>
        </w:rPr>
        <w:t xml:space="preserve"> "teoria młodej Ziemi" - geologiczna postać kreacjonizmu.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Nauka w mediach: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6.1. najnowsze osiągnięcia w badaniach kosmosu, np. odkrycie planet krążących wokół innych gwiazd;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6.2. najczęstsze błędy chemiczne pojawiające się w mediach i przekłamania zawa</w:t>
      </w:r>
      <w:r>
        <w:rPr>
          <w:color w:val="000000"/>
        </w:rPr>
        <w:t>rte w reklamach;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6.3. spór o GMO i wytwarzane z nich produkty; media a świadomość ekologiczna społeczeństwa; zdrowie w mediach: między reklamą a informacją; prawda i mity na temat żywności typu light;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6.4. kontrowersyjne problemy w mediach: wyczerpywanie s</w:t>
      </w:r>
      <w:r>
        <w:rPr>
          <w:color w:val="000000"/>
        </w:rPr>
        <w:t>ię źródeł energii, niebezpieczeństwa energetyki jądrowej, wpływ działalności ludzkiej na klimat.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7.  Nauka w komputerze: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7.1. Wszechświat w komputerze;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7.2. modelowanie atomów, cząsteczek i przemian chemicznych; pomiary i komputerowa interpretacja ich </w:t>
      </w:r>
      <w:r>
        <w:rPr>
          <w:color w:val="000000"/>
        </w:rPr>
        <w:t>wyników;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7.3. modelowanie zjawisk biologicznych; bioinformatyka;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7.4. modelowanie zjawisk geograficznych - czy grozi nam ocieplenie klimatu, czy może następna epoka lodowcowa; informacje ze świata w kilka sekund.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8.  Polscy badacze i ich odkrycia: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8.1. M. </w:t>
      </w:r>
      <w:r>
        <w:rPr>
          <w:color w:val="000000"/>
        </w:rPr>
        <w:t>Kopernik i system geocentryczny, M. Skłodowska-Curie i badania nad promieniotwórczością;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8.2. I. Łukasiewicz i początki przemysłu naftowego, K. Olszewski i Z. Wróblewski - skroplenie azotu, K. Fajans - badania nad pierwiastkami promieniotwórczymi;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8.3. K. </w:t>
      </w:r>
      <w:r>
        <w:rPr>
          <w:color w:val="000000"/>
        </w:rPr>
        <w:t>Funk i odkrycie witamin, R. Weigl i odkrycie szczepionki przeciwko durowi plamistemu;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8.4. P.E. Strzelecki - badacz Australii, J. Dybowski - badacz Afryki, I. Domeyko -badacz Chile, J. Czerski, A. Czekanowski - badacze Syberii.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9.  Wynalazki, które zmienił</w:t>
      </w:r>
      <w:r>
        <w:rPr>
          <w:color w:val="000000"/>
        </w:rPr>
        <w:t>y świat: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9.1. silniki (parowe, spalinowe, elektryczne); telegraf, telefon, radio;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9.2. proch, papier, szkło, porcelana, stopy metali, mydła, detergenty, tworzywa i włókna - sztuczne i syntetyczne, kosmetyki i farmaceutyki, dynamit; produkty ropopochodne;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</w:t>
      </w:r>
      <w:r>
        <w:rPr>
          <w:color w:val="000000"/>
        </w:rPr>
        <w:t>.3. pierwszy mikroskop i rozwój technik mikroskopowych; pierwsze szczepionki i antybiotyki; termostabilna polimeraza DNA i rozwój biotechnologii molekularnej;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9.4. GPS - świat na wyciągnięcie ręki.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10.  Energia - od Słońca do żarówki: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10.1. światło płomien</w:t>
      </w:r>
      <w:r>
        <w:rPr>
          <w:color w:val="000000"/>
        </w:rPr>
        <w:t>ia, żarówki, lasera; energia słoneczna, jądrowa i termojądrowa;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10.2. układ - otwarty, zamknięty i izolowany - przykłady; energia wewnętrzna: procesy samorzutne i wymuszone; właściwości substancji, z których wykonuje się elementy oświetlenia (żarówki trady</w:t>
      </w:r>
      <w:r>
        <w:rPr>
          <w:color w:val="000000"/>
        </w:rPr>
        <w:t>cyjne, energooszczędne, jarzeniówki);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10.3. fotosynteza, oddychanie komórkowe i produkcja ATP; ATP jako wewnątrzkomórkowy przenośnik użytecznej biologicznie energii chemicznej: przepływ energii w biosferze; oazy hydrotermalne - ekosystemy niezależne od ene</w:t>
      </w:r>
      <w:r>
        <w:rPr>
          <w:color w:val="000000"/>
        </w:rPr>
        <w:t>rgii słonecznej;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10.4. czy energia słoneczna stanie się rozwiązaniem problemów energetycznych na Ziemi?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11.  Światło i obraz: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11.1. barwy i ich składanie; system zapisu barw RGB oraz CMYK.; elementy światłoczułe w aparatach i kamerach cyfrowych;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11.2. subs</w:t>
      </w:r>
      <w:r>
        <w:rPr>
          <w:color w:val="000000"/>
        </w:rPr>
        <w:t>tancje światłoczułe; powstawanie obrazu na materiale światłoczułym;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11.3. fotoreceptory i oczy zwierząt; powstawanie obrazu na siatkówce i w mózgu; odbitka fotograficzna na liściu; bioluminescencja;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11.4. cywilizacja obrazkowa - obraz jako przekaz informac</w:t>
      </w:r>
      <w:r>
        <w:rPr>
          <w:color w:val="000000"/>
        </w:rPr>
        <w:t>ji i jego uwarunkowania społeczne i kulturowe.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12.  Sport: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12.1. aerodynamika: wpływ stroju i sprzętu sportowego (np. buty, kombinezon, itp.) na wyniki;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12.2. chemia osiągnięć sportowych - doping;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12.3. biologiczne granice rekordów sportowych; co nam dala </w:t>
      </w:r>
      <w:r>
        <w:rPr>
          <w:color w:val="000000"/>
        </w:rPr>
        <w:t>medycyna sportowa?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12.4. dlaczego biegacze afrykańscy są najlepsi na świecie?; geografia osiągnięć sportowych.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13.  Technologie przyszłości: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13.1. półprzewodniki, diody, tranzystory i imię elementy współczesnej elektroniki, np. ciekłe kryształy lub nadprze</w:t>
      </w:r>
      <w:r>
        <w:rPr>
          <w:color w:val="000000"/>
        </w:rPr>
        <w:t>wodniki;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13.2. polimery przewodzące prąd elektryczny; fulereny i nanorurki węglowe jako elementy konstrukcyjne nanotechnologii;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13.3. nowoczesne biopolimery - rozkładające się plastiki; fotoogniwa wykorzystujące barwniki fotosyntetyczne; mikromacierze;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13.</w:t>
      </w:r>
      <w:r>
        <w:rPr>
          <w:color w:val="000000"/>
        </w:rPr>
        <w:t>4. przemysły zaawansowanej technologii (high-tech) - najnowsze osiągnięcia.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14.  Współczesna diagnostyka i medycyna: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14.1. ultrasonografia; radio- i laseroterapia; tomografia komputerowa; rezonans magnetyczny;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14.2. chemiczne podstawy analizy tkanek i płyn</w:t>
      </w:r>
      <w:r>
        <w:rPr>
          <w:color w:val="000000"/>
        </w:rPr>
        <w:t>ów ustrojowych: "części zamienne'", czyli materiały, z których wykonuje się implanty;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14.3. molekularne i immunologiczne metody wykrywania patogenów; wykrywanie mutacji genowych; medycyna molekularna;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14.4. czy choroby cywilizacyjne mogą zagrozić światu?; </w:t>
      </w:r>
      <w:r>
        <w:rPr>
          <w:color w:val="000000"/>
        </w:rPr>
        <w:t>jak się przed nimi ustrzec?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15.  Ochrona przyrody i środowiska: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15.1. efekt cieplarniany od strony fizycznej - kontrowersje wokół wpływu człowieka na jego pogłębianie się;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15.2. DDT i inne chemiczne środki zwalczania szkodników; nawozy sztuczne - znaczenie</w:t>
      </w:r>
      <w:r>
        <w:rPr>
          <w:color w:val="000000"/>
        </w:rPr>
        <w:t xml:space="preserve"> dla roślin i możliwe negatywne konsekwencje dla środowiska; freony - ich natura chemiczna i wpływ na warstwę ozonową; reakcje rodnikowe: gazy cieplarniane - charakter, źródła i możliwości ograniczenia emisji;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15.3. metody genetyczne w ochronie zagrożonych</w:t>
      </w:r>
      <w:r>
        <w:rPr>
          <w:color w:val="000000"/>
        </w:rPr>
        <w:t xml:space="preserve"> gatunków; zmodyfikowane bakterie w utylizacji szkodliwych zanieczyszczeń; GMO a ochrona przyrody i środowiska;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15.4. zrównoważony rozwój jedyną alternatywą dla przyszłości świata.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16.  Nauka i sztuka;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16.1. metody datowania: izotopowa (np. </w:t>
      </w:r>
      <w:r>
        <w:rPr>
          <w:color w:val="000000"/>
          <w:vertAlign w:val="superscript"/>
        </w:rPr>
        <w:t>14</w:t>
      </w:r>
      <w:r>
        <w:rPr>
          <w:color w:val="000000"/>
        </w:rPr>
        <w:t>C), termolumi</w:t>
      </w:r>
      <w:r>
        <w:rPr>
          <w:color w:val="000000"/>
        </w:rPr>
        <w:t>nescencja itd.; inny obraz dzieła sztuki - rentgenografia, termografia itd.;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16.2. wykorzystanie spektroskopowych metod badania składu substancji wykorzystywanych do tworzenia dzieł sztuki; chemia dawnego malarstwa - minerały używane do przygotowywania </w:t>
      </w:r>
      <w:r>
        <w:rPr>
          <w:color w:val="000000"/>
        </w:rPr>
        <w:t>barwników;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16.3. identyfikacja materiałów pochodzenia roślinnego i zwierzęcego używanych przez dawnych artystów; symbolika przedstawień roślin i zwierząt na obrazach; sztuka a epidemiologia (choroby ludzi, zwierząt i roślin utrwalone w dawnej sztuce);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16.4</w:t>
      </w:r>
      <w:r>
        <w:rPr>
          <w:color w:val="000000"/>
        </w:rPr>
        <w:t>. kataklizmy w dziejach ludzkości przedstawiane w dziełach sztuki; czy Atlantyda istniała naprawdę?; ślizgawki w Holandii - zmiany klimatyczne na obrazach.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17.  Uczenie się: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17.1. formy zapisu informacji; sieci neuronowe;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17.2. budowanie wiedzy, czyli kons</w:t>
      </w:r>
      <w:r>
        <w:rPr>
          <w:color w:val="000000"/>
        </w:rPr>
        <w:t>truktywistyczne podejście do uczenia się; modelowanie w kształceniu chemicznym;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17.3. formy uczenia się zwierząt; połączenia nerwowe i ich rola w procesie uczenia się -skojarzenia i "ścieżki informacyjne"; rodzaje pamięci; zapamiętywanie i odtwarzanie wiad</w:t>
      </w:r>
      <w:r>
        <w:rPr>
          <w:color w:val="000000"/>
        </w:rPr>
        <w:t>omości; odruchy warunkowe a proces uczenia się; mnemotechniki; nielinearna praca mózgu - słowa klucze i mapy myśli;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17.4. bezpośrednie poznawanie świata - od szczegółu do ogółu; jakie możliwości uczenia się dają nam współczesne osiągnięcia techniczne?; </w:t>
      </w:r>
      <w:r>
        <w:rPr>
          <w:color w:val="000000"/>
        </w:rPr>
        <w:t>"globalizacja wiedzy".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18.  Barwy i zapachy świata: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18.1. barwy i ich składanie; system zapisu barw RGB oraz CMYK; rozchodzenie się zapachów w powietrzu;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18.2. wykorzystanie barwników w dziejach ludzkości; barwniki naturalne i sztuczne; trwałość barw; barw</w:t>
      </w:r>
      <w:r>
        <w:rPr>
          <w:color w:val="000000"/>
        </w:rPr>
        <w:t>y na talerzu; chemia zapachów;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18.3. receptory światła i zapachu u zwierząt; jaką informację niosą barwy i zapachy?; barwa i zapach kwiatu a biologia zapylania; barwy i zapachy w rozmnażaniu płciowym zwierząt (barwy godowe, feromony);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18.4. barwne i jednol</w:t>
      </w:r>
      <w:r>
        <w:rPr>
          <w:color w:val="000000"/>
        </w:rPr>
        <w:t>ite krajobrazy; nadmiar wilgoci i brak wody: dni i noce w różnych częściach Ziemi.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19.  Cykle, rytmy i czas: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19.1. zjawiska okresowe w przyrodzie; kalendarze: zegary i standard czasu;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19.2. jak spowalniamy procesy, które nam nie sprzyjają (korozja, psucie </w:t>
      </w:r>
      <w:r>
        <w:rPr>
          <w:color w:val="000000"/>
        </w:rPr>
        <w:t>się artykułów spożywczych, starzenie się skóry)?;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19.3. rytm dobowy w życiu organizmów; szyszynka i melatonina; fenologia; wędrówki zwierząt; fotoperiodyzm roślin; sezonowość aktywności zwierząt; rytm dobowy aktywności człowieka - sen i czuwanie, wydzielan</w:t>
      </w:r>
      <w:r>
        <w:rPr>
          <w:color w:val="000000"/>
        </w:rPr>
        <w:t>ie hormonów; cykl miesiączkowy;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19.4. pory roku a krajobrazy; cykle przyrodnicze i geologiczne.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20.  Śmiech i płacz: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20.1. fizyczna charakterystyka odgłosów śmiechu i płaczu (rytm, barwa dźwięku itp.); naśladowanie śmiechu, płaczu (i innych dźwięków związa</w:t>
      </w:r>
      <w:r>
        <w:rPr>
          <w:color w:val="000000"/>
        </w:rPr>
        <w:t>nych z wyrażaniem emocji) za pomocą instrumentów muzycznych;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20.2. chemiczne aspekty stresu; skład chemiczny łez;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20.3. biologiczna funkcja śmiechu i płaczu; śmiech i płacz wśród zwierząt; funkcja gruczołów łzowych;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20.4. różnice cywilizacyjne w wyrażaniu </w:t>
      </w:r>
      <w:r>
        <w:rPr>
          <w:color w:val="000000"/>
        </w:rPr>
        <w:t>uczuć przez człowieka.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21.  Zdrowie: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21.1. fizyka kręgosłupa - jak unikać przeciążeń; wymiana cieplna - przegrzanie i wychłodzenie a właściwy ubiór;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21.2. chemiczne podłoże przemiany materii; cholesterol, tłuszcze, błonnik; chemia skutecznego odchudzania; </w:t>
      </w:r>
      <w:r>
        <w:rPr>
          <w:color w:val="000000"/>
        </w:rPr>
        <w:t>leki - czy zawsze pomagają (terminy ważności, interakcje, dawkowanie, alergie, efekt placebo)?; sport i rekreacja a procesy chemiczne (odżywki, doping, nowe technologie produkcji sprzętu i odzieży sportowej, procesy chemiczne zachodzące podczas wysiłku fiz</w:t>
      </w:r>
      <w:r>
        <w:rPr>
          <w:color w:val="000000"/>
        </w:rPr>
        <w:t>ycznego);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21.3. biologiczne aspekty zdrowia; wewnętrzne i zewnętrzne czynniki wpływające na stan zdrowia;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21.4. zagrożenia cywilizacyjne; co każdy turysta wiedzieć powinien, wyjeżdżając do odległych państw.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22.  Piękno i uroda: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22.1. historyczna koncepcja </w:t>
      </w:r>
      <w:r>
        <w:rPr>
          <w:color w:val="000000"/>
        </w:rPr>
        <w:t>harmonii sfer jako motywacja poznawania Wszechświata - od Pitagorasa do Einsteina;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22.2. kosmetyki (skład, działanie na organizm, produkcja, trwałość); negatywne skutki używania niektórych dezodorantów; farbowanie włosów;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22.3. fizjologia zmysłów a kanony </w:t>
      </w:r>
      <w:r>
        <w:rPr>
          <w:color w:val="000000"/>
        </w:rPr>
        <w:t>piękna; czy atawistycznie lubimy otwarty krajobraz?; biologiczne podłoże kanonów urody (proporcje ciała, symetria twarzy itp.); produkty pochodzenia roślinnego i zwierzęcego w kosmetyce;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22.4. krajobrazy naturalne i antropogeniczne; czy "urbanozaury" są ka</w:t>
      </w:r>
      <w:r>
        <w:rPr>
          <w:color w:val="000000"/>
        </w:rPr>
        <w:t>nonem współczesnego piękna świata?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23.  Woda - cud natury: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23.1. fizyczne właściwości wody i jej rola w kształtowaniu klimatu;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23.2. co pływa w wodzie, czyli tajemnice roztworów; co i dlaczego można rozpuścić w wodzie?; skala pH i jej zakres, wpływ odczynu</w:t>
      </w:r>
      <w:r>
        <w:rPr>
          <w:color w:val="000000"/>
        </w:rPr>
        <w:t xml:space="preserve"> roztworu na procesy fizjologiczne, rolnictwo, procesy przemysłowe; dlaczego nie wszystkie jony dobrze czują się w wodzie?;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23.3. niezwykłe właściwości wody a jej rola w życiu organizmów; gospodarka wodna roślin; grupy ekologiczne roślin; bilans wodny zwie</w:t>
      </w:r>
      <w:r>
        <w:rPr>
          <w:color w:val="000000"/>
        </w:rPr>
        <w:t>rząt żyjących w różnych środowiskach; życie w wodzie - możliwości i ograniczenia;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23.4. zasoby wody na Ziemi a potrzeby człowieka; racjonalne gospodarowanie wodą wyzwaniem dla każdego.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24.  Największe i najmniejsze: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24.1. największe i najmniejsze odległośc</w:t>
      </w:r>
      <w:r>
        <w:rPr>
          <w:color w:val="000000"/>
        </w:rPr>
        <w:t>i; najkrótsze i najdłuższe czasy; największe prędkości;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24.2. nie wszystko, co małe można zaniedbać - atomy i ich składniki; największe i najmniejsze cząsteczki; jak zobaczyć to, co niewidzialne (dostosowanie metody obserwacji ciał do ich wielkości)?;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24.3</w:t>
      </w:r>
      <w:r>
        <w:rPr>
          <w:color w:val="000000"/>
        </w:rPr>
        <w:t>. rekordy w świecie roślin i zwierząt; co ogranicza wielkość organizmów?;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24.4. rekordy Ziemi.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Cele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Rozumienie metody naukowej, polegającej na stawianiu hipotez i ich weryfikowaniu za pomocą obserwacji i eksperymentów.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</w:t>
      </w:r>
      <w:r>
        <w:rPr>
          <w:b/>
          <w:color w:val="000000"/>
        </w:rPr>
        <w:t xml:space="preserve"> nauczania - wymagania szczegółowe</w:t>
      </w:r>
    </w:p>
    <w:p w:rsidR="00737DAE" w:rsidRDefault="000A1595">
      <w:pPr>
        <w:spacing w:after="0"/>
      </w:pPr>
      <w:r>
        <w:rPr>
          <w:color w:val="000000"/>
        </w:rPr>
        <w:t>A.  Nauka i świat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Prezentacja danej dyscypliny naukowej pod kątem specyfiki metod, roli, jaką odgrywa w wyjaśnianiu świata, problemów etycznych i społecznych.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Metoda naukowa i wyjaśnianie świata.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podaje różn</w:t>
      </w:r>
      <w:r>
        <w:rPr>
          <w:color w:val="000000"/>
        </w:rPr>
        <w:t>icę pomiędzy obserwacją a eksperymentem (w fizyce, chemii, biologii);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opisuje warunki prawidłowego prowadzenia i dokumentowania obserwacji;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opisuje warunki prawidłowego planowania i przeprowadzania eksperymentów (jeden badany parametr, powtórzenia, p</w:t>
      </w:r>
      <w:r>
        <w:rPr>
          <w:color w:val="000000"/>
        </w:rPr>
        <w:t>róby kontrolne, standaryzacja warunków eksperymentu) oraz sposób dokumentowania ich wyników;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planuje i przeprowadza wybrane obserwacje i eksperymenty;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wymienia przykłady zjawisk fizycznych przewidzianych przez teorię, a odkrytych później (np. fale el</w:t>
      </w:r>
      <w:r>
        <w:rPr>
          <w:color w:val="000000"/>
        </w:rPr>
        <w:t>ektromagnetyczne);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przedstawia powiązania chemii z fizyką i biologią, a zwłaszcza rolę fizyki w wyjaśnianiu zjawisk chemicznych oraz rolę chemii w wyjaśnianiu zjawisk biologicznych;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omawia założenia teorii ewolucji oraz wyjaśnia, dlaczego jest ona ce</w:t>
      </w:r>
      <w:r>
        <w:rPr>
          <w:color w:val="000000"/>
        </w:rPr>
        <w:t>ntralną teorią biologii;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przedstawia różne teorie dotyczące rozwoju Wszechświata, korzystając z wiedzy z różnych źródeł informacji,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Historia myśli naukowej. Uczeń;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omawia rozwój danej nauki (fizyki, chemii, biologii) od starożytności po współczes</w:t>
      </w:r>
      <w:r>
        <w:rPr>
          <w:color w:val="000000"/>
        </w:rPr>
        <w:t>ność, podaje przykłady najważniejszych osiągnięć w poszczególnych okresach;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ocenia znaczenie obserwacji i eksperymentów w rozwoju danej nauki;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wyjaśnia, dlaczego obiekty i zjawiska odkryte przez Galileusza nie były znane wcześniej;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4) przedstawia </w:t>
      </w:r>
      <w:r>
        <w:rPr>
          <w:color w:val="000000"/>
        </w:rPr>
        <w:t>hierarchiczną budowę Wszechświata, wskazując na różnice skal wielkości i wzajemnej odległości obiektów astronomicznych;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przedstawia ewolucję poglądów na budowę Wszechświata;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określa różnice między alchemią a chemią;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wyszukuje informacje o sprzęcie</w:t>
      </w:r>
      <w:r>
        <w:rPr>
          <w:color w:val="000000"/>
        </w:rPr>
        <w:t xml:space="preserve"> i odczynnikach stosowanych przez alchemików i współczesnych chemików;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przedstawia znaczenie, jakie miało dla chemii opracowanie układu okresowego pierwiastków;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wyjaśnia różnicę pomiędzy poglądami kreacjonistów i ewolucjonistów;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10) ocenia znaczenie </w:t>
      </w:r>
      <w:r>
        <w:rPr>
          <w:color w:val="000000"/>
        </w:rPr>
        <w:t>systematyki dla rozwoju biologii, a zwłaszcza teorii ewolucji;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11) przedstawia historię myśli ewolucyjnej - od Lamarcka po współczesność;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12) analizuje zmiany w podejściu do gospodarowania zasobami środowiska naturalnego.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Wielcy rewolucjoniści nauki. U</w:t>
      </w:r>
      <w:r>
        <w:rPr>
          <w:color w:val="000000"/>
        </w:rPr>
        <w:t>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przedstawia dokonania wybranych uczonych na tle okresu historycznego, w którym żyli i pracowali;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na wybranych przykładach pokazuje, w jaki sposób uczeni dokonali swoich najważniejszych odkryć;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wykazuje przełomowe znaczenie tych odkryć dla ro</w:t>
      </w:r>
      <w:r>
        <w:rPr>
          <w:color w:val="000000"/>
        </w:rPr>
        <w:t>zwoju danej dziedziny nauki;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przedstawia przełom pojęciowy wprowadzony przez twórców mechaniki kwantowej (na przykład rolę determinizmu i indeterminizmu);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przedstawia znaczenie podróży Darwina na okręcie "Beagle" dla powstania teorii ewolucji na drod</w:t>
      </w:r>
      <w:r>
        <w:rPr>
          <w:color w:val="000000"/>
        </w:rPr>
        <w:t>ze doboru naturalnego i wyjaśnia, dlaczego jego dzieło O powstawaniu gatunków jest zaliczane do książek, które wstrząsnęły światem;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podaje kluczowe wydarzenia związane z eksploracją regionów świata oraz wskazuje zmiany społeczne i gospodarcze, jakie mia</w:t>
      </w:r>
      <w:r>
        <w:rPr>
          <w:color w:val="000000"/>
        </w:rPr>
        <w:t>ły miejsce po kolejnych odkryciach geograficznych.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Dylematy moralne w nauce.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przedstawia osiągnięcia naukowe, które mogą być wykorzystane zarówno dla dobra człowieka, jak i przeciw niemu (np. jako broń);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omawia dylematy moralne, przed jaki</w:t>
      </w:r>
      <w:r>
        <w:rPr>
          <w:color w:val="000000"/>
        </w:rPr>
        <w:t>mi stanęli twórcy niektórych odkryć i wynalazków;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formułuje opinię na temat poruszanych problemów moralnych;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omawia historię prac nad bronią jądrową i przedstawia rozterki moralne jej twórców;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omawia wynalezienie dynamitu przez Nobla i przedstawia</w:t>
      </w:r>
      <w:r>
        <w:rPr>
          <w:color w:val="000000"/>
        </w:rPr>
        <w:t xml:space="preserve"> znaczenie nagrody Nobla;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wyjaśnia, czym zajmuje się socjobiologia. i przedstawia kontrowersje jej towarzyszące;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omawia biologiczne i społeczne podłoże różnych form nietolerancji i przedstawia propozycje, jak jej przeciwdziałać;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8) przedstawia swoje </w:t>
      </w:r>
      <w:r>
        <w:rPr>
          <w:color w:val="000000"/>
        </w:rPr>
        <w:t>stanowisko wobec GMO, klonowania reprodukcyjnego, klonowania terapeutycznego, zapłodnienia in vitro, badań prenatalnych, badania genomu człowieka, dostępności informacji na temat indywidualnych cech genetycznych człowieka i innych problemów etycznych związ</w:t>
      </w:r>
      <w:r>
        <w:rPr>
          <w:color w:val="000000"/>
        </w:rPr>
        <w:t>anych z postępem genetyki, biotechnologii i współczesnej medycyny;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przedstawia problemy związane z eksploatacją zasobów naturalnych, wskazując przykłady niszczącej działalności człowieka.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Nauka i pseudonauka.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posługuje się naukowymi </w:t>
      </w:r>
      <w:r>
        <w:rPr>
          <w:color w:val="000000"/>
        </w:rPr>
        <w:t>metodami weryfikowania informacji (np. źródło informacji, analiza danych, analiza wyników i wniosków pod kątem zgodności z aktualną wiedza, naukową);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ocenia informacje i argumenty pod kątem naukowym, odróżnia rzetelne informacje naukowe od pseudonaukowy</w:t>
      </w:r>
      <w:r>
        <w:rPr>
          <w:color w:val="000000"/>
        </w:rPr>
        <w:t>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wskazuje na niekonsekwencje w wybranych tekstach pseudonaukowych;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formułuje i uzasadnia własne opinie na temat homeopatii i "szkodliwej chemii";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wykazuje, że "teoria inteligentnego projektu" nie spełnia kryteriów teorii naukowej;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6) wyjaśnia, </w:t>
      </w:r>
      <w:r>
        <w:rPr>
          <w:color w:val="000000"/>
        </w:rPr>
        <w:t>w jaki sposób nauka odtwarza historię geologiczną Ziemi,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Nauka w mediach.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ocenia krytycznie informacje medialne pod kątem ich zgodności z aktualnym stanem wiedzy naukowej;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wskazuje błędy w informacjach medialnych oraz podaje prawidłową tre</w:t>
      </w:r>
      <w:r>
        <w:rPr>
          <w:color w:val="000000"/>
        </w:rPr>
        <w:t>ść informacji;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analizuje informacje reklamowe pod kątem ich prawdziwości naukowej, wskazuje informacje niepełne, nierzetelne, nieprawdziwe;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analizuje wpływ na zdrowie reklamowanych produktów, w szczególności żywnościowych, farmaceutycznych, kosmetycz</w:t>
      </w:r>
      <w:r>
        <w:rPr>
          <w:color w:val="000000"/>
        </w:rPr>
        <w:t>nych (np. rzeczywista kaloryczność produktów typu light, "ekologiczność" produktów, zawartość witamin w produktach a dobowe zapotrzebowanie, niekontrolowane stosowanie leków dostępnych bez recepty);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analizuje materiały prasowe oraz z innych środków prze</w:t>
      </w:r>
      <w:r>
        <w:rPr>
          <w:color w:val="000000"/>
        </w:rPr>
        <w:t>kazy, wskazując różne aspekty wybranych problemów globalnych (energetyka, ocieplanie się klimatu, itp.).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7.  Nauka w komputerze. Uczeń;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omawia przykłady wykorzystania narzędzi informatycznych w fizyce, chemii, biologii i geografii;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wyszukuje w Intern</w:t>
      </w:r>
      <w:r>
        <w:rPr>
          <w:color w:val="000000"/>
        </w:rPr>
        <w:t>ecie i omawia przykłady modelowania zjawisk i procesów fizycznych, chemicznych, biologicznych i geograficznych;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wykorzystuje dostępne programy użytkowe do modelowania wybranych zjawisk biologicznych;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4) interpretuje obiekty astronomiczne na symulacjach </w:t>
      </w:r>
      <w:r>
        <w:rPr>
          <w:color w:val="000000"/>
        </w:rPr>
        <w:t>komputerowych;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wyszukuje w Internecie przykłady modelowania cząsteczek chemicznych i przedstawia ich znaczenie dla współczesnej chemii;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wyjaśnia, czym zajmuje się bioinformatyka i przedstawia jej perspektywy;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wyszukuje w Internecie i opracowuje in</w:t>
      </w:r>
      <w:r>
        <w:rPr>
          <w:color w:val="000000"/>
        </w:rPr>
        <w:t>formacje na wybrany temat (np. aktualnych wydarzeń społecznych i gospodarczych lub zagadnień przyrodniczych - w kraju, na kontynencie, na świecie).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8.  Polscy badacze i ich odkrycia.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omawia wkład polskich badaczy w rozwój fizyki, chemii, biologii</w:t>
      </w:r>
      <w:r>
        <w:rPr>
          <w:color w:val="000000"/>
        </w:rPr>
        <w:t xml:space="preserve"> i geografii;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ocenia znaczenie (naukowe, społeczne, gospodarcze, historyczno-polityczne) dokonanych przez nich odkryć;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omawia uwarunkowania (polityczne, społeczne, kulturowe) okresu historycznego, w którym żyli i dokonali swoich odkryć.</w:t>
      </w:r>
    </w:p>
    <w:p w:rsidR="00737DAE" w:rsidRDefault="000A1595">
      <w:pPr>
        <w:spacing w:after="0"/>
        <w:ind w:left="373"/>
      </w:pPr>
      <w:r>
        <w:rPr>
          <w:color w:val="000000"/>
        </w:rPr>
        <w:t xml:space="preserve">B.  Nauka i </w:t>
      </w:r>
      <w:r>
        <w:rPr>
          <w:color w:val="000000"/>
        </w:rPr>
        <w:t>technologia.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Prezentacja najważniejszych zastosowań praktycznych osiągnięć nauki.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9.  Wynalazki, które zmieniły świat.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wyszukuje informacje na temat najważniejszych odkryć i wynalazków oraz analizuje ich znaczenie naukowe, społeczne i gospodarcze</w:t>
      </w:r>
      <w:r>
        <w:rPr>
          <w:color w:val="000000"/>
        </w:rPr>
        <w:t>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przedstawia historię wybranych odkryć i wynalazków, analizując proces dokonywania odkrycia lub wynalazku i wskazując jego uwarunkowania;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dokonuje oceny znaczenia poszczególnych odkryć i wynalazków, wybiera najważniejsze i uzasadnia ten wybór;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</w:t>
      </w:r>
      <w:r>
        <w:rPr>
          <w:color w:val="000000"/>
        </w:rPr>
        <w:t>mienia podobieństwa i różnice w zasadzie przekazywania informacji przy użyciu radia, telefonu, telegrafu;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wyjaśnia zastosowanie GPS oraz praktycznie wykorzystuje ten sposób określania położenia w trakcie podróży.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10.  Energia - od Słońca do żarówki. Ucz</w:t>
      </w:r>
      <w:r>
        <w:rPr>
          <w:color w:val="000000"/>
        </w:rPr>
        <w:t>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wymienia właściwości oraz podobieństwa i różnice między światłem płomienia, żarówki, lasera;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omawia sposoby uzyskiwania oświetlenia dawniej i obecnie oraz charakteryzuje stosowane do tego związki chemiczne;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wyjaśnia związek pomiędzy budową ATP</w:t>
      </w:r>
      <w:r>
        <w:rPr>
          <w:color w:val="000000"/>
        </w:rPr>
        <w:t xml:space="preserve"> a jego funkcją jako przenośnika użytecznej biologicznie energii chemicznej;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omawia przebieg i ocenia znaczenie biologiczne fotosyntezy;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omawia przepływ energii przez ekosystemy wodne i lądowe;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wyjaśnia funkcjonowanie oaz hydrotermalnych;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przed</w:t>
      </w:r>
      <w:r>
        <w:rPr>
          <w:color w:val="000000"/>
        </w:rPr>
        <w:t>stawia na podstawie informacji z różnych źródeł, jakie jest współczesne wykorzystanie energetyki słonecznej dla potrzeb gospodarki i jakie są perspektywy rozwoju energetyki słonecznej.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11.  Światło i obraz.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wyjaśnia, w jaki sposób powstaje wielob</w:t>
      </w:r>
      <w:r>
        <w:rPr>
          <w:color w:val="000000"/>
        </w:rPr>
        <w:t>arwny obraz na ekranie telewizora lub na monitorze komputera;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analizuje i porównuje informacje zawarte w ulotkach reklamowych producentów aparatów i kamer fotograficznych;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przedstawia powstawanie obrazu na materiale światłoczułym;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porównuje budowę</w:t>
      </w:r>
      <w:r>
        <w:rPr>
          <w:color w:val="000000"/>
        </w:rPr>
        <w:t xml:space="preserve"> fotoreceptorów i narządów wzroku wybranych grup zwierząt;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ocenia biologiczne znaczenie widzenia barwnego i stereoskopowego;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omawia mechanizm powstawania obrazu na siatkówce oka człowieka i udział mózgu w jego interpretacji;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7) omawia mechanizm </w:t>
      </w:r>
      <w:r>
        <w:rPr>
          <w:color w:val="000000"/>
        </w:rPr>
        <w:t>bioluminescencji, podaje przykłady i ocenia biologiczne znaczenie tego zjawiska;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planuje i przeprowadza doświadczenie polegające na wykonaniu odbitki fotograficznej na liściu, wyjaśnia mechanizm tego zjawiska;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9) przedstawia funkcje przekazu informacji </w:t>
      </w:r>
      <w:r>
        <w:rPr>
          <w:color w:val="000000"/>
        </w:rPr>
        <w:t>za pomocą obrazu w kulturach tradycyjnych i współcześnie.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12.  Sport.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wymienia pożądane pod względem właściwości fizycznych cechy sprzętu sportowego, sprzyjające osiągnięciu rekordów sportowych;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wyszukuje informacje o materiałach stosowanych w</w:t>
      </w:r>
      <w:r>
        <w:rPr>
          <w:color w:val="000000"/>
        </w:rPr>
        <w:t xml:space="preserve"> produkcji sprzętu sportowego i przedstawia właściwości tych materiałów;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omawia stosowany w sporcie doping i uzasadnia szkodliwość stosowanych substancji chemicznych;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analizuje wpływ różnych czynników na kondycję i osiągnięcia sportowe (np. dieta, tr</w:t>
      </w:r>
      <w:r>
        <w:rPr>
          <w:color w:val="000000"/>
        </w:rPr>
        <w:t>ening, warunki wysokogórskie);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wyszukuje i analizuje informacje dotyczące biologicznej granicy rekordów sportowych: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analizuje wpływ sportu wyczynowego na zdrowie;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analizuje warunki życia ludzi w różnych strefach klimatycznych i na różnych wysokośc</w:t>
      </w:r>
      <w:r>
        <w:rPr>
          <w:color w:val="000000"/>
        </w:rPr>
        <w:t>iach nad poziom morza i wykazuje związek między tymi warunkami a predyspozycjami do uprawiania pewnych dyscyplin sportu.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13.  Technologie współczesności i przyszłości.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wymienia zmiany właściwości ciekłych kryształów pod wpływem pola elektrycznego</w:t>
      </w:r>
      <w:r>
        <w:rPr>
          <w:color w:val="000000"/>
        </w:rPr>
        <w:t xml:space="preserve"> i podaje zastosowania tego efektu;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omawia zastosowanie polimerów przewodzących prąd elektryczny we współczesnej nanotechnologii;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3) podaje przykłady współczesnych technologii oraz omawia ich znaczenie w rozwiązywaniu aktualnych problemów biologicznych </w:t>
      </w:r>
      <w:r>
        <w:rPr>
          <w:color w:val="000000"/>
        </w:rPr>
        <w:t>i środowiskowych (np. polimery biodegradowalne);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wyjaśnia, co to są mikromacierze i omawia możliwości ich wykorzystania w różnych dziedzinach nauki i przemysłu;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wyszukuje i analizuje informacje dotyczące osiągnięć technicznych wspomagających rozwój g</w:t>
      </w:r>
      <w:r>
        <w:rPr>
          <w:color w:val="000000"/>
        </w:rPr>
        <w:t>ospodarczy w świecie.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14.  Współczesna diagnostyka i medycyna.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przedstawia zasady, na jakich oparte są współczesne metody diagnostyki obrazowej, i podaje przykłady ich wykorzystania;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podaje przykłady analizy płynów ustrojowych i ich znaczenie </w:t>
      </w:r>
      <w:r>
        <w:rPr>
          <w:color w:val="000000"/>
        </w:rPr>
        <w:t>w profilaktyce chorób (np. wykrywanie białka i glukozy w moczu);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omawia cechy, którymi muszą charakteryzować się materiały stosowane do przygotowania implantów, i podaje przykłady takich materiałów;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porównuje zasadę i skuteczność klasycznych, molekul</w:t>
      </w:r>
      <w:r>
        <w:rPr>
          <w:color w:val="000000"/>
        </w:rPr>
        <w:t>arnych i immunologicznych metod wykrywania patogenów;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omawia metody wykrywania mutacji genowych i ocenia ich znaczenie diagnostyczne;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wyszukuje i analizuje informacje i dane statystyczne o przyczynach i występowaniu chorób cywilizacyjnych w świecie.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15.  Ochrona przyrody i środowiska.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przedstawia mechanizm efektu cieplarnianego i omawia kontrowersje dotyczące wpływu człowieka na zmiany klimatyczne;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omawia znaczenie dla rolnictwa i konsekwencje stosowania nawozów sztucznych i chemicznych ś</w:t>
      </w:r>
      <w:r>
        <w:rPr>
          <w:color w:val="000000"/>
        </w:rPr>
        <w:t>rodków zwalczania szkodników;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przedstawia naturę chemiczną freonów i ocenia ich wpływ na środowisko;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omawia możliwości wykorzystania metod genetycznych w ochronie zagrożonych gatunków i ocenia przydatność tzw. banków genów;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przedstawia udział bakt</w:t>
      </w:r>
      <w:r>
        <w:rPr>
          <w:color w:val="000000"/>
        </w:rPr>
        <w:t>erii w unieszkodliwianiu zanieczyszczeń środowiska (np. biologiczne oczyszczalnie ścieków); ocenia znaczenie genetycznie zmodyfikowanych bakterii w tym procesie;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6) określa cele zrównoważonego rozwoju i przedstawia zasady, którymi powinna kierować się </w:t>
      </w:r>
      <w:r>
        <w:rPr>
          <w:color w:val="000000"/>
        </w:rPr>
        <w:t>gospodarka świata.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16.  Nauka i sztuka.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przedstawia metody datowania przedmiotów pochodzenia organicznego oraz zakresy stosowalności tych metod;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przedstawia metody analizy obrazowej stosowane przy badaniu dzieł sztuki i podaje przykłady inform</w:t>
      </w:r>
      <w:r>
        <w:rPr>
          <w:color w:val="000000"/>
        </w:rPr>
        <w:t>acji, które można za ich pomocą uzyskać;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przedstawia zasady badań spektroskopowych, stosowanych do analizy dzieł sztuki: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opisuje barwniki stosowane w malarstwie dawniej i obecnie: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podaje przykłady materiałów pochodzenia roślinnego i zwierzęcego uż</w:t>
      </w:r>
      <w:r>
        <w:rPr>
          <w:color w:val="000000"/>
        </w:rPr>
        <w:t>ywanych przez dawnych artystów;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analizuje symbolikę przedstawień roślin i zwierząt w sztuce;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analizuje na wybranych przykładach informacje dotyczące stanu zdrowia ludzi, zwierząt i roślin utrwalone na obrazach i w rzeźbach;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wskazuje zmiany środowi</w:t>
      </w:r>
      <w:r>
        <w:rPr>
          <w:color w:val="000000"/>
        </w:rPr>
        <w:t>ska, np. krajobrazu pod wpływem działalności człowieka albo klimatyczne, jakie można zauważyć porównując krajobrazy przedstawione w dawnym malarstwie z ich stanem współczesnym.</w:t>
      </w:r>
    </w:p>
    <w:p w:rsidR="00737DAE" w:rsidRDefault="000A1595">
      <w:pPr>
        <w:spacing w:after="0"/>
        <w:ind w:left="373"/>
      </w:pPr>
      <w:r>
        <w:rPr>
          <w:color w:val="000000"/>
        </w:rPr>
        <w:t>C.  Nauka wokół nas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Prezentacja zjawisk codziennego życia i ciekawostek, w któr</w:t>
      </w:r>
      <w:r>
        <w:rPr>
          <w:color w:val="000000"/>
        </w:rPr>
        <w:t>ych wyjaśnianiu pomocna jest nauka. Niektóre prezentowane zagadnienia mają charakter anegdotyczny, ale ich celem jest zaciekawienie ucznia naukami przyrodniczymi.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17.  Uczenie się.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wymienia nośniki informacji, rozróżnia zapis cyfrowy i analogowy,</w:t>
      </w:r>
      <w:r>
        <w:rPr>
          <w:color w:val="000000"/>
        </w:rPr>
        <w:t xml:space="preserve"> wymienia zalety i wady obu zapisów;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omawia różne formy uczenia się i ocenia ich znaczenie biologiczne (uczenie się percepcyjne, wpajanie, habilitacja, uczenie się metodą prób i błędów, uczenie się przez wgląd, uczenie się przez naśladowanie, uczenie si</w:t>
      </w:r>
      <w:r>
        <w:rPr>
          <w:color w:val="000000"/>
        </w:rPr>
        <w:t>ę motoryczne);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omawia rolę połączeń nerwowych w procesie uczenia się (skojarzenia i "ścieżki informacyjne");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omawia podstawowe cechy uczenia się poprzez zmysły (preferencje wizualne, audytywne, kinestetyczne);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5) przedstawia sposoby ułatwiające </w:t>
      </w:r>
      <w:r>
        <w:rPr>
          <w:color w:val="000000"/>
        </w:rPr>
        <w:t>zapamiętywanie informacji (np. haki myślowe, skojarzenia, wizualizacja, mnemotechniki);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przedstawia możliwości wykorzystania współczesnych osiągnięć technicznych w procesie uczenia się;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przedstawia rolę mediów elektronicznych w procesie globalnego ro</w:t>
      </w:r>
      <w:r>
        <w:rPr>
          <w:color w:val="000000"/>
        </w:rPr>
        <w:t>zpowszechniania informacji i wiedzy.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18.  Barwy i zapachy świata.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przedstawia zasady druku wielobarwnego (CMYK);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przedstawia procesy fizyczne, dzięki którym substancje zapachowe rozchodzą się w powietrzu;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opisuje barwne substancje chemiczne</w:t>
      </w:r>
      <w:r>
        <w:rPr>
          <w:color w:val="000000"/>
        </w:rPr>
        <w:t xml:space="preserve"> stosowane współcześnie w malarstwie, barwieniu żywności, tkanin itd.;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przedstawia przykłady związków chemicznych, wykorzystywanych jako substancje zapachowe (estry, olejki eteryczne itd.);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omawia budowę receptorów światła i zapachu wybranych grup zw</w:t>
      </w:r>
      <w:r>
        <w:rPr>
          <w:color w:val="000000"/>
        </w:rPr>
        <w:t>ierząt;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przedstawia biologiczne znaczenie barw i zapachów kwiatów i owoców;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omawia znaczenie barw i zapachów w poszukiwaniu partnera i opiece nad potomstwem u zwierząt (np. barwy godowe, feromony, rozpoznawanie młodych);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8) opisuje różnorodność </w:t>
      </w:r>
      <w:r>
        <w:rPr>
          <w:color w:val="000000"/>
        </w:rPr>
        <w:t>krajobrazową różnych regionów świata, analizując ich cechy charakterystyczne, w tym dominujące barwy.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19.  Cykle, rytmy i czas.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wymienia zjawiska okresowe w przyrodzie, podaje zjawiska okresowe będące podstawą kalendarza i standardu czasu;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opi</w:t>
      </w:r>
      <w:r>
        <w:rPr>
          <w:color w:val="000000"/>
        </w:rPr>
        <w:t>suje metody przeciwdziałania niepożądanym procesom (korozja, psucie się artykułów spożywczych, starzenie się skóry) i opisuje procesy chemiczne, które biorą w tym udział;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omawia przykłady zjawisk i procesów biologicznych odbywających się cyklicznie (cyk</w:t>
      </w:r>
      <w:r>
        <w:rPr>
          <w:color w:val="000000"/>
        </w:rPr>
        <w:t>le okołodobowe, miesięczne, roczne, lunarne);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omawia okołodobowy rytm aktywności człowieka ze szczególnym uwzględnieniem roli szyszynki i analizuje dobowy rytm wydzielania hormonów;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analizuje wpływ sytuacji zaburzających działanie zegara biologiczneg</w:t>
      </w:r>
      <w:r>
        <w:rPr>
          <w:color w:val="000000"/>
        </w:rPr>
        <w:t>o na zdrowie człowieka (praca na zmiany, częste przekraczanie stref czasowych);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wyjaśnia, na czym polega, i ocenia znaczenie biologiczne sezonowości aktywności zwierząt (np. hibernacja, estywacja, okres godów);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omawia zjawisko fotoperiodyzmu roślin;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przedstawia cykliczność pór roku w regionach Ziemi o odmiennych warunkach klimatycznych.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20.  Śmiech i płacz.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rozróżnia dźwięki proste (tony) od złożonych, tłumaczy różnice barwy dźwięków wytwarzanych przez instrumenty muzyczne oraz przez czło</w:t>
      </w:r>
      <w:r>
        <w:rPr>
          <w:color w:val="000000"/>
        </w:rPr>
        <w:t>wieka;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przedstawia cechy odgłosów śmiechu i płaczu jako dźwięków;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opisuje chemiczne aspekty stresu;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opisuje skład chemiczny łez i rolę składników tego płynu;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wyjaśnia, czym z punktu widzenia fizjologii jest śmiech i płacz;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omawia znaczenie ś</w:t>
      </w:r>
      <w:r>
        <w:rPr>
          <w:color w:val="000000"/>
        </w:rPr>
        <w:t>miechu i płaczu w nawiązywaniu i podtrzymywaniu więzi wśród ludzi pierwotnych i współczesnych (np. sygnalizowanie potrzeb przez noworodka, budowanie relacji matka-dziecko, łagodzenie agresji wśród współplemieńców);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wyszukuje i przedstawia informacje dot</w:t>
      </w:r>
      <w:r>
        <w:rPr>
          <w:color w:val="000000"/>
        </w:rPr>
        <w:t>yczące kulturowych różnic w wyrażaniu emocji w społeczeństwach tradycyjnych i nowoczesnych.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21.  Zdrowie.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wymienia mechanizmy utraty ciepła przez organizm;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wyjaśnia rolę ubioru w wymianie ciepła między ciałem ludzkim a otoczeniem;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analizuje</w:t>
      </w:r>
      <w:r>
        <w:rPr>
          <w:color w:val="000000"/>
        </w:rPr>
        <w:t xml:space="preserve"> ulotkę leku i omawia podane w niej informacje;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wyjaśnia, w jaki sposób organizm zachowuje homeostazę;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opisuje stan zdrowia w aspekcie fizycznym, psychicznym i społecznym;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analizuje wpływ czynników wewnętrznych i zewnętrznych na zdrowie;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7) </w:t>
      </w:r>
      <w:r>
        <w:rPr>
          <w:color w:val="000000"/>
        </w:rPr>
        <w:t>analizuje zdrowie jako wartość indywidualną i społeczną;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wyszukuje informacje o zagrożeniach wynikających z pobytu w odmiennych warunkach środowiskowych i wskazuje sposoby zabezpieczenia się przed tymi zagrożeniami,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22.  Piękno i uroda.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</w:t>
      </w:r>
      <w:r>
        <w:rPr>
          <w:color w:val="000000"/>
        </w:rPr>
        <w:t>tawia historyczne teorie budowy Wszechświata i określa rolę kryteriów estetycznych (symetria, proporcja) w tych teoriach;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omawia typy substancji chemicznych stosowanych w kosmetykach (nośniki, witaminy, konserwanty, barwniki itp.);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podaje przykłady p</w:t>
      </w:r>
      <w:r>
        <w:rPr>
          <w:color w:val="000000"/>
        </w:rPr>
        <w:t>onadkulturowych kanonów piękna (proporcje ciała, symetria twarzy itp.) i analizuje ich związek z doborem płciowym (atrakcyjne są te cechy, które zwiększają szansę na posiadanie zdrowego potomstwa);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przedstawia wykorzystanie produktów pochodzenia roślinn</w:t>
      </w:r>
      <w:r>
        <w:rPr>
          <w:color w:val="000000"/>
        </w:rPr>
        <w:t>ego i zwierzęcego w pielęgnacji ciała i urody;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przedstawia kulturowe i cywilizacyjne uwarunkowania i przemiany kanonów piękna.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23.  Woda - cud natury.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przedstawia specyficzne własności wody (np. rozszerzalność cieplna, duże ciepło właściwe) or</w:t>
      </w:r>
      <w:r>
        <w:rPr>
          <w:color w:val="000000"/>
        </w:rPr>
        <w:t>az wyjaśnia rolę oceanów w kształtowaniu klimatu na Ziemi;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opisuje budowę cząsteczki wody; wyjaśnia, dlaczego woda dla jednych substancji jest rozpuszczalnikiem, a dla innych nie;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omawia właściwości wody istotne dla organizmów żywych: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4) omawia </w:t>
      </w:r>
      <w:r>
        <w:rPr>
          <w:color w:val="000000"/>
        </w:rPr>
        <w:t>warunki życia w wodzie (gęstość, przejrzystość, temperatura, zawartość gazów oddechowych, przepuszczalność dla światła) oraz analizuje przystosowania morfologiczne, anatomiczne i fizjologiczne organizmów do życia w wodzie;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analizuje i porównuje bilans w</w:t>
      </w:r>
      <w:r>
        <w:rPr>
          <w:color w:val="000000"/>
        </w:rPr>
        <w:t>odny zwierząt żyjących w różnych środowiskach (środowisko lądowe, wody słodkie i słone) oraz omawia mechanizmy osmoregulacji;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omawia grupy ekologiczne roślin (hydrofity, higrofity, mezofity. kserofity):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wykazuje konieczność racjonalnego gospodarowani</w:t>
      </w:r>
      <w:r>
        <w:rPr>
          <w:color w:val="000000"/>
        </w:rPr>
        <w:t>a zasobami naturalnymi wody oraz przedstawia własne działania, jakie może w tym celu podjąć.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24.  Największe i najmniejsze.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wymienia obiekty fizyczne o największych rozmiarach (np. galaktyki) oraz najmniejszych (jądro atomowe), wymienia metody po</w:t>
      </w:r>
      <w:r>
        <w:rPr>
          <w:color w:val="000000"/>
        </w:rPr>
        <w:t>miarów bardzo krótkich i bardzo długich czasów i odległości;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wyszukuje i analizuje informacje na temat najmniejszych i największych cząsteczek chemicznych;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wyszukuje i analizuje informacje o rekordach w świecie roślin i zwierząt pod kątem różnych cec</w:t>
      </w:r>
      <w:r>
        <w:rPr>
          <w:color w:val="000000"/>
        </w:rPr>
        <w:t>h (np. wielkość, długość życia, temperatura ciała, częstotliwość oddechów i uderzeń serca, szybkość poruszania się, długość skoku, długość wędrówek, czas rozwoju, liczba potomstwa, liczba chromosomów, ilość DNA, liczba genów);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podaje przykłady organizmó</w:t>
      </w:r>
      <w:r>
        <w:rPr>
          <w:color w:val="000000"/>
        </w:rPr>
        <w:t>w występujących w skrajnych warunkach środowiskowych;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analizuje przyczyny ograniczające wielkość organizmów;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wyszukuje i przedstawia przykłady ekstremalnych cech środowiska, rekordowych wielkości - czyli ziemskie "naj ..." w skali lokalnej, regionaln</w:t>
      </w:r>
      <w:r>
        <w:rPr>
          <w:color w:val="000000"/>
        </w:rPr>
        <w:t>ej i globalnej.</w:t>
      </w:r>
    </w:p>
    <w:p w:rsidR="00737DAE" w:rsidRDefault="000A1595">
      <w:pPr>
        <w:spacing w:before="25" w:after="0"/>
        <w:ind w:left="373"/>
        <w:jc w:val="center"/>
      </w:pPr>
      <w:r>
        <w:rPr>
          <w:color w:val="000000"/>
        </w:rPr>
        <w:t xml:space="preserve">Przedmiot uzupełniający: </w:t>
      </w:r>
      <w:r>
        <w:rPr>
          <w:b/>
          <w:color w:val="000000"/>
        </w:rPr>
        <w:t>ZAJĘCIA TECHNICZNE</w:t>
      </w:r>
    </w:p>
    <w:p w:rsidR="00737DAE" w:rsidRDefault="000A1595">
      <w:pPr>
        <w:spacing w:before="25" w:after="0"/>
        <w:ind w:left="373"/>
        <w:jc w:val="center"/>
      </w:pPr>
      <w:r>
        <w:rPr>
          <w:color w:val="000000"/>
        </w:rPr>
        <w:t>III etap edukacyjny</w:t>
      </w:r>
    </w:p>
    <w:p w:rsidR="00737DAE" w:rsidRDefault="000A1595">
      <w:pPr>
        <w:spacing w:before="25" w:after="0"/>
        <w:ind w:left="373"/>
        <w:jc w:val="both"/>
      </w:pPr>
      <w:r>
        <w:rPr>
          <w:b/>
          <w:color w:val="000000"/>
        </w:rPr>
        <w:t>Cele kształcenia - wymagania ogólne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I. Rozpoznawanie urządzeń technicznych i rozumienie zasad ich działania.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II. Opracowywanie koncepcji rozwiązań typowych problemów </w:t>
      </w:r>
      <w:r>
        <w:rPr>
          <w:color w:val="000000"/>
        </w:rPr>
        <w:t>technicznych oraz przykładowych rozwiązań konstrukcyjnych.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III. Planowanie pracy o różnym stopniu złożoności, przy różnych formach organizacyjnych pracy.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IV. Bezpieczne posługiwanie się narzędziami i przyrządami.</w:t>
      </w:r>
    </w:p>
    <w:p w:rsidR="00737DAE" w:rsidRDefault="000A1595">
      <w:pPr>
        <w:spacing w:before="25" w:after="0"/>
        <w:jc w:val="center"/>
      </w:pPr>
      <w:r>
        <w:rPr>
          <w:color w:val="000000"/>
        </w:rPr>
        <w:t>Przykładowe zajęcia: Zajęcia modelarskie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</w:t>
      </w:r>
      <w:r>
        <w:rPr>
          <w:b/>
          <w:color w:val="000000"/>
        </w:rPr>
        <w:t>eści nauczania - wymagania szczegółowe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Rozpoznaje i rozumie potrzebę budowania różnych typów modeli: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zna możliwości wykorzystania modeli do przedstawiania wielkości, kształtu i rozwiązań konstrukcyjnych rzeczywistych urządzeń technicznych dla</w:t>
      </w:r>
      <w:r>
        <w:rPr>
          <w:color w:val="000000"/>
        </w:rPr>
        <w:t xml:space="preserve"> celów sportowych, szkoleniowych lub wystawienniczych;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wykonuje pomiary i weryfikuje rozwiązania modelowe w odniesieniu do rozwiązań rzeczywistych - wyjaśnia konieczność stosowania skali w modelarstwie.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Opracowuje pomysły (koncepcje) rozwiązań typow</w:t>
      </w:r>
      <w:r>
        <w:rPr>
          <w:color w:val="000000"/>
        </w:rPr>
        <w:t>ych problemów technicznych pojawiających się w projektowaniu modeli: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rysuje schemat blokowy (funkcjonalny) i porównuje funkcje budowanych modeli, np.: statków, okrętów, samolotów, taboru kolejowego, rakiet, urządzeń przemysłowych;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wykonuje koncepcje </w:t>
      </w:r>
      <w:r>
        <w:rPr>
          <w:color w:val="000000"/>
        </w:rPr>
        <w:t>modeli w formie szkiców technicznych.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Opracowuje szczegółowe rozwiązania konstrukcyjne budowanych modeli: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dobiera materiały na podstawie wymagań konstrukcyjnych modelu;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wykonuje dokumentację techniczną modeli latających, pływających, kołowych ora</w:t>
      </w:r>
      <w:r>
        <w:rPr>
          <w:color w:val="000000"/>
        </w:rPr>
        <w:t>z budowli; wykonuje rysunki techniczne z wykorzystaniem komputerowych edytorów graficznych.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Umie zaplanować wykonanie prac modelarskich o różnym stopniu złożoności, przy różnych formach organizacyjnych pracy: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przestrzega zasad organizacji pracy w pr</w:t>
      </w:r>
      <w:r>
        <w:rPr>
          <w:color w:val="000000"/>
        </w:rPr>
        <w:t>acowni modelarskiej;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zna zasady opisywania, katalogowania i przechowywania materiałów modelarskich, takich jak: kleje i lakiery, materiały drzewne, papier, metale, płótna, elementy elektroniczne.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Bezpiecznie posługuje się narzędziami i przyrządami m</w:t>
      </w:r>
      <w:r>
        <w:rPr>
          <w:color w:val="000000"/>
        </w:rPr>
        <w:t>odelarskimi: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posługuje się narzędziami do precyzyjnej obróbki ręcznej: drewna, metali, tworzyw sztucznych, papieru;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montuje modele z drewna, papieru, tworzyw sztucznych, metali.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Uruchamia modele przy zachowaniu zasad bezpieczeństwa: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1) sprawdza, </w:t>
      </w:r>
      <w:r>
        <w:rPr>
          <w:color w:val="000000"/>
        </w:rPr>
        <w:t>reguluje i konserwuje modele według przeznaczenia i rodzaju zastosowanych materiałów; czyta ze zrozumieniem instrukcję obsługi urządzeń;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określa najczęściej występujące niesprawności budowanych modeli.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7.  Zna zasady rozwiązań problemów utylizacji niesp</w:t>
      </w:r>
      <w:r>
        <w:rPr>
          <w:color w:val="000000"/>
        </w:rPr>
        <w:t>rawnych modeli oraz ponownego wykorzystania materiałów odpadowych stosowanych do ich budowy.</w:t>
      </w:r>
    </w:p>
    <w:p w:rsidR="00737DAE" w:rsidRDefault="000A1595">
      <w:pPr>
        <w:spacing w:before="25" w:after="0"/>
        <w:ind w:left="373"/>
        <w:jc w:val="center"/>
      </w:pPr>
      <w:r>
        <w:rPr>
          <w:color w:val="000000"/>
        </w:rPr>
        <w:t>Zalecane warunki i sposób realizacji.</w:t>
      </w:r>
    </w:p>
    <w:p w:rsidR="00737DAE" w:rsidRDefault="000A1595">
      <w:pPr>
        <w:spacing w:before="25" w:after="0"/>
        <w:ind w:left="373"/>
        <w:jc w:val="both"/>
      </w:pPr>
      <w:r>
        <w:rPr>
          <w:b/>
          <w:color w:val="000000"/>
        </w:rPr>
        <w:t>Język polski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III etap edukacyjny (gimnazjum) przypada na okres w rozwoju ucznia, gdy kończy się czas bezwzględnego akceptowan</w:t>
      </w:r>
      <w:r>
        <w:rPr>
          <w:color w:val="000000"/>
        </w:rPr>
        <w:t>ia świata, w tym autorytetu rodziców i szkoły, ufnego uczenia się zasad rządzących rzeczywistością, a zaczyna okres krytycyzmu oraz intensywnego budowania własnej tożsamości, a także szukania oparcia w grupie rówieśniczej. Młody człowiek jest wrażliwy na p</w:t>
      </w:r>
      <w:r>
        <w:rPr>
          <w:color w:val="000000"/>
        </w:rPr>
        <w:t>unkcie niezależności, równocześnie nie potrafi jeszcze w pełni z niej korzystać, a nawet podświadomie się jej boi. Dlatego nauczyciel ma za zadanie pomóc mu w przejściu przez ten trudny okres, akceptując wzrastające w uczniu poczucie własnej podmiotowości,</w:t>
      </w:r>
      <w:r>
        <w:rPr>
          <w:color w:val="000000"/>
        </w:rPr>
        <w:t xml:space="preserve"> a nawet umiejętnie je podbudowując. Na III etapie edukacyjnym szczególnie ważne jest więc położenie nacisku na wychowanie ku samodzielności. Należy wskazywać podstawy ładu w świecie (czemu ma służyć obcowanie z kulturą), wykorzystywać przy tym pojawiającą</w:t>
      </w:r>
      <w:r>
        <w:rPr>
          <w:color w:val="000000"/>
        </w:rPr>
        <w:t xml:space="preserve"> się w tym okresie zdolność posługiwania się pojęciami abstrakcyjnymi i coraz sprawniejsze używanie języka poszczególnych dziedzin wiedzy. Nie należy również zapominać o potrzebie kształtowania świadomości konwencji funkcjonujących w języku, literaturze i </w:t>
      </w:r>
      <w:r>
        <w:rPr>
          <w:color w:val="000000"/>
        </w:rPr>
        <w:t>sztuce.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Zadania nauczyciela języka polskiego na III etapie edukacyjnym to przede wszystkim: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1)  wychowywanie kompetentnego, świadomego odbiorcy kultury, szczególnie dzieł literackich;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2)  wprowadzanie zarówno w tradycję, jak i kulturę XXI w., i </w:t>
      </w:r>
      <w:r>
        <w:rPr>
          <w:color w:val="000000"/>
        </w:rPr>
        <w:t>uwrażliwianie ucznia na uniwersalne wartości;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3)  zaznajamianie ucznia za pośrednictwem tekstów kultury z różnymi postawami moralnymi i skłanianie do refleksji nad konsekwencjami dokonywanych wyborów;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4)  wspomaganie rozwoju umiejętności sprawnego posługiw</w:t>
      </w:r>
      <w:r>
        <w:rPr>
          <w:color w:val="000000"/>
        </w:rPr>
        <w:t>ania się językiem polskim (świadomego używania środków językowych dostosowanych do sytuacji i celu wypowiedzi, opisywania świata, oceniania postaw i zachowań ludzkich, precyzyjnego formułowania myśli, operowania bogatym słownictwem, skutecznego i nacechowa</w:t>
      </w:r>
      <w:r>
        <w:rPr>
          <w:color w:val="000000"/>
        </w:rPr>
        <w:t>nego szacunkiem, do adresata komunikowania się);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5)  budzenie motywacji do poznawania języka i dbałości o kulturę języka (kształcenie refleksyjnej postawy wobec języka, stwarzanie sytuacji, które sprzyjają odkrywaniu norm językowych, rozpoznaniu pozytywnyc</w:t>
      </w:r>
      <w:r>
        <w:rPr>
          <w:color w:val="000000"/>
        </w:rPr>
        <w:t>h skutków stosowania tych norm w wypowiedzi i negatywnych konsekwencji ich łamania, kształcenie nawyku poprawiania własnych wypowiedzi);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6)  kształcenie sprawności posługiwania się różnymi gatunkami wypowiedzi ustnej i pisemnej, które będą uczniowi potrzeb</w:t>
      </w:r>
      <w:r>
        <w:rPr>
          <w:color w:val="000000"/>
        </w:rPr>
        <w:t>ne w dalszej edukacji, a także w dorosłym życiu;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7)  kształtowanie samodzielności w docieraniu do informacji, krytycznego podejścia do nich, umiejętności ich selekcjonowania.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Nauczyciel na III etapie edukacyjnym odwołuje się do umiejętności i wiedzy, które</w:t>
      </w:r>
      <w:r>
        <w:rPr>
          <w:color w:val="000000"/>
        </w:rPr>
        <w:t xml:space="preserve"> uczeń zdobył w szkole podstawowej. Wprowadzając nowe treści nauczania, powinien wykorzystywać min. metody aktywizujące, np. dyskusja i debata, drama, projekt edukacyjny, happening. Samodzielne, aktywne i świadome wykonywanie zadań pomoże uczniom przyjąć p</w:t>
      </w:r>
      <w:r>
        <w:rPr>
          <w:color w:val="000000"/>
        </w:rPr>
        <w:t>oznawane treści jako własne.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Uwzględniając zróżnicowane potrzeby edukacyjne uczniów, szkoła organizuje zajęcia zwiększające szansę edukacyjne dla uczniów mających trudności w nauce języka polskiego oraz dla uczniów, którzy mają szczególne zdolności - język</w:t>
      </w:r>
      <w:r>
        <w:rPr>
          <w:color w:val="000000"/>
        </w:rPr>
        <w:t>owe, literackie, kulturowe.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IV etap edukacyjny (szkoła ponadgimnazjalna) to czas wchodzenia młodego człowieka w dorosłe życie. Dojrzewa wtedy osobowość ucznia, zarówno pod względem intelektualnym, jak i emocjonalnym, krystalizują się jego zainteresowania, </w:t>
      </w:r>
      <w:r>
        <w:rPr>
          <w:color w:val="000000"/>
        </w:rPr>
        <w:t>wyraźnie zarysowują cele, do których dąży. Uczeń tworzy fundamenty swojego światopoglądu, uwewnętrznia hierarchię wartości, samodzielnie analizuje i porządkuje rzeczywistość. Staje się świadomym odbiorcą kultury, potrafi systematyzować swoją wiedzę o język</w:t>
      </w:r>
      <w:r>
        <w:rPr>
          <w:color w:val="000000"/>
        </w:rPr>
        <w:t>u, tradycji i współczesności. Jego lektura w znacznie większym stopniu niż wcześniej służy refleksji o świecie, prowadzi do stawiania pytań egzystencjalnych i poszukiwania odpowiedzi na nie. Doskonalona przez wszystkie etapy edukacji umiejętność porozumiew</w:t>
      </w:r>
      <w:r>
        <w:rPr>
          <w:color w:val="000000"/>
        </w:rPr>
        <w:t>ania się z innymi, wzbogacona o refleksję nad językiem, pozwala na odbieranie i tworzenie rozbudowanych i złożonych wypowiedzi.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Zadania nauczyciela języka polskiego na IV etapie edukacyjnym to przede wszystkim: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1)  stymulowanie i rozwijanie zainteresowań h</w:t>
      </w:r>
      <w:r>
        <w:rPr>
          <w:color w:val="000000"/>
        </w:rPr>
        <w:t>umanistycznych ucznia;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2)  wprowadzanie ucznia w świat różnych kręgów tradycji - polskiej, europejskiej, światowej;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3)  zapoznanie z najważniejszymi tendencjami w kulturze współczesnej;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4)  nauczenie kompetentnej, wnikliwej lektury tekstu;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5)  inspirowanie</w:t>
      </w:r>
      <w:r>
        <w:rPr>
          <w:color w:val="000000"/>
        </w:rPr>
        <w:t xml:space="preserve"> refleksji o szczególnie istotnych problemach świata, człowieka, cywilizacji, kultury;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6)  pogłębianie świadomości językowej i komunikacyjnej ucznia;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7)  rozwijanie jego sprawności wypowiadania się w złożonych formach;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8)  stymulowanie umiejętności </w:t>
      </w:r>
      <w:r>
        <w:rPr>
          <w:color w:val="000000"/>
        </w:rPr>
        <w:t>samokształcenia ucznia.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W przypadku realizacji języka polskiego w zakresie rozszerzonym zadaniem nauczyciela jest ponadto: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1)  pogłębianie wiedzy ogólnokulturowej ucznia;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2)  inspirowanie ucznia do samodzielnego poszukiwania źródeł wiedzy;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3)  wspomaganie </w:t>
      </w:r>
      <w:r>
        <w:rPr>
          <w:color w:val="000000"/>
        </w:rPr>
        <w:t>ucznia w rozwoju jego indywidualnej erudycji;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4)  doskonalenie umiejętności ucznia w tworzeniu złożonych wypowiedzi ustnych i pisemnych;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5)  wprowadzanie ucznia w świat pojęć z zakresu humanistyki.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Nauczyciel w szkole ponadgimnazjalnej odwołuje się do wied</w:t>
      </w:r>
      <w:r>
        <w:rPr>
          <w:color w:val="000000"/>
        </w:rPr>
        <w:t>zy i umiejętności, które uczeń nabył na wcześniejszych etapach edukacyjnych. Wprowadza go w świat kultury wysokiej, uczy poważnej, kompetentnej, otwartej na różne sensy lektury tekstów. Inspiruje do dojrzalej refleksji wypływającej z poznawania dzieł. Zwra</w:t>
      </w:r>
      <w:r>
        <w:rPr>
          <w:color w:val="000000"/>
        </w:rPr>
        <w:t>ca uwagę na kulturę współczesną, popularną, nowoczesne środki przekazywania informacji w kontekście tradycji. Stwarza warunki do rozwoju niezależności umysłowej ucznia poprzez stawianie mu zadań wymagających samodzielności w docieraniu do źródeł informacji</w:t>
      </w:r>
      <w:r>
        <w:rPr>
          <w:color w:val="000000"/>
        </w:rPr>
        <w:t xml:space="preserve"> i zachęca do lektury utworów spoza szkolnego wykazu.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Języki obce nowożytne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Znajomość języków obcych nowożytnych jest warunkiem pełnego, aktywnego uczestnictwa młodych Polaków w życiu społeczności europejskiej i globalnej. Promowanie różnorodności językowe</w:t>
      </w:r>
      <w:r>
        <w:rPr>
          <w:color w:val="000000"/>
        </w:rPr>
        <w:t>j jest jednym z priorytetów Unii Europejskiej.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Za podstawowy cel kształcenia w nauczaniu języków obcych nowożytnych przyjęto skuteczne porozumiewanie się w języku obcym, w mowie i w piśmie. Priorytetem jest zatem umiejętność osiągania przez ucznia różnych </w:t>
      </w:r>
      <w:r>
        <w:rPr>
          <w:color w:val="000000"/>
        </w:rPr>
        <w:t>celów komunikacyjnych, a poprawność językowa, choć odgrywa istotną rolę, nie jest nadrzędnym celem dydaktycznym.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Oprócz umiejętności językowych szkoła, poprzez nauczanie języka obcego, kształtuje postawy ciekawości, tolerancji i otwartości wobec innych kul</w:t>
      </w:r>
      <w:r>
        <w:rPr>
          <w:color w:val="000000"/>
        </w:rPr>
        <w:t>tur.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Warunkiem rozwijania umiejętności językowych na III etapie edukacyjnym jest zapewnienie uczniom kontynuacji nauki języka obcego nowożytnego nauczanego w szkole podstawowej. Nauczyciele powinni właściwie określić i wykorzystać zdobyte przez uczniów w s</w:t>
      </w:r>
      <w:r>
        <w:rPr>
          <w:color w:val="000000"/>
        </w:rPr>
        <w:t>zkole podstawowej umiejętności językowe.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W tym celu konieczne jest przeprowadzenie testów, które pozwolą na zakwalifikowanie uczniów do odpowiednich grup zaawansowania.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Na III etapie edukacyjnym określono dwa poziomy nauczania języków obcych nowożytnych: p</w:t>
      </w:r>
      <w:r>
        <w:rPr>
          <w:color w:val="000000"/>
        </w:rPr>
        <w:t>oziom III.0 - dla początkujących i poziom III.1 - dla kontynuujących naukę, który ma wymagania zbliżone do poziomu A2, w sześciostopniowej skali poziomów biegłości w zakresie poszczególnych umiejętności językowych (A1, A2 - poziom podstawowy; B1, B2 - pozi</w:t>
      </w:r>
      <w:r>
        <w:rPr>
          <w:color w:val="000000"/>
        </w:rPr>
        <w:t>om samodzielności; C1, C2 - poziom biegłości), zdefiniowanej przez Radę Europy</w:t>
      </w:r>
      <w:r>
        <w:rPr>
          <w:color w:val="000000"/>
          <w:vertAlign w:val="superscript"/>
        </w:rPr>
        <w:t>3)</w:t>
      </w:r>
      <w:r>
        <w:rPr>
          <w:color w:val="000000"/>
        </w:rPr>
        <w:t>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Warunkiem rozwijania umiejętności językowych na IV etapie edukacyjnym jest zapewnienie uczniowi kontynuacji nauki języka obcego nowożytnego nauczanego na poprzednim etapie ed</w:t>
      </w:r>
      <w:r>
        <w:rPr>
          <w:color w:val="000000"/>
        </w:rPr>
        <w:t>ukacyjnym. Nauczyciele powinni właściwie określić i wykorzystać umiejętności uczniów zdobyte na wcześniejszych etapach edukacyjnych.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Warunkiem skutecznego nauczania języka obcego nowożytnego i osiągnięcia wskazanych wymagań jest nauka w grupach o zbliżonym</w:t>
      </w:r>
      <w:r>
        <w:rPr>
          <w:color w:val="000000"/>
        </w:rPr>
        <w:t xml:space="preserve"> poziomie zaawansowania językowego uczniów.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Na IV etapie edukacyjnym określono wymagania na poziomie IV.0 - dla początkujących, na poziomie IV.1 - dla kontynuujących naukę: w zakresie podstawowym - wymagania odpowiadają poziomowi B1 w sześciostopniowej ska</w:t>
      </w:r>
      <w:r>
        <w:rPr>
          <w:color w:val="000000"/>
        </w:rPr>
        <w:t>li poziomów biegłości w zakresie poszczególnych umiejętności językowych, a w zakresie rozszerzonym poziomowi B2.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Dla IV etapu edukacyjnego określa się ponadto poziom IV.2, który odpowiada poziomowi C1 w sześciostopniowej skali poziomów biegłości w zakresie</w:t>
      </w:r>
      <w:r>
        <w:rPr>
          <w:color w:val="000000"/>
        </w:rPr>
        <w:t xml:space="preserve"> poszczególnych umiejętności językowych. Jest to poziom przewidziany dla uczniów oddziałów dwujęzycznych, dla których język obcy nowożytny jest drugim językiem nauczania.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Za podstawowy cel kształcenia w nauczaniu języków obcych nowożytnych w oddziałach dwu</w:t>
      </w:r>
      <w:r>
        <w:rPr>
          <w:color w:val="000000"/>
        </w:rPr>
        <w:t>języcznych przyjęto swobodne porozumiewanie się w języku obcym, w mowie i w piśmie. Oczekuje się, ze uczeń osiągnie poziom biegłości zbliżony do C1 w sześciostopniowej skali poziomów biegłości w zakresie poszczególnych umiejętności językowych, co zakłada n</w:t>
      </w:r>
      <w:r>
        <w:rPr>
          <w:color w:val="000000"/>
        </w:rPr>
        <w:t>ie tylko wysoką skuteczność w komunikacji, ale i poprawność językową.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Ponadto, zadaniem nauczyciela w oddziałach dwujęzycznych jest rozbudzenie w uczniach zainteresowania dorobkiem kulturowym i cywilizacyjnym danego obszaru językowego, w kontekście dorobku</w:t>
      </w:r>
      <w:r>
        <w:rPr>
          <w:color w:val="000000"/>
        </w:rPr>
        <w:t xml:space="preserve"> kraju ojczystego, oraz rozwijanie postaw ciekawości i tolerancji wobec innych kultur. Oczekuje się, że uczeń opanuje pewien zarób wiedzy na temat danego obszaru językowego z zakresu takich dziedzin, jak: literatura, sztuka, historia, geografia, polityka. </w:t>
      </w:r>
      <w:r>
        <w:rPr>
          <w:color w:val="000000"/>
        </w:rPr>
        <w:t>Warunkiem osiągnięcia wymagali określonych w podstawie programowej jest zapewnienie uczniom kontaktu z autentycznym językiem poprzez stały dostęp do autentycznych materiałów (filmy, gazety, czasopisma, Internet literatura piękna, publikacje popularno-nauko</w:t>
      </w:r>
      <w:r>
        <w:rPr>
          <w:color w:val="000000"/>
        </w:rPr>
        <w:t>we, itp.), regularny kontakt z rodzimymi użytkownikami języka oraz uczestnictwo w projektach i programach współpracy i wymiany między narodowej.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Zajęcia z języka obcego nowożytnego powinny być prowadzone w odpowiednio wyposażonej sali. Wśród niezbędnych </w:t>
      </w:r>
      <w:r>
        <w:rPr>
          <w:color w:val="000000"/>
        </w:rPr>
        <w:t>pomocy powinny znaleźć się słowniki, pomoce wizualne, odtwarzacz płyt CD, komplet płyt do nauczania. Zalecany jest też dostęp do komputerów z łączem internetowym.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Wiedza o kulturze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Wiedza o kulturze stanowi zwieńczenie cyklu kształcenia artystycznego. Stąd</w:t>
      </w:r>
      <w:r>
        <w:rPr>
          <w:color w:val="000000"/>
        </w:rPr>
        <w:t xml:space="preserve"> założenie o możliwości odwoływania się nauczyciela do wiedzy dotyczącej sztuk plastycznych oraz muzyki zdobytej przez ucznia na wcześniejszych etapach edukacyjnych i położenie nacisku na dzieła dwudziestowieczne.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Wiedza o kulturze wprowadza nową perspekty</w:t>
      </w:r>
      <w:r>
        <w:rPr>
          <w:color w:val="000000"/>
        </w:rPr>
        <w:t>wę i nowy język opisu dzieła sztuki jako wytworu kultury rozumianej w sposób całościowy, interpretowanego w ujęciu komunikacyjnym i z perspektywy "użytkownika" kultury. Zadaniem nauczyciela wiedzy o kulturze jest: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1)  rozwijanie u ucznia aktywnej postawy i</w:t>
      </w:r>
      <w:r>
        <w:rPr>
          <w:color w:val="000000"/>
        </w:rPr>
        <w:t xml:space="preserve"> motywowanie do różnych form udziału w kulturze;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2)  wprowadzenie ucznia w problemy kultury współczesnej;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3)  wyposażenie ucznia w intelektualne narzędzia umożliwiające analizę praktyk i wytworów kultury (w tym dzieł sztuki) w kontekście kultury, w której </w:t>
      </w:r>
      <w:r>
        <w:rPr>
          <w:color w:val="000000"/>
        </w:rPr>
        <w:t>powstają.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Muzyka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Nauczyciel w realizacji przedmiotu powinien dążyć do otwierania uczniów na świat muzyki, rozbudzać i wspierać ich muzyczne zainteresowania oraz wskazywać przyjemność, jaką daje czynne lub bierne obcowanie z muzyką.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Szkoła powinna stwarzać </w:t>
      </w:r>
      <w:r>
        <w:rPr>
          <w:color w:val="000000"/>
        </w:rPr>
        <w:t>warunki do obcowania z "żywą" muzyką poprzez udział uczniów w koncertach i spektaklach muzycznych, organizowanych w szkole i poza szkołą, oraz do publicznej prezentacji umiejętności muzycznych uczniów.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Zalecane jest prowadzenie zajęć z muzyki w pracowni wy</w:t>
      </w:r>
      <w:r>
        <w:rPr>
          <w:color w:val="000000"/>
        </w:rPr>
        <w:t>posażonej w: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1)  instrumenty muzyczne: perkusyjne, instrumenty klawiszowe (tradycyjne lub elektroniczne), instrumenty dęte, instrumenty strunowe;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2)  sprzęt do odtwarzania, nagrywania i nagłaśniania dźwięku, komputer z dostępem do Internetu i oprogramowani</w:t>
      </w:r>
      <w:r>
        <w:rPr>
          <w:color w:val="000000"/>
        </w:rPr>
        <w:t>em muzycznym;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3)  bibliotekę muzyczną (nuty, śpiewniki, podręczniki) i fonotekę.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Historia muzyki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Podbudową dla przedmioty historia muzyki jest przedmiot wiedza o kulturze realizowany w szkole ponadgimnazjalnej oraz przedmiot muzyka realizowany w gimnazjum,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Zagadnienia szczegółowe powinny być ilustrowane utworami muzycznymi reprezentatywnymi dla danego zagadnienia lub problemu. Wybór słuchanych, omawianych i analizowanych dzieł należy do nauczyciela.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Zalecane jest prowadzenie zajęć z historii muzyki w pracow</w:t>
      </w:r>
      <w:r>
        <w:rPr>
          <w:color w:val="000000"/>
        </w:rPr>
        <w:t>ni wyposażonej w: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1)  sprzęt audio, wideo;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2)  fonotekę i wideotekę (zbiory konieczne do realizacji przedmiotu);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3)  podręczną bibliotekę (encyklopedie muzyczne, podręczniki, nuty);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4)  komputer z dostępem do Internetu.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Szkoła pomaga w organizacji udziału </w:t>
      </w:r>
      <w:r>
        <w:rPr>
          <w:color w:val="000000"/>
        </w:rPr>
        <w:t>uczniów w koncertach i spektaklach muzycznych.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Plastyka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Nauczyciel w realizacji przedmiotu powinien dążyć do rozwijania myślenia twórczego uczniów i poprzez uczestnictwo w zajęciach przygotować ich do świadomego udziału w kulturze oraz do stosowania nabyte</w:t>
      </w:r>
      <w:r>
        <w:rPr>
          <w:color w:val="000000"/>
        </w:rPr>
        <w:t>j wiedzy w innych dziedzinach życia.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Szkoła powinna stwarzać możliwości czynnego uczestnictwa uczniów w kulturze poprzez ich udział w wystawach stałych i czasowych organizowanych przez muzea i instytucje kulturalne, uczestnictwo w ważnych wydarzeniach arty</w:t>
      </w:r>
      <w:r>
        <w:rPr>
          <w:color w:val="000000"/>
        </w:rPr>
        <w:t>stycznych organizowanych w szkole i poza szkołą oraz stwarzać warunki do prezentacji ich własnej twórczości i do upowszechniania kultury plastycznej.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Szkoła powinna stwarzać warunki do realizacji zajęć poprzez odpowiednie wyposażenie pracowni w środki dyda</w:t>
      </w:r>
      <w:r>
        <w:rPr>
          <w:color w:val="000000"/>
        </w:rPr>
        <w:t>ktyczne, takie jak: reprodukcje dzieł sztuki na różnych nośnikach oraz zestawy narzędzi medialnych z oprogramowaniem.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Nauczyciel powinien uwzględniać możliwości uczniów i dostosować do nich wymagania edukacyjne.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Język łaciński i kultura antyczna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Nauczyciel</w:t>
      </w:r>
      <w:r>
        <w:rPr>
          <w:color w:val="000000"/>
        </w:rPr>
        <w:t xml:space="preserve"> w realizacji przedmiotu powinien zwrócić uwagę na ścisłe powiązanie treści językowych z kulturowymi. Należy wskazywać na treści odwołujące się do wiedzy o korzeniach cywilizacji europejskiej i jej śródziemnomorskim rodowodzie oraz ukazujące na tym tle kul</w:t>
      </w:r>
      <w:r>
        <w:rPr>
          <w:color w:val="000000"/>
        </w:rPr>
        <w:t>turę polską, która od X w. rozwija się w nurcie dziedzictwa Zachodu. Dlatego w szkole należy uwzględnić zajęcia, na których uczniowie na podstawie znajomości języka łacińskiego i kultury antycznej: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1)  interpretują teksty kultury (wykorzystanie wiedzy o ję</w:t>
      </w:r>
      <w:r>
        <w:rPr>
          <w:color w:val="000000"/>
        </w:rPr>
        <w:t>zyku łacińskim i kulturze antycznej do czytania i interpretacji tekstu literackiego, w szczególności lektur szkolnych np. Homer w Panu Tadeuszu, topografia Rzymu w Quo vadis, mitologia grecko-rzymska jako klucz do rozumienia rzeczywistości, toposy antyczne</w:t>
      </w:r>
      <w:r>
        <w:rPr>
          <w:color w:val="000000"/>
        </w:rPr>
        <w:t xml:space="preserve"> w literaturze, odczytywanie symboliki antycznej w konkretnych dziełach malarstwa, rzeźby, architektury);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2)  poszukują śladów tradycji antycznej we współczesności (np. święta, obyczaje, kalendarz, polityka, szkoła, rozrywka: Matronalia - Dzień Matki, Sol </w:t>
      </w:r>
      <w:r>
        <w:rPr>
          <w:color w:val="000000"/>
        </w:rPr>
        <w:t>Invictus - Boże Narodzenie, amfiteatr - stadion, termy - aqua park, kampania wyborcza, plakaty, reklama, graffiti, koncepcje urbanistyczne).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Filozofia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Prezentacja wymagań ujęta została w podstawie programowej w porządku historyczno-problemowym. Nie oznacza</w:t>
      </w:r>
      <w:r>
        <w:rPr>
          <w:color w:val="000000"/>
        </w:rPr>
        <w:t xml:space="preserve"> to jednak, że zalecane jest nauczenie historii filozofii. Historyczno-problemowe ujęcie treści nauczania ma jedynie ułatwić nauczycielowi zarówno nawiązanie do kontekstu historycznego i kulturowego przy prezentacji określonych idei filozoficznych, jak i z</w:t>
      </w:r>
      <w:r>
        <w:rPr>
          <w:color w:val="000000"/>
        </w:rPr>
        <w:t>estawianie określonych poglądów filozoficznych z innymi w ramach tej samej dyscypliny filozoficznej (epistemologii, ontologii, etyki, filozofii człowieka czy filozofii polityki). Nauczyciel może realizować podstawę programową zarówno prezentując problematy</w:t>
      </w:r>
      <w:r>
        <w:rPr>
          <w:color w:val="000000"/>
        </w:rPr>
        <w:t>kę filozoficzną w porządku historycznym: filozofia starożytna i średniowieczna, filozofia nowożytna i filozofia współczesna, jak też problemowo, prezentując kolejno problematykę poszczególnych dyscyplin filozoficznych od starożytności po współczesność. Pod</w:t>
      </w:r>
      <w:r>
        <w:rPr>
          <w:color w:val="000000"/>
        </w:rPr>
        <w:t>stawa programowa zostawia w tej kwestii pełną swobodę nauczycielom.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Nauczyciel powinien dążyć przede wszystkim do ukazania filozofii jako toczącego się od setek lat dialogu na temat właściwego rozumienia świata, samego siebie, relacji międzyludzkich, na te</w:t>
      </w:r>
      <w:r>
        <w:rPr>
          <w:color w:val="000000"/>
        </w:rPr>
        <w:t>mat metod i granic dostępnego poznania. Uczeń powinien zostać zachęcony do włączenia się w ten dialog poprzez formułowanie własnych poglądów w określonych kwestiach, wysuwanie argumentów i kontrargumentów, dowodzenie swoich racji.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Nauczyciel powinien więc </w:t>
      </w:r>
      <w:r>
        <w:rPr>
          <w:color w:val="000000"/>
        </w:rPr>
        <w:t>szukać okazji do ćwiczeń w stosowaniu przez uczniów poznanych tez i argumentów filozoficznych, do rozwiązywania samodzielnie wybranych, aktualnych problemów. Mogą to być dyskusje o problemach społecznych, politycznych, a także o problemach z życia szkolneg</w:t>
      </w:r>
      <w:r>
        <w:rPr>
          <w:color w:val="000000"/>
        </w:rPr>
        <w:t>o i o problemach indywidualnych uczniów, inspiracją do prowadzenia tego typu dyskusji może być literatura, teatr, film, publicystyka prasowa i telewizyjna, a także bieżące wydarzenia publiczne i szkolne. Nauczyciel powinien przy tym nawiązywać do wiedzy uc</w:t>
      </w:r>
      <w:r>
        <w:rPr>
          <w:color w:val="000000"/>
        </w:rPr>
        <w:t>zniów zdobytej podczas innych zajęć. Ważne jednak, by zwracał uwagę na specyfikę wypowiedzi filozoficznej oraz wskazywał na różnice między filozofią a religią, nauką, sztuką i ideologią.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Omawianie argumentów filozoficznych powinno być okazją do kształcenia</w:t>
      </w:r>
      <w:r>
        <w:rPr>
          <w:color w:val="000000"/>
        </w:rPr>
        <w:t xml:space="preserve"> umiejętności logicznych. W tym celu należy starannie oddzielać od siebie tezy, argumenty i założenia (w tym milczące założenia) przyjęte na użytek argumentacji. Ponadto należy zwracać uwagę na różnice między argumentami rzeczowymi i logicznymi a chwytami </w:t>
      </w:r>
      <w:r>
        <w:rPr>
          <w:color w:val="000000"/>
        </w:rPr>
        <w:t>erystycznymi i tropami retorycznymi. Nauczyciel powinien zwracać uwagę na błędy kategorialne, frazeologiczne i logiczne popełniane przez uczniów.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Ucząc krytycznego i rzetelnego myślenia, a przeciwdziałając tworzeniu się u uczniów postaw dogmatycznych, nauc</w:t>
      </w:r>
      <w:r>
        <w:rPr>
          <w:color w:val="000000"/>
        </w:rPr>
        <w:t xml:space="preserve">zyciel powinien podkreślać, że rozwiązania problemów filozoficznych nie są ostateczne, że doskonalą się w wyniku dyskusji. Powinien w tym celu wskazywać na rozwój historyczny określonych stanowisk filozoficznych, zwłaszcza na rozwój pod wpływem krytyki ze </w:t>
      </w:r>
      <w:r>
        <w:rPr>
          <w:color w:val="000000"/>
        </w:rPr>
        <w:t>strony stanowisk odmiennych.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Wiedza o społeczeństwie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Zajęcia z wiedzy o społeczeństwie kształtują u uczniów następujące postawy: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1)  zaangażowanie w działania obywatelskie - uczeń angażuje się w działania społeczne i obywatelskie;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2)  wrażliwość społeczna </w:t>
      </w:r>
      <w:r>
        <w:rPr>
          <w:color w:val="000000"/>
        </w:rPr>
        <w:t>- uczeń dostrzega przejawy niesprawiedliwości i reaguje na nie: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3)  odpowiedzialność - uczeń podejmuje odpowiedzialne działania w swojej społeczności, konstruktywnie zachowuje się w sytuacjach konfliktowych;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4)  poczucie więzi - uczeń odczuwa więź ze wspól</w:t>
      </w:r>
      <w:r>
        <w:rPr>
          <w:color w:val="000000"/>
        </w:rPr>
        <w:t>notą lokalną, narodową, europejską i globalną; rozumie, na czym polega otwarty patriotyzm obywatelski;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5)  tolerancja - uczeń szanuje prawo innych do odmiennego zdania, sposobu zachowania, obyczajów i przekonań, jeżeli nie stanowią one zagrożenia dla </w:t>
      </w:r>
      <w:r>
        <w:rPr>
          <w:color w:val="000000"/>
        </w:rPr>
        <w:t>innych ludzi; przeciwstawia się przejawom dyskryminacji.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Aby to umożliwić, szkoła powinna zapewnić takie warunki, by uczniowie: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1)  mieli dostęp do różnych źródeł informacji i różnych punktów widzenia;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2)  wykorzystywali zdobywane wiadomości i umiejętności</w:t>
      </w:r>
      <w:r>
        <w:rPr>
          <w:color w:val="000000"/>
        </w:rPr>
        <w:t xml:space="preserve"> obywatelskie w życiu codziennym;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3)  uczyli się planować i realizować uczniowskie projekty edukacyjne;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4)  brali udział w dyskusjach i debatach na forum klasy, szkoły i w innych sytuacjach społecznych;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5)  pracowali nad rozwiązywaniem wybranych problemów </w:t>
      </w:r>
      <w:r>
        <w:rPr>
          <w:color w:val="000000"/>
        </w:rPr>
        <w:t>swego otoczenia i szerszych społeczności;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6)  mieli realny wpływ na wybrane obszary życia szkoły, min. w ramach samorządu uczniowskiego;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7)  brali udział w życiu społeczności lokalnej;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8)  nawiązywali kontakty i współpracowali z organizacjami społecznymi i</w:t>
      </w:r>
      <w:r>
        <w:rPr>
          <w:color w:val="000000"/>
        </w:rPr>
        <w:t xml:space="preserve"> instytucjami publicznymi;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9)  uczestniczyli w obywatelskich kampaniach i działaniach oraz korzystali z różnych form komunikowania się w sprawach publicznych;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10)  budowali swoje poczucie wartości i sprawstwa w życiu społecznym oraz zaufanie do innych.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Ze </w:t>
      </w:r>
      <w:r>
        <w:rPr>
          <w:color w:val="000000"/>
        </w:rPr>
        <w:t>względu na cele przedmiotu wiedza i społeczeństwo, na III etapie edukacyjnym około 20% treści nauczania określonych w podstawie programowej tego przedmiotu powinno być realizowanych w formie uczniowskiego projektu edukacyjnego, a na IV etapie edukacyjnym -</w:t>
      </w:r>
      <w:r>
        <w:rPr>
          <w:color w:val="000000"/>
        </w:rPr>
        <w:t>nic mniej niż 10%. Uczniowski projekt edukacyjny powinien mieć charakter zespołowy; poszczególne zadania mogą być wykonywane indywidualnie. Wskazane jest, by każdy uczeń uczestniczył w co najmniej jednym projekcie w każdym roku nauczania przedmiotu. Realiz</w:t>
      </w:r>
      <w:r>
        <w:rPr>
          <w:color w:val="000000"/>
        </w:rPr>
        <w:t>ując projekt, uczeń;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1)  zdobywa wiedzę i umiejętności związane z przedmiotem projektu;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2)  wybiera zagadnienie: problem lub działanie, zgodnie ze swoimi zainteresowaniami i założonymi celami projektu;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3)  poszukuje sposobów zbadania i rozwiązania problemu</w:t>
      </w:r>
      <w:r>
        <w:rPr>
          <w:color w:val="000000"/>
        </w:rPr>
        <w:t xml:space="preserve"> oraz skutecznego przeprowadzenia założonego w projekcie działania;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4)  organizuje własną pracę i współpracuje z innymi realizatorami projektu;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5)  wytrwale i w przemyślany sposób dąży do realizacji zamierzonego celu;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6)  przygotowuje i przeprowadza public</w:t>
      </w:r>
      <w:r>
        <w:rPr>
          <w:color w:val="000000"/>
        </w:rPr>
        <w:t>zną prezentację efektów projektu (np. na forum klasy, szkoły, gminy).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Etapy realizacji uczniowskiego projektu edukacyjnego oraz zadania nauczyciela: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1)  wprowadzenie: nauczyciel przekazuje podstawy wiedzy na temat wybranego zagadnienia i pomaga uczniom zdo</w:t>
      </w:r>
      <w:r>
        <w:rPr>
          <w:color w:val="000000"/>
        </w:rPr>
        <w:t>być umiejętności umożliwiające przeprowadzenie projektu;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2)  wybór problemu i formy działania: nauczyciel przedstawia możliwe tematy projektów lub pomaga uczniom w zaproponowaniu własnego tematu;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3)  zaplanowanie pracy nad projektem i prezentacji końcowej:</w:t>
      </w:r>
      <w:r>
        <w:rPr>
          <w:color w:val="000000"/>
        </w:rPr>
        <w:t xml:space="preserve"> nauczyciel pomaga w stworzeniu, planu działań i podziału zadań, w wyborze formy prezentacji końcowej, podaje kryteria oceniania;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4)  realizacja zaplanowanych działań: nauczyciel konsultuje i akceptuje realizację kolejnych etapów zadania;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5)  publiczna pre</w:t>
      </w:r>
      <w:r>
        <w:rPr>
          <w:color w:val="000000"/>
        </w:rPr>
        <w:t>zentacja efektów: nauczyciel stwarza możliwość publicznej prezentacji efektów projektu oraz go ocenia.</w:t>
      </w:r>
    </w:p>
    <w:p w:rsidR="00737DAE" w:rsidRDefault="000A1595">
      <w:pPr>
        <w:spacing w:before="25" w:after="0"/>
        <w:ind w:left="373"/>
        <w:jc w:val="both"/>
      </w:pPr>
      <w:r>
        <w:rPr>
          <w:b/>
          <w:color w:val="000000"/>
        </w:rPr>
        <w:t>Geografia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W nauczaniu geografii zaleca się ograniczenie zakresu wiedzy encyklopedycznej na rzecz kształtowania u uczniów umiejętności korzystania z różne</w:t>
      </w:r>
      <w:r>
        <w:rPr>
          <w:color w:val="000000"/>
        </w:rPr>
        <w:t>go rodzaju źródeł informacji geograficznej i ich analizy.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Koncepcja wymagań na III etapie edukacyjnym opiera się na odejściu od dominacji geografii ogólnej: fizycznej i społeczno-ekonomicznej, na rzecz geografii regionalnej (łatwiejszej i bardziej interesu</w:t>
      </w:r>
      <w:r>
        <w:rPr>
          <w:color w:val="000000"/>
        </w:rPr>
        <w:t>jącej dla ucznia na tym etapie edukacyjnym). Na podstawie wybranych regionów, uczeń będzie poznawał podstawy geografii ogólnej, zróżnicowanie środowiska przyrodniczego, zróżnicowanie społeczno-kulturowego regionów oraz sposoby gospodarowania człowieka w św</w:t>
      </w:r>
      <w:r>
        <w:rPr>
          <w:color w:val="000000"/>
        </w:rPr>
        <w:t>iecie.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Nauczyciel powinien zdecydować, czy uczeń powinien wcześniej poznać geografię Polski czy geografię świata. Argumentem przemawiającym za wcześniejszym wprowadzeniem geografii Polski są niewątpliwe walory zasady "od bliższego do dalszego" (zasady nale</w:t>
      </w:r>
      <w:r>
        <w:rPr>
          <w:color w:val="000000"/>
        </w:rPr>
        <w:t>żącej do tradycji polskiej edukacji geograficznej, a obecnie konsekwentnie stosowanej w edukacji geograficznej w Europie Zachodniej) oraz możliwość porównywania, odnoszenia do Polski (a tym samym utrwalenia) istotnych cech środowiska, społeczeństwa, gospod</w:t>
      </w:r>
      <w:r>
        <w:rPr>
          <w:color w:val="000000"/>
        </w:rPr>
        <w:t>arki innych poznawanych państw i regionów w świecie.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Wskazane jest w znacznie większym zakresie korzystanie z obserwacji bezpośrednich, dokonywanych przez uczniów w trakcie zajęć w terenie i wycieczek, oraz jak najczęstsze nawiązywanie do regionu, w którym</w:t>
      </w:r>
      <w:r>
        <w:rPr>
          <w:color w:val="000000"/>
        </w:rPr>
        <w:t xml:space="preserve"> uczeń mieszka.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Koncepcja wymagań na IV etapie edukacyjnym, w zakresie podstawowym, opiera się na założeniu, że uczeń powinien poznać zagadnienia społeczne i gospodarcze oraz problemy środowiska przyrodniczego współczesnego świata. Wybór tematów ilustrując</w:t>
      </w:r>
      <w:r>
        <w:rPr>
          <w:color w:val="000000"/>
        </w:rPr>
        <w:t>ych te zagadnienia powinien ulegać zmianie w zależności od wagi i aktualności problemów, które pojawiają się we współczesnym świecie. Ich występowanie, zasięg terytorialny i wpływ na rozwój państw i regionów jest tak duży, że zmieniają one sytuację społecz</w:t>
      </w:r>
      <w:r>
        <w:rPr>
          <w:color w:val="000000"/>
        </w:rPr>
        <w:t xml:space="preserve">ną, gospodarczą, polityczną, kulturową oraz stan środowiska, naturalnego miejsc i regionów. Zakłada się, że poznając zjawiska w skali globalnej uczeń powinien wykorzystać wiedzę dotyczącą poszczególnych państw i regionów, zdobytą na wcześniejszych etapach </w:t>
      </w:r>
      <w:r>
        <w:rPr>
          <w:color w:val="000000"/>
        </w:rPr>
        <w:t>edukacyjnych.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W podstawie programowej połączono treści z zakresu geografii fizycznej i społeczno-gospodarczej oraz położono większy nacisk na kształtowanie umiejętności i szukanie relacji między środowiskiem przyrodniczym a działalnością człowieka na Ziemi</w:t>
      </w:r>
      <w:r>
        <w:rPr>
          <w:color w:val="000000"/>
        </w:rPr>
        <w:t xml:space="preserve">. Nauczyciel może rozszerzyć podstawowy zakres treści na temat środowiska przyrodniczego o zagadnienia, które uzna za niezbędne dla wyjaśnienia procesów globalnych. W każdym przypadku, wybór i układ omawianych tematów powinien być dostosowany do potrzeb i </w:t>
      </w:r>
      <w:r>
        <w:rPr>
          <w:color w:val="000000"/>
        </w:rPr>
        <w:t>zdolności uczniów.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Podczas zajęć z geografii w zakresie rozszerzonym, z powodu rozdzielenia w podstawie programowej zagadnień geografii świata od geografii Polski, wskazane jest poświęcenie przynajmniej 1/3 czasu na edukację w zakresie geografii Polski.</w:t>
      </w:r>
    </w:p>
    <w:p w:rsidR="00737DAE" w:rsidRDefault="000A1595">
      <w:pPr>
        <w:spacing w:before="25" w:after="0"/>
        <w:ind w:left="373"/>
        <w:jc w:val="both"/>
      </w:pPr>
      <w:r>
        <w:rPr>
          <w:b/>
          <w:color w:val="000000"/>
        </w:rPr>
        <w:t>Bi</w:t>
      </w:r>
      <w:r>
        <w:rPr>
          <w:b/>
          <w:color w:val="000000"/>
        </w:rPr>
        <w:t>ologia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W ramach przedmiotu biologia, realizowanego w zakresie rozszerzonym, w ciągu całego cyklu kształcenia, powinny się odbyć: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1)  co najmniej dwie wycieczki (zajęcia terenowe) umożliwiające poglądową realizację takich działów, jak ekologia i różnorodnoś</w:t>
      </w:r>
      <w:r>
        <w:rPr>
          <w:color w:val="000000"/>
        </w:rPr>
        <w:t>ć organizmów;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2)  wycieczki do muzeum przyrodniczego, ogrodu botanicznego lub ogrodu zoologicznego wspomagające realizację materiału z botaniki i zoologii.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Chemia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W nauczaniu chemii na III etapie edukacyjnym nauczyciele powinni wygospodarować czas na ekspe</w:t>
      </w:r>
      <w:r>
        <w:rPr>
          <w:color w:val="000000"/>
        </w:rPr>
        <w:t>rymentowanie, metody aktywizujące i realizowanie projektów edukacyjnych oraz wycieczki dydaktyczne.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Na zajęciach uczeń powinien mieć szanse obserwowania, badania, dociekania, odkrywania praw i zależności, osiągania satysfakcji i radości z samodzielnego zdo</w:t>
      </w:r>
      <w:r>
        <w:rPr>
          <w:color w:val="000000"/>
        </w:rPr>
        <w:t>bywania wiedzy. Aby edukacja w zakresie chemii była skuteczna, zalecane jest prowadzenie zajęć w niezbyt licznych grupach, w salach wyposażonych w niezbędne sprzęty i odczynniki chemiczne. Nauczyciele powinni w doświadczeniach wykorzystywać substancje z ży</w:t>
      </w:r>
      <w:r>
        <w:rPr>
          <w:color w:val="000000"/>
        </w:rPr>
        <w:t>cia codziennego (np. esencję herbacianą, sok z czerwonej kapusty, ocet, mąkę, cukier).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Na IV etapie edukacyjnym uczeń uzupełnia podstawowe wiadomości i umiejętności o zagadnienia dotyczące obecności chemii w naszym życiu codziennym. Dobór treści pozwala na</w:t>
      </w:r>
      <w:r>
        <w:rPr>
          <w:color w:val="000000"/>
        </w:rPr>
        <w:t xml:space="preserve"> rozbudzenie zainteresowania chemią nawet tych uczniów, dla których do tej pory była ona dziedziną trudną, nieprzydatną, oderwaną od rzeczywistości.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Zakres treści nauczania stwarza wiele możliwości pracy metodą projektu edukacyjnego (szczególnie o </w:t>
      </w:r>
      <w:r>
        <w:rPr>
          <w:color w:val="000000"/>
        </w:rPr>
        <w:t>charakterze badawczym), metodą eksperymentu chemicznego lub innymi metodami aktywizującymi, co pozwoli uczniom na pozyskiwanie i przetwarzanie informacji na różne sposoby i z różnych źródeł. Samodzielna obserwacja ucznia jest podstawą do przeżywania, wnios</w:t>
      </w:r>
      <w:r>
        <w:rPr>
          <w:color w:val="000000"/>
        </w:rPr>
        <w:t>kowania, analizowania i uogólniania zjawisk, stąd bardzo duża rola eksperymentu w realizacji powyższych treści.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Fizyka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Nauczanie fizyki na III etapie edukacyjnym należy rozpocząć od wyrobienia intuicyjnego rozumienia zjawisk, kładąc nacisk na opis jakościo</w:t>
      </w:r>
      <w:r>
        <w:rPr>
          <w:color w:val="000000"/>
        </w:rPr>
        <w:t>wy. Na tym etapie nie wymaga się ścisłych definicji wielkości fizycznych, kładąc nacisk na ich intuicyjne zrozumienie i poprawne posługiwanie się nimi. Wielkości wektorowe należy ilustrować graficznie, nie wprowadzając definicji wektora. Nie wymaga się wpr</w:t>
      </w:r>
      <w:r>
        <w:rPr>
          <w:color w:val="000000"/>
        </w:rPr>
        <w:t>owadzania pojęcia pola elektrycznego, magnetycznego i grawitacyjnego do opisu zjawisk elektrycznych, magnetycznych i grawitacyjnych. Wszędzie, gdzie tylko jest to możliwe, należy ilustrować omawiane zagadnienia realnymi przykładami (w postaci np. opisu, fi</w:t>
      </w:r>
      <w:r>
        <w:rPr>
          <w:color w:val="000000"/>
        </w:rPr>
        <w:t>lmu, pokazu, demonstracji).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Należy wykonywać jak najwięcej doświadczeń i pomiarów, posługując się możliwie prostymi i tanimi środkami (w tym przedmiotami użytku codziennego). Aby fizyka mogła być uczona jako powiązany z rzeczywistością przedmiot </w:t>
      </w:r>
      <w:r>
        <w:rPr>
          <w:color w:val="000000"/>
        </w:rPr>
        <w:t xml:space="preserve">doświadczalny, wskazane jest, żeby jak najwięcej doświadczeń było wykonywanych bezpośrednio przez uczniów. Należy uczyć starannego opracowania wyników pomiaru (tworzenie wykresów, obliczanie średniej), wykorzystując przy tym, w miarę możliwości, narzędzia </w:t>
      </w:r>
      <w:r>
        <w:rPr>
          <w:color w:val="000000"/>
        </w:rPr>
        <w:t>technologii informacyjno-komunikacyjnych.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Nauczyciel powinien kształtować u uczniów umiejętność sprawnego wykonywania prostych obliczeń i szacunków ilościowych, zwracając uwagę na krytyczną analizę realności otrzymywanych wyników. Formuły matematyczne wpro</w:t>
      </w:r>
      <w:r>
        <w:rPr>
          <w:color w:val="000000"/>
        </w:rPr>
        <w:t>wadzane są jako podsumowanie poznanych zależności między wielkościami fizycznymi. W klasie I i II gimnazjum nie kształci się umiejętności przekształcania wzorów - uczniowie opanują ją na zajęciach matematyki. Wymagana jest umiejętność sprawnego posługiwani</w:t>
      </w:r>
      <w:r>
        <w:rPr>
          <w:color w:val="000000"/>
        </w:rPr>
        <w:t>a się zależnościami wprost proporcjonalnymi.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Nauczanie fizyki w zakresie podstawowym na IV etapie edukacyjnym stanowi dokończenie edukacji realizowanej w gimnazjum, dlatego wszystkie zalecenia dotyczące realizacji tego przedmiotu na III etapie edukacyjnym </w:t>
      </w:r>
      <w:r>
        <w:rPr>
          <w:color w:val="000000"/>
        </w:rPr>
        <w:t>dotyczą również etapu IV. Omawianie zarówno grawitacji z astronomią, jak i fizyki jądrowej, powinno w maksymalnym stopniu wykorzystać tkwiącą w omawianych zagadnieniach możliwość licznych i ciekawych odwołań do rzeczywistości, co powinno skutkować zachęcen</w:t>
      </w:r>
      <w:r>
        <w:rPr>
          <w:color w:val="000000"/>
        </w:rPr>
        <w:t>iem uczniów do kontynuacji nauki fizyki w zakresie rozszerzonym.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Podczas zajęć fizyki realizowanych w zakresie rozszerzonym należy położyć nacisk na pogłębioną analizę zjawisk, staranne wykonanie doświadczeń i pomiarów, obliczanie i szacowanie wartości lic</w:t>
      </w:r>
      <w:r>
        <w:rPr>
          <w:color w:val="000000"/>
        </w:rPr>
        <w:t xml:space="preserve">zbowych oraz utrwalanie materiału. Możliwe jest zwiększenie poziomu stosowanej matematyki pod kątem zdolności i zainteresowań uczniów. Należy jednak pamiętać, że nie oznacza to możliwości swobodnego wykorzystywania pojęć nieznanych jeszcze uczniom z zajęć </w:t>
      </w:r>
      <w:r>
        <w:rPr>
          <w:color w:val="000000"/>
        </w:rPr>
        <w:t>matematyki (pochodne, całki).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Ze względu na duże trudności w jasnym i prostym przedstawieniu najnowszych odkryć, w podstawie programowej nie ma zagadnień związanych z fizyką współczesną. Warto jednak wprowadzać jej elementy, wykorzystując zalecenia dotyczą</w:t>
      </w:r>
      <w:r>
        <w:rPr>
          <w:color w:val="000000"/>
        </w:rPr>
        <w:t>ce nabycia przez uczniów umiejętności rozumienia i streszczania tez artykułów popularnonaukowych.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Ze względu na szybkość zmian technologicznych przykłady zastosowań konkretnych zjawisk należy dobierać adekwatnie do aktualnej sytuacji.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W trakcie nauki uczeń</w:t>
      </w:r>
      <w:r>
        <w:rPr>
          <w:color w:val="000000"/>
        </w:rPr>
        <w:t xml:space="preserve"> obserwuje, opisuje i wykonuje jak najwięcej doświadczeń. Nie mniej niż połowa doświadczeń wymienionych w podstawie programowej dla przedmiotu fizyka w zakresie rozszerzonym powinna zostać wykonana samodzielnie przez uczniów w grupach; pozostałe jako pokaz</w:t>
      </w:r>
      <w:r>
        <w:rPr>
          <w:color w:val="000000"/>
        </w:rPr>
        <w:t xml:space="preserve"> dla wszystkich uczniów, w miarę możliwości wykonany przez wybranych uczniów pod kontrolą nauczyciela.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Matematyka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Uwzględniając zróżnicowane potrzeby edukacyjne uczniów, szkoła organizuje zajęcia zwiększające szanse edukacyjne dla uczniów mających trudnośc</w:t>
      </w:r>
      <w:r>
        <w:rPr>
          <w:color w:val="000000"/>
        </w:rPr>
        <w:t>i w nauce matematyki oraz dla uczniów, którzy mają szczególne zdolności matematyczne.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W przypadku uczniów zdolnych, można wymagać większego zakresu umiejętności, jednakże wskazane jest podwyższanie stopnia trudności zadań, a nie poszerzanie tematyki.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Infor</w:t>
      </w:r>
      <w:r>
        <w:rPr>
          <w:b/>
          <w:color w:val="000000"/>
        </w:rPr>
        <w:t>matyka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Na III etapie edukacyjnym dopuszcza się wprowadzenie języka programowania, takiego jak Logo lub Pascal, które mają duże walory edukacyjne i mogą służyć kształceniu pojęć informatycznych.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Podczas prac nad projektami (indywidualnymi lub zespołowymi) u</w:t>
      </w:r>
      <w:r>
        <w:rPr>
          <w:color w:val="000000"/>
        </w:rPr>
        <w:t>czniowie powinni mieć możliwość korzystania z komputerów w zależności od potrzeb wynikających z charakteru zajęć i realizowanych tematów i celów.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Zaleca się, aby podczas zajęć, uczeń miał do swojej dyspozycji osobny komputer z dostępem do Internetu.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Wychow</w:t>
      </w:r>
      <w:r>
        <w:rPr>
          <w:b/>
          <w:color w:val="000000"/>
        </w:rPr>
        <w:t>anie fizyczne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Wychowanie fizyczne pełni ważne funkcje edukacyjne, rozwojowe i zdrowotne. Wspiera rozwój fizyczny, psychiczny i społeczny oraz zdrowie uczniów i kształtuje obyczaj aktywności fizycznej i troski o zdrowie w okresie całego życia. Pełni wiodącą</w:t>
      </w:r>
      <w:r>
        <w:rPr>
          <w:color w:val="000000"/>
        </w:rPr>
        <w:t xml:space="preserve"> rolę w edukacji zdrowotnej uczniów.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Wymagania szczegółowe odnoszą się do zajęć prowadzonych w systemie klasowo-lekcyjnym, w ramach następujących bloków tematycznych: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1)  diagnoza sprawności i aktywności fizycznej oraz rozwoju fizycznego;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2)  trening zdrow</w:t>
      </w:r>
      <w:r>
        <w:rPr>
          <w:color w:val="000000"/>
        </w:rPr>
        <w:t>otny;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3)  sporty całego życia i wypoczynek;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4)  bezpieczna aktywność fizyczna i higiena osobista;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5)  sport;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6)  taniec (dotyczy tylko III etapu edukacyjnego);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7)  edukacja zdrowotna.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Szkoła, uwzględniając wymagania określone w podstawie programowej, </w:t>
      </w:r>
      <w:r>
        <w:rPr>
          <w:color w:val="000000"/>
        </w:rPr>
        <w:t>powinna rozwijać własną ofertę programową w odniesieniu do zajęć wychowania fizycznego, w tym zajęć pozalekcyjnych i pozaszkolnych. W realizacji zajęć należy odwoływać się do wiedzy dotyczącej biologii człowieka, zapobiegania chorobom oraz umiejętności psy</w:t>
      </w:r>
      <w:r>
        <w:rPr>
          <w:color w:val="000000"/>
        </w:rPr>
        <w:t>chospołecznych, uzyskanych na innych zajęciach, a zwłaszcza biologii, wiedzy o społeczeństwie, wychowaniu do życia w rodzinie, edukacji dla bezpieczeństwa i przedsiębiorczości.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Szkoła zapewnia warunki realizacji określonych w podstawie programowej wymagań </w:t>
      </w:r>
      <w:r>
        <w:rPr>
          <w:color w:val="000000"/>
        </w:rPr>
        <w:t>szczegółowych, które należy traktować jako wskaźniki rozwoju dyspozycji osobowych niezbędnych do: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1)  uczestniczenia w kulturze fizycznej w okresie nauki szkolnej, a także po jej zakończeniu;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2)  inicjowania i współorganizowania aktywności fizycznej;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3)  d</w:t>
      </w:r>
      <w:r>
        <w:rPr>
          <w:color w:val="000000"/>
        </w:rPr>
        <w:t>okonywania wyboru form aktywności fizycznej przez całe życie;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4)  kształtowania prozdrowotnego stylu życia oraz dbałości o zdrowie.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Zajęcia wychowania fizycznego powinny być prowadzone w sali sportowej, w specjalnie przygotowanym pomieszczeniu zastępczym b</w:t>
      </w:r>
      <w:r>
        <w:rPr>
          <w:color w:val="000000"/>
        </w:rPr>
        <w:t>ądź na boisku szkolnym. Szczególnie zalecane są zajęcia ruchowe na zewnątrz budynku szkolnego, w środowisku naturalnym. Szkoła powinna także zapewnić urządzenia i sprzęt sportowy niezbędny do zdobycia przez uczniów umiejętności i wiadomości oraz rozwinięci</w:t>
      </w:r>
      <w:r>
        <w:rPr>
          <w:color w:val="000000"/>
        </w:rPr>
        <w:t>a sprawności określonych w podstawie programowej.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Oprócz uczestnictwa w aktywności fizycznej, uczeń powinien w czasie zajęć również pełnić rolę inicjatora i organizatora ćwiczeń, zabaw i gier ruchowych. Każdy uczeń powinien co najmniej raz w roku samodziel</w:t>
      </w:r>
      <w:r>
        <w:rPr>
          <w:color w:val="000000"/>
        </w:rPr>
        <w:t>nie poprowadzić rozgrzewkę według ustalonego toku i po konsultacjach z nauczycielem.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powinien nauczyć się dokonywania samooceny sprawności fizycznej. W czasie zajęć należy stwarzać atmosferę sprzyjającą rzetelności samooceny sprawności.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Zajęcia wycho</w:t>
      </w:r>
      <w:r>
        <w:rPr>
          <w:color w:val="000000"/>
        </w:rPr>
        <w:t>wania fizycznego w zakresie edukacji zdrowotnej powinny być dostosowane do potrzeb uczniów (po przeprowadzeniu diagnozy tych potrzeb).Uczniowie powinni aktywnie uczestniczyć w planowaniu, realizacji i ewaluacji zajęć. Zajęcia powinny być wspierane przez re</w:t>
      </w:r>
      <w:r>
        <w:rPr>
          <w:color w:val="000000"/>
        </w:rPr>
        <w:t>alizację treści z zakresu edukacji zdrowotnej w ramach innych przedmiotów, w tym zwłaszcza: biologii, wychowania do życia w rodzinie, wiedzy o społeczeństwie, edukacji dla bezpieczeństwa, przedsiębiorczości, religii, etyki. Wymaga to koordynacji i współdzi</w:t>
      </w:r>
      <w:r>
        <w:rPr>
          <w:color w:val="000000"/>
        </w:rPr>
        <w:t>ałania nauczycieli różnych przedmiotów oraz współpracy z pielęgniarką albo higienistką szkolną. Niezbędne jest także skoordynowanie tych zajęć z programami edukacyjnymi dotyczącymi zdrowia i profilaktyki zachowań ryzykownych lub chorób, oferowanymi szkołom</w:t>
      </w:r>
      <w:r>
        <w:rPr>
          <w:color w:val="000000"/>
        </w:rPr>
        <w:t xml:space="preserve"> przez różne podmioty.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Warunkiem skuteczności zajęć edukacji zdrowotnej jest: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1)  prowadzenie zajęć z wykorzystaniem różnorodnych metod i technik aktywizujących oraz interaktywnych, w tym szczególnie metody projektu i portfolio;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2)  współpraca z rodzicami </w:t>
      </w:r>
      <w:r>
        <w:rPr>
          <w:color w:val="000000"/>
        </w:rPr>
        <w:t>uczniów w planowaniu i realizacji zajęć;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3)  dokonywanie ewaluacji przebiegu zajęć (ewaluacji procesu), z udziałem uczniów i ich rodziców oraz wprowadzanie na tej podstawie modyfikacji ich treści i organizacji.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Edukacja dla bezpieczeństwa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W ramach przedmio</w:t>
      </w:r>
      <w:r>
        <w:rPr>
          <w:color w:val="000000"/>
        </w:rPr>
        <w:t>tu edukacja dla bezpieczeństwa uczniowie odbywają przysposobienie obronne i zdobywają umiejętności z zakresu zachowania się w sytuacjach kryzysowych.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Zadaniem nauczyciela jest wyrabianie u uczniów nawyków oraz opanowanie zasad działania ratowniczego, szcze</w:t>
      </w:r>
      <w:r>
        <w:rPr>
          <w:color w:val="000000"/>
        </w:rPr>
        <w:t>gólnie z zakresu udzielania pierwszej pomocy podczas wypadku lub innych zagrożeń.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Podczas zajęć edukacyjnych obejmujących ćwiczenia w zakresie udzielania pierwszej pomocy i ratownictwa, w oddziałach liczących więcej niż 30 uczniów wskazany jest podział na </w:t>
      </w:r>
      <w:r>
        <w:rPr>
          <w:color w:val="000000"/>
        </w:rPr>
        <w:t>grupy.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W czasie ferii letnich mogą być organizowane specjalistyczne obozy szkoleniowo-wypoczynkowe z zakresu edukacji dla bezpieczeństwa.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Na IV etapie edukacyjnym, po zrealizowaniu treści nauczania z zakresu "Ochrona ludności i obrona cywilna" celowe jest </w:t>
      </w:r>
      <w:r>
        <w:rPr>
          <w:color w:val="000000"/>
        </w:rPr>
        <w:t>sprawdzenie umiejętności uczniów w praktycznej ewakuacji z budynku szkoły.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Wychowanie do życia w rodzinie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Na III etapie edukacyjnym, do zadań szkoły należy w szczególności: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1)  stymulowanie procesu samowychowania;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2)  współpraca z rodzicami w zakresie </w:t>
      </w:r>
      <w:r>
        <w:rPr>
          <w:color w:val="000000"/>
        </w:rPr>
        <w:t>prawidłowych relacji między nimi a dzieckiem;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3)  pomoc we właściwym przeżywaniu okresu dojrzewania;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4)  wzmacnianie procesu identyfikacji z własną płcią,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5)  wspieranie rozwoju moralnego i kształtowania hierarchii wartości;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6)  promowanie integralnej </w:t>
      </w:r>
      <w:r>
        <w:rPr>
          <w:color w:val="000000"/>
        </w:rPr>
        <w:t>wizji seksualności człowieka; ukazanie jedności pomiędzy aktywnością seksualną a miłością i odpowiedzialnością;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7)  tworzenie klimatu dla koleżeństwa, przyjaźni oraz szacunku dla człowieka;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8)  pomoc w poszukiwaniu odpowiedzi na podstawowe pytania egzysten</w:t>
      </w:r>
      <w:r>
        <w:rPr>
          <w:color w:val="000000"/>
        </w:rPr>
        <w:t>cjalne;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9)  informowanie o możliwościach pomocy - system poradnictwa dla dzieci i młodzieży.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Na IV etapie edukacyjnym, do zadań szkoły należy w szczególności: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1)  wspieranie wychowawczej roli rodziny; integrowanie działań szkoły i rodziców;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2)  pomoc w ksz</w:t>
      </w:r>
      <w:r>
        <w:rPr>
          <w:color w:val="000000"/>
        </w:rPr>
        <w:t>tałtowaniu pozytywnego stosunku do płciowości; odniesienie płciowości do wartości i pojęć, takich jak: poszanowanie życia, miłość, małżeństwo, rodzina, przyjaźń, akceptacja i szacunek w relacjach międzyludzkich;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3)  pomoc w osiąganiu dojrzałości psychoseks</w:t>
      </w:r>
      <w:r>
        <w:rPr>
          <w:color w:val="000000"/>
        </w:rPr>
        <w:t>ualnej;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4)  uświadomienie roli rodziny w życiu człowieka; promowanie trwałych związków, których podstawą jest więź emocjonalna, efektywne sposoby komunikowania się, wzajemne zrozumienie;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5)  przekazywanie rzetelnej, dostosowanej do poziomu rozwoju ucznia, </w:t>
      </w:r>
      <w:r>
        <w:rPr>
          <w:color w:val="000000"/>
        </w:rPr>
        <w:t>wiedzy na temat zmian biologicznych, psychicznych i społecznych w różnych fazach rozwoju człowieka.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Etyka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Zajęcia z etyki mają charakter wychowawczy. W ramach tych zajęć powinien być prowadzony pogłębiony dialog wychowawczy na temat moralnego wymiaru ludzk</w:t>
      </w:r>
      <w:r>
        <w:rPr>
          <w:color w:val="000000"/>
        </w:rPr>
        <w:t>iego działania odnoszony do otaczającej uczniów rzeczywistości.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Na III etapie edukacyjnym, do zadań szkoły należy w szczególności: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1)  uświadamianie ważnych problemów moralnych i sposobów ich rozwiązywania;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2)  ukazywanie znaczenia zasad moralnych dla rozw</w:t>
      </w:r>
      <w:r>
        <w:rPr>
          <w:color w:val="000000"/>
        </w:rPr>
        <w:t>oju osobistego człowieka, kształtowania się relacji między ludźmi oraz życia społecznego, gospodarczego i politycznego;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3)  ułatwianie nawiązywania więzi z własną rodziną, państwem oraz jego kulturą, umożliwiających rzeczywiste otwieranie się na różnorodno</w:t>
      </w:r>
      <w:r>
        <w:rPr>
          <w:color w:val="000000"/>
        </w:rPr>
        <w:t>ść kultur w otaczającym świecie;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4)  umożliwienie rozwijania umiejętności prezentacji własnego stanowiska w dialogu z innymi i demokratycznego współdecydowania.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Na IV etapie edukacyjnym, do zadań szkoły należy w szczególności: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1)  uświadamianie istotnego z</w:t>
      </w:r>
      <w:r>
        <w:rPr>
          <w:color w:val="000000"/>
        </w:rPr>
        <w:t>naczenia zasad i wartości moralnych w rozwoju osobowym człowieka, w kształtowaniu wzajemnych stosunków między ludźmi oraz w życiu publicznym;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2)  kształtowanie rozumienia własnej indywidualności i chronienia osobowej tożsamości przed zagubieniem w kulturze</w:t>
      </w:r>
      <w:r>
        <w:rPr>
          <w:color w:val="000000"/>
        </w:rPr>
        <w:t xml:space="preserve"> masowej;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3)  uświadamianie znaczenia samokontroli i konieczności pracy nad sobą dla osobowego rozwoju;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4)  pomoc w kształtowaniu więzi z rodziną, ojczyzną i kulturą na gruncie przyjmowanych wartości;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5)  pomoc w kształtowaniu relacji z otoczeniem opartych</w:t>
      </w:r>
      <w:r>
        <w:rPr>
          <w:color w:val="000000"/>
        </w:rPr>
        <w:t xml:space="preserve"> na właściwej hierarchii wartości;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6)  tworzenie warunków do refleksji nad przykładami naruszania norm i wartości demokratycznych w życiu publicznym.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W przypadku niewielkiej liczby uczniów wybierających etykę, zalecane są rozwiązania organizacyjne umożliwi</w:t>
      </w:r>
      <w:r>
        <w:rPr>
          <w:color w:val="000000"/>
        </w:rPr>
        <w:t xml:space="preserve">ające prowadzenie zajęć w grupach różnowiekowych, łączących uczniów z całego etapu edukacyjnego. W takim przypadku treści nauczania powinny być podzielone na trzy moduły, nadające się do realizowania w dowolnej kolejności, bez uszczerbku dla zrealizowania </w:t>
      </w:r>
      <w:r>
        <w:rPr>
          <w:color w:val="000000"/>
        </w:rPr>
        <w:t>całości. Takie rozwiązanie pozwala organizacyjnie skonstruować ofertę w każdej szkole, nawet wtedy, gdy liczba uczniów wybierających etykę jest niewielka.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W przypadku większej liczby uczniów wybierających etykę szkoła może realizować zajęcia z etyki w grup</w:t>
      </w:r>
      <w:r>
        <w:rPr>
          <w:color w:val="000000"/>
        </w:rPr>
        <w:t>ach łączących uczniów np. tylko z jednego rocznika.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Język regionalny - język kaszubski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Ważne jest wprowadzenie historii, geografii, przyrody i kultury regionu w obręb treści nauczanych na języku kaszubskim, co powinno być realizowane głównie poprzez </w:t>
      </w:r>
      <w:r>
        <w:rPr>
          <w:color w:val="000000"/>
        </w:rPr>
        <w:t>uczestnictwo w życiu kulturalnym Kaszub oraz na podstawie literatury. Oprócz tego nauczyciel, w miarę posiadanego czasu, powinien korzystać z prasy w języku kaszubskim, wydawnictw biograficznych poświęconych twórcom kaszubskim, wydawnictw encyklopedycznych</w:t>
      </w:r>
      <w:r>
        <w:rPr>
          <w:color w:val="000000"/>
        </w:rPr>
        <w:t>, słowników, zbiorów pieśni i pojawiających się współczesnych utworów literackich - należy zadbać o to, by dobierane teksty były zapisane w standaryzowanej pisowni kaszubskiej.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Zajęcia artystyczne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Szkoła opracowuje i przedstawia uczniom ofertę zajęć artyst</w:t>
      </w:r>
      <w:r>
        <w:rPr>
          <w:color w:val="000000"/>
        </w:rPr>
        <w:t>ycznych. Rodzaj zajęć oraz realizowany program powinny być dostosowane do zainteresowań uczniów. Zajęcia mogą być realizowane w trybie regularnych, cotygodniowych spotkań lub w trybie projektu wskazanego przez nauczyciela lub zaproponowanego przez uczniów,</w:t>
      </w:r>
      <w:r>
        <w:rPr>
          <w:color w:val="000000"/>
        </w:rPr>
        <w:t xml:space="preserve"> także w korelacji z pracą nad projektami z innych zajęć edukacyjnych. Przygotowując konkretną ofertę zajęć artystycznych, nauczyciel precyzuje wymagania szczegółowe wynikające z wybranego zakresu i formy zajęć.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Zajęcia artystyczne oferowane przez szkołę m</w:t>
      </w:r>
      <w:r>
        <w:rPr>
          <w:color w:val="000000"/>
        </w:rPr>
        <w:t>ogą stanowić podstawę do stworzenia lokalnej (gminnej, powiatowej, dzielnicowej) oferty, z której uczniowie mogą wybrać interesujące ich zajęcia.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Należy stwarzać możliwości publicznego prezentowania efektów pracy uczniów w ramach zajęć artystycznych, włącz</w:t>
      </w:r>
      <w:r>
        <w:rPr>
          <w:color w:val="000000"/>
        </w:rPr>
        <w:t>ając odpowiednie prezentacje w organizację szkolnych i środowiskowych uroczystości i imprez, oraz stymulować ucznia do udziału w koncertach, przeglądach i konkursach.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Historia i społeczeństwo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Zajęcia historia i społeczeństwo służą poszukiwaniu dziedzictwa </w:t>
      </w:r>
      <w:r>
        <w:rPr>
          <w:color w:val="000000"/>
        </w:rPr>
        <w:t>epok, zatem mają zarówno charakter poznawczy, jak i wychowawczy. Ich celem jest utrwalenie pozytywnej postawy wobec przeszłości - gotowości do podjęcia dziedzictwa. Treści nauczania wydobywają poszczególne wątki dziedzictwa kulturowego, ważne z perspektywy</w:t>
      </w:r>
      <w:r>
        <w:rPr>
          <w:color w:val="000000"/>
        </w:rPr>
        <w:t xml:space="preserve"> współczesnej, nawet takie, które są drugorzędne z perspektywy epoki, do której przynależą. Szczególnie zalecane jest szerokie uwzględnianie problematyki ojczystej i regionalnej.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Zajęcia powinny mieć charakter interdyscyplinarny, a poszczególne wątki mogą </w:t>
      </w:r>
      <w:r>
        <w:rPr>
          <w:color w:val="000000"/>
        </w:rPr>
        <w:t>być realizowane przez nauczycieli różnych specjalności (np. historia, wiedza o kulturze, filologia klasyczna, filozofia).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Zajęcia powinny być prowadzone z wykorzystaniem bogatego spektrum tekstów kultury: piśmiennictwa, nagrań muzycznych, ikonografii, film</w:t>
      </w:r>
      <w:r>
        <w:rPr>
          <w:color w:val="000000"/>
        </w:rPr>
        <w:t>oteki, ze szczególnym uwzględnieniem dorobku kultury polskiej oraz własnego regionu.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Ekonomia w praktyce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Przedmiot ekonomia w praktyce stanowi przedmiot uzupełniający, będący kontynuacją przedmiotu podstawy przedsiębiorczości. Uczniów, którzy go wybiorą, </w:t>
      </w:r>
      <w:r>
        <w:rPr>
          <w:color w:val="000000"/>
        </w:rPr>
        <w:t>wprowadza w realia funkcjonowania gospodarki, przygotowując ich do wejścia na rynek pracy.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Przedmiot ma na celu wykorzystanie wiedzy uczniów dotyczącej zagadnień ekonomicznych w praktycznych działaniach podejmowanych w szkole i poza szkołą. Uczniowie mogą </w:t>
      </w:r>
      <w:r>
        <w:rPr>
          <w:color w:val="000000"/>
        </w:rPr>
        <w:t>prowadzić np. firmę uczniowską, brać udział w symulacyjnych grach ekonomicznych (również z wykorzystaniem technologii informatycznych), przeprowadzać analizę wybranego rynku lub podejmować inne projekty o charakterze ekonomicznym. Zalecaną metodą pracy jes</w:t>
      </w:r>
      <w:r>
        <w:rPr>
          <w:color w:val="000000"/>
        </w:rPr>
        <w:t>t projekt, gdyż metoda ta sprzyja wszechstronnemu rozwojowi osobowości ucznia. Należy stworzyć uczniowi sytuacje, w których samodzielnie podejmuje decyzje dotyczące rodzaju i zakresu przedsięwzięć o charakterze ekonomicznym. Nauczyciel powinien ukierunkowy</w:t>
      </w:r>
      <w:r>
        <w:rPr>
          <w:color w:val="000000"/>
        </w:rPr>
        <w:t>wać jego działania, np. prezentując ofertę instytucji i organizacji ekonomicznych skierowaną do szkół. Praktyczne podejście do zagadnień ekonomicznych umożliwia uczniowi samodzielne zdobywanie wiedzy i nabywanie umiejętności sprzyjających postawom przedsię</w:t>
      </w:r>
      <w:r>
        <w:rPr>
          <w:color w:val="000000"/>
        </w:rPr>
        <w:t>biorczym. Ponadto uczy ono współpracy i współdziałania, integrując zespoły uczniowskie.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Przyroda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Zajęcia przyroda służą utrwaleniu postawy naukowej wobec świata przyrody, zaciekawienia jego bogactwem i dostrzegania holistycznego charakteru nauk przyrodnicz</w:t>
      </w:r>
      <w:r>
        <w:rPr>
          <w:color w:val="000000"/>
        </w:rPr>
        <w:t>ych. Treści nauczania wydobywają poszczególne wątki wiedzy przyrodniczej odnoszące się do ważnych zagadnień naszej cywilizacji.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Zajęcia powinny mieć charakter interdyscyplinarny, a poszczególne wątki mogą być realizowane przez nauczycieli różnych specjalno</w:t>
      </w:r>
      <w:r>
        <w:rPr>
          <w:color w:val="000000"/>
        </w:rPr>
        <w:t>ści (fizyka, chemia, biologia, geografia).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Zajęcia powinny być prowadzone z wykorzystaniem bogatego zaplecza doświadczalnego w zakresie każdej ze składowych dziedzin nauki.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Zajęcia techniczne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Szkoła opracowuje i przedstawia uczniom ofertę zajęć technicznyc</w:t>
      </w:r>
      <w:r>
        <w:rPr>
          <w:color w:val="000000"/>
        </w:rPr>
        <w:t>h. Rodzaj zajęć oraz realizowany program powinny być dostosowane do zainteresowań uczniów. Zajęcia mogą być realizowane w trybie regularnych, cotygodniowych spotkań lub w trybie projektu wskazanego przez nauczyciela lub zaproponowanego przez uczniów, także</w:t>
      </w:r>
      <w:r>
        <w:rPr>
          <w:color w:val="000000"/>
        </w:rPr>
        <w:t xml:space="preserve"> w korelacji z pracą nad projektami z innych zajęć edukacyjnych. Przygotowując konkretną ofertę zajęć technicznych, nauczyciel, uwzględniając wymagania ogólne, precyzuje wymagania szczegółowe wynikające z wybranego zakresu i formy zajęć.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Istnieje możliwość</w:t>
      </w:r>
      <w:r>
        <w:rPr>
          <w:color w:val="000000"/>
        </w:rPr>
        <w:t xml:space="preserve"> realizowania różnych zajęć technicznych, np. elektronicznych, krawieckich, nauki jazdy na motorowerze lub związanych z rękodziełem regionalnym (np. hafciarstwo, plecionkarstwo). Można je także skojarzyć z programem preorientacji zawodowej.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Zajęcia technic</w:t>
      </w:r>
      <w:r>
        <w:rPr>
          <w:color w:val="000000"/>
        </w:rPr>
        <w:t>zne oferowane przez szkołę mogą stanowić podstawę do stworzenia lokalnej (gminnej, powiatowej, dzielnicowej) oferty, z której uczniowie mogą wybrać interesujące ich zajęcia.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______</w:t>
      </w:r>
    </w:p>
    <w:p w:rsidR="00737DAE" w:rsidRDefault="000A1595">
      <w:pPr>
        <w:spacing w:before="25" w:after="0"/>
        <w:jc w:val="both"/>
      </w:pP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Zalecenie Parlamentu Europejskiego i Rady z dnia 23 kwietnia 2008 r. w s</w:t>
      </w:r>
      <w:r>
        <w:rPr>
          <w:color w:val="000000"/>
        </w:rPr>
        <w:t>prawie ustanowienia europejskich ram kwalifikacji dla uczenia się przez całe życie (2008/C111/01).</w:t>
      </w:r>
    </w:p>
    <w:p w:rsidR="00737DAE" w:rsidRDefault="000A1595">
      <w:pPr>
        <w:spacing w:before="25" w:after="0"/>
        <w:jc w:val="both"/>
      </w:pPr>
      <w:r>
        <w:rPr>
          <w:color w:val="000000"/>
          <w:vertAlign w:val="superscript"/>
        </w:rPr>
        <w:t>2)</w:t>
      </w:r>
      <w:r>
        <w:rPr>
          <w:color w:val="000000"/>
        </w:rPr>
        <w:t xml:space="preserve"> Sposób nauczania przedmiotu wychowanie do życia w rodzinie określa rozporządzenie Ministra Edukacji Narodowej z dnia 12 sierpnia 1999 r. w sprawie sposobu</w:t>
      </w:r>
      <w:r>
        <w:rPr>
          <w:color w:val="000000"/>
        </w:rPr>
        <w:t xml:space="preserve"> nauczania szkolnego oraz zakresu treści dotyczących wiedzy o życiu seksualnym człowieka, o zasadach świadomego i odpowiedzialnego rodzicielstwa, o wartości rodziny, życia w fazie prenatalnej oraz metodach i środkach świadomej prokreacji zawartych w podsta</w:t>
      </w:r>
      <w:r>
        <w:rPr>
          <w:color w:val="000000"/>
        </w:rPr>
        <w:t>wie programowej kształcenia ogólnego (Dz. U. Nr 67, poz. 756, z 2001 r. Nr 79, poz. 845, z 2002 r. Nr 121, poz. 1037, z 2009 r. Nr 131, poz. 1079 oraz z 2012 r. poz. 300).</w:t>
      </w:r>
    </w:p>
    <w:p w:rsidR="00737DAE" w:rsidRDefault="000A1595">
      <w:pPr>
        <w:spacing w:before="25" w:after="0"/>
        <w:jc w:val="both"/>
      </w:pPr>
      <w:r>
        <w:rPr>
          <w:color w:val="000000"/>
          <w:vertAlign w:val="superscript"/>
        </w:rPr>
        <w:t>3)</w:t>
      </w:r>
      <w:r>
        <w:rPr>
          <w:color w:val="000000"/>
        </w:rPr>
        <w:t xml:space="preserve"> Przedmiot język mniejszości narodowej lub etnicznej oraz przedmiot język regional</w:t>
      </w:r>
      <w:r>
        <w:rPr>
          <w:color w:val="000000"/>
        </w:rPr>
        <w:t>ny - język kaszubski jest realizowany w szkołach (oddziałach) z nauczaniem języka mniejszości narodowych lub etnicznych oraz języka regionalnego - jeżyka kaszubskiego, zgodnie z rozporządzeniem Ministra Edukacji Narodowej z dnia 14 listopada 2007 r. w spra</w:t>
      </w:r>
      <w:r>
        <w:rPr>
          <w:color w:val="000000"/>
        </w:rPr>
        <w:t>wie warunków i sposobu wykonywania przez przedszkola, szkoły i placówki publiczne zadań umożliwiających podtrzymywanie poczucia tożsamości narodowej, etnicznej i językowej uczniów należących do mniejszości narodowych i etnicznych oraz społeczności posługuj</w:t>
      </w:r>
      <w:r>
        <w:rPr>
          <w:color w:val="000000"/>
        </w:rPr>
        <w:t>ącej się językiem regionalnym (Dz. U. Nr 214, poz. 1579, z. 2010 r. Nr 109, poz. 712 oraz z. 2012 r. poz. 393).</w:t>
      </w:r>
    </w:p>
    <w:p w:rsidR="00737DAE" w:rsidRDefault="000A1595">
      <w:pPr>
        <w:spacing w:before="25" w:after="0"/>
        <w:jc w:val="both"/>
      </w:pPr>
      <w:r>
        <w:rPr>
          <w:color w:val="000000"/>
          <w:vertAlign w:val="superscript"/>
        </w:rPr>
        <w:t>3)</w:t>
      </w:r>
      <w:r>
        <w:rPr>
          <w:color w:val="000000"/>
        </w:rPr>
        <w:t xml:space="preserve"> Europejski System Opisu Kształcenia Językowego; uczenie się, nauczanie, ocenianie (Common European Framework of Reference for Languages: Lear</w:t>
      </w:r>
      <w:r>
        <w:rPr>
          <w:color w:val="000000"/>
        </w:rPr>
        <w:t>ning, teaching, assessment).</w:t>
      </w:r>
    </w:p>
    <w:p w:rsidR="00737DAE" w:rsidRDefault="00737DAE">
      <w:pPr>
        <w:spacing w:after="0"/>
      </w:pPr>
    </w:p>
    <w:p w:rsidR="00737DAE" w:rsidRDefault="000A1595">
      <w:pPr>
        <w:spacing w:before="80" w:after="0"/>
        <w:jc w:val="center"/>
      </w:pPr>
      <w:r>
        <w:rPr>
          <w:b/>
          <w:color w:val="000000"/>
        </w:rPr>
        <w:t xml:space="preserve">ZAŁĄCZNIK Nr  5 </w:t>
      </w: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PODSTAWA PROGRAMOWA KSZTAŁCENIA OGÓLNEGO DLA ZASADNICZYCH SZKÓŁ ZAWODOWYCH</w:t>
      </w:r>
    </w:p>
    <w:p w:rsidR="00737DAE" w:rsidRDefault="000A1595">
      <w:pPr>
        <w:spacing w:after="0"/>
      </w:pPr>
      <w:r>
        <w:rPr>
          <w:color w:val="000000"/>
        </w:rPr>
        <w:t xml:space="preserve">Celem edukacji w zasadniczej szkole zawodowej jest przygotowanie uczniów do uzyskania kwalifikacji zawodowych, a także, jak w </w:t>
      </w:r>
      <w:r>
        <w:rPr>
          <w:color w:val="000000"/>
        </w:rPr>
        <w:t>przypadku innych typów szkół, do pracy i życia w warunkach współczesnego świata. Poza kształceniem zawodowym, zasadnicza szkoła zawodowa ma za zadanie wyposażyć uczniów w odpowiedni zasób wiedzy ogólnej, która stanowi fundament wykształcenia, umożliwiający</w:t>
      </w:r>
      <w:r>
        <w:rPr>
          <w:color w:val="000000"/>
        </w:rPr>
        <w:t xml:space="preserve"> zdobycie podczas dalszej nauki zróżnicowanych kwalifikacji zawodowych, a następnie ich późniejsze doskonalenie lub modyfikowanie. Kształcenie ogólne w gimnazjum i w szkole ponadgimnazjalnej, w tym także w zasadniczej szkole zawodowej, otwiera proces kszta</w:t>
      </w:r>
      <w:r>
        <w:rPr>
          <w:color w:val="000000"/>
        </w:rPr>
        <w:t>łcenia się przez całe życie.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Celem kształcenia ogólnego w zasadniczej szkole zawodowej jest: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1)  przyswojenie przez uczniów określonego zasobu wiadomości na temat faktów, zasad, teorii i praktyk;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2)  zdobycie przez uczniów umiejętności wykorzystania posiad</w:t>
      </w:r>
      <w:r>
        <w:rPr>
          <w:color w:val="000000"/>
        </w:rPr>
        <w:t>anych wiadomości podczas wykonywania zadań i rozwiązywania problemów;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3)  kształtowanie postaw uczniów warunkujących sprawne i odpowiedzialne funkcjonowanie we współczesnym świecie.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Do najważniejszych umiejętności zdobywanych w trakcie kształcenia ogólnego</w:t>
      </w:r>
      <w:r>
        <w:rPr>
          <w:color w:val="000000"/>
        </w:rPr>
        <w:t xml:space="preserve"> w zasadniczej szkole zawodowej należą: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1)  czytanie - umiejętność zrozumienia, wykorzystania i refleksyjnego przetworzenia tekstów, w tym tekstów kultury, prowadząca do osiągnięcia własnych celów, rozwoju osobowego oraz aktywnego uczestnictwa w życiu społ</w:t>
      </w:r>
      <w:r>
        <w:rPr>
          <w:color w:val="000000"/>
        </w:rPr>
        <w:t>eczeństwa;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2)  myślenie matematyczne - umiejętność wykorzystania narzędzi matematyki w życiu codziennym oraz formułowania sądów opartych na rozumowaniu matematycznym;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3)  myślenie naukowe - umiejętność wykorzystania wiedzy o charakterze naukowym do identyf</w:t>
      </w:r>
      <w:r>
        <w:rPr>
          <w:color w:val="000000"/>
        </w:rPr>
        <w:t>ikowania i rozwiązywania problemów, a także formułowania wniosków opartych na obserwacjach empirycznych dotyczących przyrody lub społeczeństwa;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4)  umiejętność komunikowania się w języku ojczystym i w językach obcych;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5)  umiejętność sprawnego posługiwania</w:t>
      </w:r>
      <w:r>
        <w:rPr>
          <w:color w:val="000000"/>
        </w:rPr>
        <w:t xml:space="preserve"> się nowoczesnymi technologiami informacyjnymi i komunikacyjnymi;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6)  umiejętność wyszukiwania, selekcjonowania i krytycznej analizy informacji;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7)  umiejętność - rozpoznawania własnych potrzeb edukacyjnych oraz uczenia się;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8)  umiejętność pracy zespołowe</w:t>
      </w:r>
      <w:r>
        <w:rPr>
          <w:color w:val="000000"/>
        </w:rPr>
        <w:t>j.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W zasadniczej szkole zawodowej kontynuowane jest kształcenie umiejętności posługiwania się językiem polskim, w tym dbałości o wzbogacanie zasobu słownictwa uczniów. Wypełnianie tego zadania należy do obowiązków każdego nauczyciela.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Ważnym zadaniem zasad</w:t>
      </w:r>
      <w:r>
        <w:rPr>
          <w:color w:val="000000"/>
        </w:rPr>
        <w:t>niczej szkoły zawodowej jest przygotowanie uczniów do życia w społeczeństwie informacyjnym. Nauczyciele powinni stwarzać uczniom warunki do nabywania umiejętności wyszukiwania, porządkowania i wykorzystywania informacji z różnych źródeł, z wykorzystaniem t</w:t>
      </w:r>
      <w:r>
        <w:rPr>
          <w:color w:val="000000"/>
        </w:rPr>
        <w:t>echnologii informacyjnych, na zajęciach z różnych przedmiotów.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Realizację powyższych celów powinna wspomagać dobrze wyposażona biblioteka szkolna, dysponująca aktualnymi zbiorami, zarówno w postaci księgozbioru, jak i w postaci zasobów multimedialnych. Nau</w:t>
      </w:r>
      <w:r>
        <w:rPr>
          <w:color w:val="000000"/>
        </w:rPr>
        <w:t>czyciele wszystkich przedmiotów powinni odwoływać się do zasobów biblioteki szkolnej i współpracować z nauczycielami bibliotekarzami w celu wszechstronnego przygotowania uczniów do samokształcenia i świadomego wyszukiwania, selekcjonowania i wykorzystywani</w:t>
      </w:r>
      <w:r>
        <w:rPr>
          <w:color w:val="000000"/>
        </w:rPr>
        <w:t>a informacji.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Ponieważ środki społecznego przekazu odgrywają coraz większą rolę, zarówno w życiu społecznym, jak i indywidualnym, każdy nauczyciel powinien poświęcić dużo uwagi edukacji medialnej, czyli wychowaniu uczniów do właściwego odbioru i wykorzysta</w:t>
      </w:r>
      <w:r>
        <w:rPr>
          <w:color w:val="000000"/>
        </w:rPr>
        <w:t>nia mediów.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Ważnym celem działalności zasadniczej szkoły zawodowej jest skuteczne nauczanie języków obcych. Bardzo ważne jest dostosowanie zajęć do poziomu przygotowania ucznia, które uzyskał on na wcześniejszych etapach edukacyjnych.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Zajęcia z języka obce</w:t>
      </w:r>
      <w:r>
        <w:rPr>
          <w:color w:val="000000"/>
        </w:rPr>
        <w:t>go nowożytnego w zasadniczej szkole zawodowej mogą być realizowane na dwóch poziomach: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1)  poziom IV.0 - dla początkujących;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2)  poziom IV.1 - w zakresie podstawowym dla kontynuujących naukę.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Szkoła powinna też poświęcić dużo uwagi efektywności kształcenia</w:t>
      </w:r>
      <w:r>
        <w:rPr>
          <w:color w:val="000000"/>
        </w:rPr>
        <w:t xml:space="preserve"> w zakresie nauk przyrodniczych i ścisłych - zgodnie z priorytetami Strategii Lizbońskiej. Kształcenie w tym zakresie jest kluczowe dla rozwoju cywilizacyjnego Polski oraz Europy.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W procesie kształcenia ogólnego zasadnicza szkoła zawodowa kształtuje u uczn</w:t>
      </w:r>
      <w:r>
        <w:rPr>
          <w:color w:val="000000"/>
        </w:rPr>
        <w:t>iów postawy sprzyjające ich dalszemu rozwojowi indywidualnemu i społecznemu, takie jak: uczciwość, wiarygodność, odpowiedzialność, wytrwałość, poczucie własnej wartości, szacunek dla innych ludzi, ciekawość poznawcza, kreatywność, przedsiębiorczość, kultur</w:t>
      </w:r>
      <w:r>
        <w:rPr>
          <w:color w:val="000000"/>
        </w:rPr>
        <w:t>a osobista, gotowość do uczestnictwa w kulturze, podejmowania inicjatyw oraz do pracy zespołowej. W rozwoju społecznym bardzo ważne jest kształtowanie postawy obywatelskiej, postawy poszanowania tradycji i kultury własnego narodu, a także postawy poszanowa</w:t>
      </w:r>
      <w:r>
        <w:rPr>
          <w:color w:val="000000"/>
        </w:rPr>
        <w:t>nia dla innych kultur i tradycji. Szkoła podejmuje odpowiednie kroki w celu zapobiegania wszelkiej dyskryminacji.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Wiadomości i umiejętności, które uczeń zdobywa w zasadniczej szkoły zawodowej, opisane są, zgodnie z ideą europejskich ram kwalifikacji, w jęz</w:t>
      </w:r>
      <w:r>
        <w:rPr>
          <w:color w:val="000000"/>
        </w:rPr>
        <w:t>yku efektów kształcenia</w:t>
      </w:r>
      <w:r>
        <w:rPr>
          <w:color w:val="000000"/>
          <w:vertAlign w:val="superscript"/>
        </w:rPr>
        <w:t>1)</w:t>
      </w:r>
      <w:r>
        <w:rPr>
          <w:color w:val="000000"/>
        </w:rPr>
        <w:t>. Cele kształcenia sformułowane są w języku wymagań ogólnych, a treści nauczania oraz oczekiwane umiejętności uczniów sformułowane są w języku wymagań szczegółowych.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Działalność edukacyjna zasadniczej szkoły zawodowej jest </w:t>
      </w:r>
      <w:r>
        <w:rPr>
          <w:color w:val="000000"/>
        </w:rPr>
        <w:t>określona przez: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1)  szkolny zestaw programów nauczania, który uwzględniając wymiar wychowawczy, obejmuje całą działalność szkoły z punktu widzenia dydaktycznego;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2)  program wychowawczy szkoły, obejmujący wszystkie treści i działania o charakterze wychowa</w:t>
      </w:r>
      <w:r>
        <w:rPr>
          <w:color w:val="000000"/>
        </w:rPr>
        <w:t>wczym;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3)  program profilaktyki dostosowany do potrzeb rozwojowych uczniów oraz potrzeb danego środowiska, obejmujący wszystkie treści i działania o charakterze profilaktycznym.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Szkolny zestaw programów nauczania, program wychowawczy szkoły oraz program pr</w:t>
      </w:r>
      <w:r>
        <w:rPr>
          <w:color w:val="000000"/>
        </w:rPr>
        <w:t>ofilaktyki tworzą spójną całość i muszą uwzględniać wszystkie wymagania opisane w podstawie programowej. Ich przygotowanie i realizacja są zadaniem zarówno całej szkoły, jak i każdego nauczyciela.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Szkoła oraz poszczególni nauczyciele obowiązani są do podej</w:t>
      </w:r>
      <w:r>
        <w:rPr>
          <w:color w:val="000000"/>
        </w:rPr>
        <w:t xml:space="preserve">mowania działań mających na celu zindywidualizowane wspomaganie rozwoju każdego ucznia, stosownie do jego potrzeb i możliwości. Uczniom z niepełnosprawnościami, w tym uczniom z upośledzeniem umysłowym w stopniu lekkim, nauczanie dostosowuje się ponadto do </w:t>
      </w:r>
      <w:r>
        <w:rPr>
          <w:color w:val="000000"/>
        </w:rPr>
        <w:t>ich możliwości psychofizycznych oraz tempa uczenia się.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W zasadniczej szkole zawodowej wymaga się od uczniów także wiadomości i umiejętności zdobytych na wcześniejszych etapach edukacyjnych.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Przedmioty nauczania i zakresu kształcenia ogólnego w zasadniczej</w:t>
      </w:r>
      <w:r>
        <w:rPr>
          <w:b/>
          <w:color w:val="000000"/>
        </w:rPr>
        <w:t xml:space="preserve"> szkole zawodowej: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1)  język polski;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2)  język obcy nowożytny;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3)  historia;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4)  wiedza o społeczeństwie;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5)  podstawy przedsiębiorczości;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6)  geografia;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7)  biologia;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8)  chemia;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9)  fizyka;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10)  matematyka;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11)  informatyka;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12)  wychowanie fizyczne;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13)</w:t>
      </w:r>
      <w:r>
        <w:rPr>
          <w:color w:val="000000"/>
        </w:rPr>
        <w:t xml:space="preserve">  edukacja dla bezpieczeństwa;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14)  wychowanie do życia w rodzinie</w:t>
      </w:r>
      <w:r>
        <w:rPr>
          <w:color w:val="000000"/>
          <w:vertAlign w:val="superscript"/>
        </w:rPr>
        <w:t>2)</w:t>
      </w:r>
      <w:r>
        <w:rPr>
          <w:color w:val="000000"/>
        </w:rPr>
        <w:t>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15)  etyka;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16)  język mniejszości narodowej lub etnicznej</w:t>
      </w:r>
      <w:r>
        <w:rPr>
          <w:color w:val="000000"/>
          <w:vertAlign w:val="superscript"/>
        </w:rPr>
        <w:t>3)</w:t>
      </w:r>
      <w:r>
        <w:rPr>
          <w:color w:val="000000"/>
        </w:rPr>
        <w:t>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17)  język regionalny - język kaszubski</w:t>
      </w:r>
      <w:r>
        <w:rPr>
          <w:color w:val="000000"/>
          <w:vertAlign w:val="superscript"/>
        </w:rPr>
        <w:t>3)</w:t>
      </w:r>
      <w:r>
        <w:rPr>
          <w:color w:val="000000"/>
        </w:rPr>
        <w:t>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JĘZYK POLSKI</w:t>
      </w:r>
    </w:p>
    <w:p w:rsidR="00737DAE" w:rsidRDefault="000A1595">
      <w:pPr>
        <w:spacing w:after="0"/>
      </w:pPr>
      <w:r>
        <w:rPr>
          <w:b/>
          <w:color w:val="000000"/>
        </w:rPr>
        <w:t>Cele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I. Odbiór wypowiedzi i </w:t>
      </w:r>
      <w:r>
        <w:rPr>
          <w:color w:val="000000"/>
        </w:rPr>
        <w:t>wykorzystanie zawartych w nich informacji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rozumie teksty słowne i pisemne o skomplikowanej budowie; dostrzega sensy zawarte w strukturze głębokiej tekstu; dostrzega w wypowiedzi trudniejsze zabiegi językowe; ma świadomość kryteriów poprawności języko</w:t>
      </w:r>
      <w:r>
        <w:rPr>
          <w:color w:val="000000"/>
        </w:rPr>
        <w:t>wej.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Analiza i interpretacja tekstów kultury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stosuje w analizie podstawowe pojęcia z zakresu poetyki; w interpretacji tekstu kultury wykorzystuje wiedzę o kontekstach, w jakich może być on odczytywany; poznaje niezbędne dla lektury fakty z histor</w:t>
      </w:r>
      <w:r>
        <w:rPr>
          <w:color w:val="000000"/>
        </w:rPr>
        <w:t>ii literatury i innych dziedzin; odczytuje rozmaite sensy dzieła; dokonuje interpretacji porównawczej.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Tworzenie wypowiedzi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buduje wypowiedzi o wyższym stopniu złożoności; stosuje w nich podstawowe zasady logiki i retoryki; ma świadomość własnej</w:t>
      </w:r>
      <w:r>
        <w:rPr>
          <w:color w:val="000000"/>
        </w:rPr>
        <w:t xml:space="preserve"> kompetencji językowej.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Odbiór wypowiedzi i wykorzystanie zawartych w nich informacji.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1. Czytanie i słuchanie.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rozpoznaje nadawcę i adresata tekstu;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rozpoznaje podstawowe cechy gatunkowe tekstu;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3) </w:t>
      </w:r>
      <w:r>
        <w:rPr>
          <w:color w:val="000000"/>
        </w:rPr>
        <w:t>odczytuje sens tekstu w całości, a także jego wydzielonych części (fragmentów) na poziomie dosłownym i przenośnym;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dokonuje streszczenia tekstu;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5) rozpoznaje manipulację językową w tekstach reklamowych oraz w języku polityków i dziennikarzy.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2. Samoksz</w:t>
      </w:r>
      <w:r>
        <w:rPr>
          <w:color w:val="000000"/>
        </w:rPr>
        <w:t>tałcenie i docieranie do informacji.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wyszukuje i wykorzystuje informacje zawarte w różnych tekstach kultury;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korzysta z biblioteki - zarówno z tradycyjnego księgozbioru, jak i z zapisów multimedialnych i elektronicznych, w tym Internetu.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3. Św</w:t>
      </w:r>
      <w:r>
        <w:rPr>
          <w:color w:val="000000"/>
        </w:rPr>
        <w:t>iadomość językowa.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wskazuje składowe aktu komunikacji językowej (nadawca, odbiorca, tekst);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rozpoznaje funkcje tekstu (bez nazwania tych pojęć, np. informatywną, ekspresywną, impresywną, poetycką);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wskazuje i omawia przykłady odmian terytor</w:t>
      </w:r>
      <w:r>
        <w:rPr>
          <w:color w:val="000000"/>
        </w:rPr>
        <w:t>ialnych, środowiskowych i zawodowych polszczyzny napotkane w czytanych tekstach;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4) rozróżnia w czytanych tekstach oraz wypowiedziach mówionych rodzaje stylizacji językowej (bez konieczności definiowania pojęć, np. archaizację, dialektyzację, kolokwializac</w:t>
      </w:r>
      <w:r>
        <w:rPr>
          <w:color w:val="000000"/>
        </w:rPr>
        <w:t>ję) i określa jej funkcje.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4. Wartości i wartościowanie. Uczeń dostrzega związek języka z wartościami oraz to, że stanowi on źródło poznania wartości (takich jak: dobro, prawda, piękno; wiara, nadzieja, miłość; wolność, równość, braterstwo; Bóg, honor, ojc</w:t>
      </w:r>
      <w:r>
        <w:rPr>
          <w:color w:val="000000"/>
        </w:rPr>
        <w:t>zyzna; solidarność, niepodległość, tolerancja).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Analiza i interpretacja tekstów kultury. Uczeń zna teksty literackie i inne teksty kultury wskazane przez nauczyciela.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1. Wstępne rozpoznanie.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1) prezentuje własne przeżycia wynikające z kontaktów </w:t>
      </w:r>
      <w:r>
        <w:rPr>
          <w:color w:val="000000"/>
        </w:rPr>
        <w:t>z literaturą i ze sztuką;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określa tematykę i rozpoznaje problematykę utworu.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2. Analiza.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wskazuje zastosowane w utworze podstawowe językowe środki wyrazu artystycznego oraz określa ich funkcje;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2) rozpoznaje w utworze sposoby kreowania świata </w:t>
      </w:r>
      <w:r>
        <w:rPr>
          <w:color w:val="000000"/>
        </w:rPr>
        <w:t>przedstawionego i bohatera (bez konieczności definiowania pojęć, np. narracja, fabuła, sytuacja liryczna, akcja).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3. Interpretacja.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wykorzystuje w interpretacji elementy znaczące dla odczytania sensu utworu (tytuł, podtytuł, puenta, kompozycja, s</w:t>
      </w:r>
      <w:r>
        <w:rPr>
          <w:color w:val="000000"/>
        </w:rPr>
        <w:t>łowa-klucze, motto);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wykorzystuje w interpretacji utworu podstawowe konteksty (biograficzny i historyczny);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rozpoznaje podstawowe motywy (np. ojczyzny, matki, ziemi, wędrówki, ogrodu, pracy, miłości) oraz omawia ich funkcje w utworze.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4. Wartości i w</w:t>
      </w:r>
      <w:r>
        <w:rPr>
          <w:color w:val="000000"/>
        </w:rPr>
        <w:t>artościowanie. Uczeń dostrzega obecne w utworach literackich oraz innych tekstach kultury wartości narodowe i uniwersalne.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Tworzenie wypowiedzi.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1. Mówienie i pisanie. Uczeń: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1) tworzy tekst pisany lub mówiony (rozwijane są formy wypowiedzi poznane w </w:t>
      </w:r>
      <w:r>
        <w:rPr>
          <w:color w:val="000000"/>
        </w:rPr>
        <w:t>gimnazjum) poprawny pod względem językowym, logicznym i kompozycyjnym;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publicznie wygłasza przygotowaną przez siebie wypowiedź, dbając o dźwiękową wyrazistość przekazu (tempo mowy i donośność);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wykonuje różne działania na tekście cudzym (np. streszcz</w:t>
      </w:r>
      <w:r>
        <w:rPr>
          <w:color w:val="000000"/>
        </w:rPr>
        <w:t>a, sporządza konspekt, cytuje).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2. Świadomość językowa. Uczeń operuje podstawowym słownictwem z kręgów tematycznych: Polska, Europa, świat - współczesność i przeszłość; kultura, cywilizacja, polityka.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Spis tekstów kultury ustala nauczyciel, dostosowując go</w:t>
      </w:r>
      <w:r>
        <w:rPr>
          <w:color w:val="000000"/>
        </w:rPr>
        <w:t xml:space="preserve"> do potrzeb, możliwości, zainteresowań uczniów (punktem wyjścia może być wykaz lektur dla szkół ponadgimnazjalnych, których ukończenie umożliwia przystąpienie do egzaminu maturalnego w zakresie podstawowym). Należy zrealizować nie mniej niż cztery pozycje </w:t>
      </w:r>
      <w:r>
        <w:rPr>
          <w:color w:val="000000"/>
        </w:rPr>
        <w:t>książkowe w roku szkolnym.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JĘZYK OBCY NOWOŻYTNY</w:t>
      </w:r>
    </w:p>
    <w:p w:rsidR="00737DAE" w:rsidRDefault="000A1595">
      <w:pPr>
        <w:spacing w:after="0"/>
      </w:pPr>
      <w:r>
        <w:rPr>
          <w:color w:val="000000"/>
        </w:rPr>
        <w:t>Obowiązuje podstawa programowa kształcenia ogólnego dla szkół ponadgimnazjalnych, których ukończenie umożliwia uzyskanie świadectwa dojrzałości po zdaniu egzaminu maturalnego, dla przedmiotu język obcy nowoż</w:t>
      </w:r>
      <w:r>
        <w:rPr>
          <w:color w:val="000000"/>
        </w:rPr>
        <w:t>ytny, na poziomach IV.0 i IV.1 - w zakresie podstawowym.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HISTORIA</w:t>
      </w:r>
    </w:p>
    <w:p w:rsidR="00737DAE" w:rsidRDefault="000A1595">
      <w:pPr>
        <w:spacing w:after="0"/>
      </w:pPr>
      <w:r>
        <w:rPr>
          <w:color w:val="000000"/>
        </w:rPr>
        <w:t>Obowiązuje podstawa programowa kształcenia ogólnego dla szkół ponadgimnazjalnych, których ukończenie umożliwia uzyskanie świadectwa dojrzałości po zdaniu egzaminu maturalnego, dla przedmiot</w:t>
      </w:r>
      <w:r>
        <w:rPr>
          <w:color w:val="000000"/>
        </w:rPr>
        <w:t>u historia dla IV etapu edukacyjnego, w zakresie podstawowym.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WIEDZA O SPOŁECZEŃSTWIE</w:t>
      </w:r>
    </w:p>
    <w:p w:rsidR="00737DAE" w:rsidRDefault="000A1595">
      <w:pPr>
        <w:spacing w:after="0"/>
      </w:pPr>
      <w:r>
        <w:rPr>
          <w:color w:val="000000"/>
        </w:rPr>
        <w:t>Obowiązuje podstawa programowa kształcenia ogólnego dla szkół ponadgimnazjalnych, których ukończenie umożliwia uzyskanie świadectwa dojrzałości po zdaniu egzaminu matura</w:t>
      </w:r>
      <w:r>
        <w:rPr>
          <w:color w:val="000000"/>
        </w:rPr>
        <w:t>lnego, dla przedmiotu wiedza o społeczeństwie dla IV etapu edukacyjnego, w zakresie podstawowym.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PODSTAWY PRZEDSIĘBIORCZOŚCI</w:t>
      </w:r>
    </w:p>
    <w:p w:rsidR="00737DAE" w:rsidRDefault="000A1595">
      <w:pPr>
        <w:spacing w:after="0"/>
      </w:pPr>
      <w:r>
        <w:rPr>
          <w:color w:val="000000"/>
        </w:rPr>
        <w:t xml:space="preserve">Obowiązuje podstawa programowa kształcenia ogólnego dla szkół ponadgimnazjalnych, których ukończenie umożliwia uzyskanie </w:t>
      </w:r>
      <w:r>
        <w:rPr>
          <w:color w:val="000000"/>
        </w:rPr>
        <w:t>świadectwa dojrzałości po zdaniu egzaminu maturalnego, dla przedmiotu podstawy przedsiębiorczości dla IV etapu edukacyjnego.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GEOGRAFIA</w:t>
      </w:r>
    </w:p>
    <w:p w:rsidR="00737DAE" w:rsidRDefault="000A1595">
      <w:pPr>
        <w:spacing w:after="0"/>
      </w:pPr>
      <w:r>
        <w:rPr>
          <w:color w:val="000000"/>
        </w:rPr>
        <w:t>Obowiązuje podstawa programowa kształcenia ogólnego dla szkół ponadgimnazjalnych, których ukończenie umożliwia uzyskanie</w:t>
      </w:r>
      <w:r>
        <w:rPr>
          <w:color w:val="000000"/>
        </w:rPr>
        <w:t xml:space="preserve"> świadectwa dojrzałości po zdaniu egzaminu maturalnego, dla przedmiotu geografia dla IV etapu edukacyjnego, w zakresie podstawowym.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BIOLOGIA</w:t>
      </w:r>
    </w:p>
    <w:p w:rsidR="00737DAE" w:rsidRDefault="000A1595">
      <w:pPr>
        <w:spacing w:after="0"/>
      </w:pPr>
      <w:r>
        <w:rPr>
          <w:color w:val="000000"/>
        </w:rPr>
        <w:t>Obowiązuje podstawa programowa kształcenia ogólnego dla szkół ponadgimnazjalnych, których ukończenie umożliwia uzy</w:t>
      </w:r>
      <w:r>
        <w:rPr>
          <w:color w:val="000000"/>
        </w:rPr>
        <w:t>skanie świadectwa dojrzałości po zdaniu egzaminu maturalnego, dla przedmiotu biologia dla IV etapu edukacyjnego, w zakresie podstawowym.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CHEMIA</w:t>
      </w:r>
    </w:p>
    <w:p w:rsidR="00737DAE" w:rsidRDefault="000A1595">
      <w:pPr>
        <w:spacing w:after="0"/>
      </w:pPr>
      <w:r>
        <w:rPr>
          <w:color w:val="000000"/>
        </w:rPr>
        <w:t xml:space="preserve">Obowiązuje podstawa programowa kształcenia ogólnego dla szkół ponadgimnazjalnych, których ukończenie umożliwia </w:t>
      </w:r>
      <w:r>
        <w:rPr>
          <w:color w:val="000000"/>
        </w:rPr>
        <w:t>uzyskanie świadectwa dojrzałości po zdaniu egzaminu maturalnego, dla przedmiotu chemia dla IV etapu edukacyjnego, w zakresie podstawowym.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FIZYKA</w:t>
      </w:r>
    </w:p>
    <w:p w:rsidR="00737DAE" w:rsidRDefault="000A1595">
      <w:pPr>
        <w:spacing w:after="0"/>
      </w:pPr>
      <w:r>
        <w:rPr>
          <w:color w:val="000000"/>
        </w:rPr>
        <w:t>Obowiązuje podstawa programowa kształcenia ogólnego dla szkół ponadgimnazjalnych, których ukończenie umożliwia</w:t>
      </w:r>
      <w:r>
        <w:rPr>
          <w:color w:val="000000"/>
        </w:rPr>
        <w:t xml:space="preserve"> uzyskanie świadectwa dojrzałości po zdaniu egzaminu maturalnego, dla przedmiotu fizyka dla IV etapu edukacyjnego, w zakresie podstawowym.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MATEMATYKA</w:t>
      </w:r>
    </w:p>
    <w:p w:rsidR="00737DAE" w:rsidRDefault="000A1595">
      <w:pPr>
        <w:spacing w:after="0"/>
      </w:pPr>
      <w:r>
        <w:rPr>
          <w:b/>
          <w:color w:val="000000"/>
        </w:rPr>
        <w:t>Cele kształcenia - wymagania ogólne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I. Wykorzystanie informacji.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interpretuje tekst matematyczny. P</w:t>
      </w:r>
      <w:r>
        <w:rPr>
          <w:color w:val="000000"/>
        </w:rPr>
        <w:t>o rozwiązaniu zadania interpretuje otrzymany wynik.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II. Wykorzystanie i interpretowanie reprezentacji.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używa prostych, dobrze znanych obiektów matematycznych.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III. Modelowanie matematyczne.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dobiera model matematyczny do prostej sytuacji i kryty</w:t>
      </w:r>
      <w:r>
        <w:rPr>
          <w:color w:val="000000"/>
        </w:rPr>
        <w:t>cznie ocenia trafność modelu.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IV. Użycie i tworzenie strategii.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stosuje strategię, która jasno wynika z treści zadania.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V. Rozumowanie i argumentacja.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Uczeń prowadzi proste rozumowanie, składające się z niewielkiej liczby kroków.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 xml:space="preserve">Treści nauczania - </w:t>
      </w:r>
      <w:r>
        <w:rPr>
          <w:b/>
          <w:color w:val="000000"/>
        </w:rPr>
        <w:t>wymagania szczegółowe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Liczby rzeczywiste i wrażenia algebraiczne.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przedstawia liczby rzeczywiste w różnych postaciach (np. ułamka zwykłego, ułamka dziesiętnego okresowego, z użyciem symboli pierwiastków, potęg);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oblicza błąd bezwzględny i </w:t>
      </w:r>
      <w:r>
        <w:rPr>
          <w:color w:val="000000"/>
        </w:rPr>
        <w:t>błąd względny przybliżenia;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posługuje się pojęciem przedziału liczbowego, zaznacza przedziały na osi liczbowej;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wykonuje obliczenia procentowe, oblicza podatki, zysk z lokat (również złożonych na procent składany i na okres krótszy niż rok);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używa</w:t>
      </w:r>
      <w:r>
        <w:rPr>
          <w:color w:val="000000"/>
        </w:rPr>
        <w:t xml:space="preserve"> wzorów skróconego mnożenia na (a ± b)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oraz a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- b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Równania i nierówności.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sprawdza, czy dana liczba jest rozwiązaniem równania;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wykorzystuje interpretację geometryczną układu równań pierwszego stopnia z dwiema niewiadomymi: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rozwiązu</w:t>
      </w:r>
      <w:r>
        <w:rPr>
          <w:color w:val="000000"/>
        </w:rPr>
        <w:t>je nierówności pierwszego stopnia z jedną niewiadomą;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rozwiązuje równania kwadratowe z jedną niewiadomą;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rozwiązuje nierówności kwadratowe z jedną niewiadomą.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Funkcje.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oblicza ze wzoru wartość funkcji dla danego argumentu;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2) odczytuje </w:t>
      </w:r>
      <w:r>
        <w:rPr>
          <w:color w:val="000000"/>
        </w:rPr>
        <w:t>z wykresu niektóre własności funkcji (miejsca zerowe, maksymalne przedziały, w których funkcja rośnie, maleje, ma stały znak, punkty, w których funkcja przyjmuje w danym przedziale wartość największą lub najmniejszą);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rysuje wykres funkcji liniowej, kor</w:t>
      </w:r>
      <w:r>
        <w:rPr>
          <w:color w:val="000000"/>
        </w:rPr>
        <w:t>zystając z jej wzoru;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wyznacza wzór funkcji liniowej na podstawie informacji o tej funkcji lub o jej wykresie;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interpretuje współczynniki występujące we wzorze funkcji liniowej;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szkicuje wykres funkcji kwadratowej, korzystając z jej wzoru;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7) </w:t>
      </w:r>
      <w:r>
        <w:rPr>
          <w:color w:val="000000"/>
        </w:rPr>
        <w:t>interpretuje współczynniki występujące we wzorze funkcji kwadratowej w postaci kanonicznej, w postaci ogólnej i w postaci iloczynowej (o ile istnieje);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wyznacza wartość najmniejszą i wartość największą funkcji kwadratowej w przedziale domkniętym;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wyk</w:t>
      </w:r>
      <w:r>
        <w:rPr>
          <w:color w:val="000000"/>
        </w:rPr>
        <w:t>orzystuje własności funkcji liniowej i kwadratowej do interpretacji zagadnień geometrycznych, fizycznych itp. (także osadzonych w kontekście praktycznym);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szkicuje wykres funkcji f(x) = a/x dla danego a, korzysta ze wzoru i wykresu tej funkcji do inter</w:t>
      </w:r>
      <w:r>
        <w:rPr>
          <w:color w:val="000000"/>
        </w:rPr>
        <w:t>pretacji zagadnień związanych z wielkościami odwrotnie proporcjonalnymi.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Trygonometria.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wykorzystuje definicje i wyznacza wartości funkcji sinus, cosinus i tangens kątów ostrych;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korzysta z przybliżonych wartości funkcji trygonometrycznych</w:t>
      </w:r>
      <w:r>
        <w:rPr>
          <w:color w:val="000000"/>
        </w:rPr>
        <w:t xml:space="preserve"> (odczytanych z tablic lub obliczonych za pomocą kalkulatora);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oblicza miarę kąta ostrego, dla której funkcja trygonometryczna przyjmuje daną wartość (miarę dokładną albo - korzystając z tablic lub kalkulatora - przybliżoną):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stosuje proste zależnośc</w:t>
      </w:r>
      <w:r>
        <w:rPr>
          <w:color w:val="000000"/>
        </w:rPr>
        <w:t>i między funkcjami trygonometrycznymi: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sin</w:t>
      </w:r>
      <w:r>
        <w:rPr>
          <w:color w:val="000000"/>
          <w:vertAlign w:val="superscript"/>
        </w:rPr>
        <w:t>2</w:t>
      </w:r>
      <w:r>
        <w:rPr>
          <w:color w:val="000000"/>
        </w:rPr>
        <w:t>α + cos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α = 1, </w:t>
      </w:r>
      <w:r>
        <w:rPr>
          <w:noProof/>
        </w:rPr>
        <w:drawing>
          <wp:inline distT="0" distB="0" distL="0" distR="0">
            <wp:extent cx="965200" cy="525145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oraz sin(90° - α) = cosα 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Planimetria.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stosuje zależności między katem środkowym i kątem wpisanym;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korzysta z własności funkcji trygonometrycznych w obliczeniach geometrycznych.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Stereometria.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rozpoznaje w graniastosłupach i ostrosłupach kąty między odcinkami (np. krawędziami, krawędziami i przekątnymi), oblicza miary tych kątów;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rozpoznaje w graniastosłupach i ostrosłupach kąt między odcinkami i płaszczyznami (mię</w:t>
      </w:r>
      <w:r>
        <w:rPr>
          <w:color w:val="000000"/>
        </w:rPr>
        <w:t>dzy krawędziami i ścianami, przekątnymi i ścianami), oblicza miary tych kątów;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rozpoznaje w walcach i w stożkach kąt między odcinkami oraz kąt między odcinkami i płaszczyznami (np. kąt między tworzącymi stożka, kąt między tworzącą a podstawą), oblicza m</w:t>
      </w:r>
      <w:r>
        <w:rPr>
          <w:color w:val="000000"/>
        </w:rPr>
        <w:t>iary tych kątów;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rozpoznaje w graniastosłupach i ostrosłupach kąty między ścianami;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wyznacza przekroje prostopadłościanów płaszczyzną;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stosuje trygonometrię do obliczeń długości odcinków, miar kątów, pól powierzchni i objętości.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7.  Elementy staty</w:t>
      </w:r>
      <w:r>
        <w:rPr>
          <w:color w:val="000000"/>
        </w:rPr>
        <w:t>styki opisowej. Uczeń: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oblicza średnią arytmetyczną, średnią ważoną i medianę (także w przypadku danych pogrupowanych);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odczytuje i interpretuje dane przedstawione w postaci diagramów, wykresów i tabel.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INFORMATYKA</w:t>
      </w:r>
    </w:p>
    <w:p w:rsidR="00737DAE" w:rsidRDefault="000A1595">
      <w:pPr>
        <w:spacing w:after="0"/>
      </w:pPr>
      <w:r>
        <w:rPr>
          <w:color w:val="000000"/>
        </w:rPr>
        <w:t>Obowiązuje podstawa programowa ksz</w:t>
      </w:r>
      <w:r>
        <w:rPr>
          <w:color w:val="000000"/>
        </w:rPr>
        <w:t>tałcenia ogólnego dla szkół ponadgimnazjalnych, których ukończenie umożliwia uzyskanie świadectwa dojrzałości po zdaniu egzaminu maturalnego, dla przedmiotu informatyka dla IV etapu edukacyjnego, w zakresie podstawowym.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WYCHOWANIE FIZYCZNE</w:t>
      </w:r>
    </w:p>
    <w:p w:rsidR="00737DAE" w:rsidRDefault="000A1595">
      <w:pPr>
        <w:spacing w:after="0"/>
      </w:pPr>
      <w:r>
        <w:rPr>
          <w:color w:val="000000"/>
        </w:rPr>
        <w:t xml:space="preserve">Obowiązuje </w:t>
      </w:r>
      <w:r>
        <w:rPr>
          <w:color w:val="000000"/>
        </w:rPr>
        <w:t>podstawa programowa kształcenia ogólnego dla szkół ponadgimnazjalnych, których ukończenie umożliwia uzyskanie świadectwa dojrzałości po zdaniu egzaminu maturalnego, dla przedmiotu wychowanie fizyczne dla IV etapu edukacyjnego.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EDUKACJA DLA BEZPIECZEŃSTWA</w:t>
      </w:r>
    </w:p>
    <w:p w:rsidR="00737DAE" w:rsidRDefault="000A1595">
      <w:pPr>
        <w:spacing w:after="0"/>
      </w:pPr>
      <w:r>
        <w:rPr>
          <w:color w:val="000000"/>
        </w:rPr>
        <w:t>Obowiązuje podstawa programowa kształcenia ogólnego dla szkół ponadgimnazjalnych, których ukończenie umożliwia uzyskanie świadectwa dojrzałości po zdaniu egzaminu maturalnego, dla przedmiotu edukacja dla bezpieczeństwa dla IV etapu edukacyjnego.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WYCHOWANI</w:t>
      </w:r>
      <w:r>
        <w:rPr>
          <w:b/>
          <w:color w:val="000000"/>
        </w:rPr>
        <w:t>E DCI ŻYCIA W RODZINIE</w:t>
      </w:r>
    </w:p>
    <w:p w:rsidR="00737DAE" w:rsidRDefault="000A1595">
      <w:pPr>
        <w:spacing w:after="0"/>
      </w:pPr>
      <w:r>
        <w:rPr>
          <w:color w:val="000000"/>
        </w:rPr>
        <w:t>Obowiązuje podstawa programowa kształcenia ogólnego dla szkół ponadgimnazjalnych, których ukończenie umożliwia uzyskanie świadectwa dojrzałości po zdaniu egzaminu maturalnego, dla przedmiotu wychowanie do życia w rodzinie dla IV etap</w:t>
      </w:r>
      <w:r>
        <w:rPr>
          <w:color w:val="000000"/>
        </w:rPr>
        <w:t>u edukacyjnego.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ETYKA</w:t>
      </w:r>
    </w:p>
    <w:p w:rsidR="00737DAE" w:rsidRDefault="000A1595">
      <w:pPr>
        <w:spacing w:after="0"/>
      </w:pPr>
      <w:r>
        <w:rPr>
          <w:color w:val="000000"/>
        </w:rPr>
        <w:t>Obowiązuje podstawa programowa kształcenia ogólnego dla szkół ponadgimnazjalnych, których ukończenie umożliwia uzyskanie świadectwa dojrzałości po zdaniu egzaminu maturalnego, dla przedmiotu etyka dla IV etapu edukacyjnego.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JĘZYK MN</w:t>
      </w:r>
      <w:r>
        <w:rPr>
          <w:b/>
          <w:color w:val="000000"/>
        </w:rPr>
        <w:t>IEJSZOŚCI NARODOWEJ LUB ETNICZNEJ</w:t>
      </w:r>
    </w:p>
    <w:p w:rsidR="00737DAE" w:rsidRDefault="000A1595">
      <w:pPr>
        <w:spacing w:after="0"/>
      </w:pPr>
      <w:r>
        <w:rPr>
          <w:color w:val="000000"/>
        </w:rPr>
        <w:t>Obowiązuje podstawa programowa kształcenia ogólnego dla szkół ponadgimnazjalnych, których ukończenie umożliwia uzyskanie świadectwa dojrzałości po zdaniu egzaminu maturalnego, dla przedmiotu język mniejszości narodowej lub</w:t>
      </w:r>
      <w:r>
        <w:rPr>
          <w:color w:val="000000"/>
        </w:rPr>
        <w:t xml:space="preserve"> etnicznej - dla IV etapu edukacyjnego, w zakresie podstawowym.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JĘZYK REGIONALNY - JĘZYK KASZUBSKI</w:t>
      </w:r>
    </w:p>
    <w:p w:rsidR="00737DAE" w:rsidRDefault="000A1595">
      <w:pPr>
        <w:spacing w:after="0"/>
      </w:pPr>
      <w:r>
        <w:rPr>
          <w:color w:val="000000"/>
        </w:rPr>
        <w:t>Obowiązuje podstawa programowa kształcenia ogólnego dla szkół ponadgimnazjalnych, których ukończenie umożliwia uzyskanie świadectwa dojrzałości po zdaniu eg</w:t>
      </w:r>
      <w:r>
        <w:rPr>
          <w:color w:val="000000"/>
        </w:rPr>
        <w:t>zaminu maturalnego, dla przedmiotu język regionalny - język kaszubski - dla IV etapu edukacyjnego w zakresie podstawowym.</w:t>
      </w:r>
    </w:p>
    <w:p w:rsidR="00737DAE" w:rsidRDefault="000A1595">
      <w:pPr>
        <w:spacing w:before="25" w:after="0"/>
        <w:jc w:val="center"/>
      </w:pPr>
      <w:r>
        <w:rPr>
          <w:color w:val="000000"/>
        </w:rPr>
        <w:t>Zalecane warunki i sposób realizacji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Język polski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Szkoła ponadgimnazjalna, w tym także zasadnicza szkoła zawodowa, to czas wchodzenia </w:t>
      </w:r>
      <w:r>
        <w:rPr>
          <w:color w:val="000000"/>
        </w:rPr>
        <w:t>młodego człowieka w dorosłe życie. Dojrzewa wtedy osobowość ucznia, zarówno pod względem intelektualnym, jak i emocjonalnym, krystalizują się jego zainteresowania, wyraźnie zarysowują cele, do których dąży. Uczeń tworzy fundamenty swojego światopoglądu, uz</w:t>
      </w:r>
      <w:r>
        <w:rPr>
          <w:color w:val="000000"/>
        </w:rPr>
        <w:t>ewnętrznia hierarchię wartości, samodzielnie analizuje i porządkuje rzeczywistość.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Zadania nauczyciela języka polskiego na etapie zasadniczej szkoły zawodowej to przede wszystkim: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1)  stymulowanie i rozwijanie zainteresowań ucznia;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2)  wprowadzanie go w św</w:t>
      </w:r>
      <w:r>
        <w:rPr>
          <w:color w:val="000000"/>
        </w:rPr>
        <w:t>iat różnych kręgów tradycji - polskiej, europejskiej, światowej;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3)  wyrobienie przyzwyczajeń w zakresie lektury tekstu;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4)  inspirowanie refleksji na różne tematy;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5)  pogłębianie świadomości językowej i komunikacyjnej ucznia;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6)  rozwijanie jego </w:t>
      </w:r>
      <w:r>
        <w:rPr>
          <w:color w:val="000000"/>
        </w:rPr>
        <w:t>sprawności wypowiadania się w różnych formach;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7)  stymulowanie umiejętności samokształcenia ucznia.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Nauczyciel w zasadniczej szkole zawodowej odwołuje się do wiedzy i umiejętności, które uczeń nabył na wcześniejszych etapach edukacyjnych. Wprowadza ucznia</w:t>
      </w:r>
      <w:r>
        <w:rPr>
          <w:color w:val="000000"/>
        </w:rPr>
        <w:t xml:space="preserve"> w świat kultury, inspiruje do refleksji wypływającej z poznawania dzieł. Zwraca uwagę na kulturę współczesną, popularną, nowoczesne środki przekazywania informacji w kontekście tradycji.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Matematyka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Nauczyciel powinien sprawdzić, jakie wiadomości i umiejęt</w:t>
      </w:r>
      <w:r>
        <w:rPr>
          <w:color w:val="000000"/>
        </w:rPr>
        <w:t>ności posiada uczeń rozpoczynający naukę w zasadniczej szkole zawodowej.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 xml:space="preserve">Przy wykonywaniu obliczeń uczeń powinien umieć w razie potrzeby posługiwać się kalkulatorem. Powinien też umieć przy obliczeniach praktycznych podać rozsądne zaokrąglenia obliczonych </w:t>
      </w:r>
      <w:r>
        <w:rPr>
          <w:color w:val="000000"/>
        </w:rPr>
        <w:t>wielkości.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Przed omówieniem interpretacji geometrycznej układu równań pierwszego stopnia z dwiema niewiadomymi należy przypomnieć algebraiczne metody rozwiązywania takich układów.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Korzystając z własności funkcji kwadratowej, uczeń powinien na przykład umie</w:t>
      </w:r>
      <w:r>
        <w:rPr>
          <w:color w:val="000000"/>
        </w:rPr>
        <w:t>ć rozstrzygnąć proste zagadnienia optymalizacyjne.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Znaczna część lekcji geometrii powinna być poświęcona utrwaleniu umiejętności obliczania pól i obwodów wielokątów i kół.</w:t>
      </w:r>
    </w:p>
    <w:p w:rsidR="00737DAE" w:rsidRDefault="000A1595">
      <w:pPr>
        <w:spacing w:before="25" w:after="0"/>
        <w:jc w:val="both"/>
      </w:pPr>
      <w:r>
        <w:rPr>
          <w:b/>
          <w:color w:val="000000"/>
        </w:rPr>
        <w:t>Pozostałe przedmioty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Dla pozostałych przedmiotów mają zastosowanie zalecenia dotyczą</w:t>
      </w:r>
      <w:r>
        <w:rPr>
          <w:color w:val="000000"/>
        </w:rPr>
        <w:t>ce warunków i sposobu realizacji, opisane w podstawie programowej kształcenia ogólnego dla szkół ponadgimnazjalnych, których ukończenie umożliwia uzyskanie świadectwa dojrzałości po zdaniu egzaminy maturalnego, dla IV etapu edukacyjnego, w zakresie podstaw</w:t>
      </w:r>
      <w:r>
        <w:rPr>
          <w:color w:val="000000"/>
        </w:rPr>
        <w:t>owym.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______</w:t>
      </w:r>
    </w:p>
    <w:p w:rsidR="00737DAE" w:rsidRDefault="000A1595">
      <w:pPr>
        <w:spacing w:before="25" w:after="0"/>
        <w:jc w:val="both"/>
      </w:pP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Zalecenie Parlamentu Europejskiego i Rady z dnia 23 kwietnia 2008 r. w sprawie ustanowienia europejskich ram kwalifikacji dla uczenia się przez całe życie (2008/C111/01).</w:t>
      </w:r>
    </w:p>
    <w:p w:rsidR="00737DAE" w:rsidRDefault="000A1595">
      <w:pPr>
        <w:spacing w:before="25" w:after="0"/>
        <w:jc w:val="both"/>
      </w:pPr>
      <w:r>
        <w:rPr>
          <w:color w:val="000000"/>
          <w:vertAlign w:val="superscript"/>
        </w:rPr>
        <w:t>2)</w:t>
      </w:r>
      <w:r>
        <w:rPr>
          <w:color w:val="000000"/>
        </w:rPr>
        <w:t xml:space="preserve"> Sposób nauczania przedmiotu wychowanie do życia w rodzinie określa</w:t>
      </w:r>
      <w:r>
        <w:rPr>
          <w:color w:val="000000"/>
        </w:rPr>
        <w:t xml:space="preserve"> rozporządzenie Ministra Edukacji Narodowej z dnia 12 sierpnia 1999 r. w sprawie sposobu nauczania szkolnego oraz zakresu treści dotyczących wiedzy o życiu seksualnym człowieka, o zasadach świadomego i odpowiedzialnego rodzicielstwa, o wartości rodziny, ży</w:t>
      </w:r>
      <w:r>
        <w:rPr>
          <w:color w:val="000000"/>
        </w:rPr>
        <w:t>cia w fazie prenatalnej oraz metodach i środkach świadomej prokreacji zawartych w podstawie programowej kształcenia ogólnego (Dz. U. Nr 67, poz. 756, z 2001 r. Nr 79, poz. 845, z 2002 r. Nr 121, poz. 1037, z 2009 r. Nr 131, poz. 1079 oraz z 2012 r. poz. 30</w:t>
      </w:r>
      <w:r>
        <w:rPr>
          <w:color w:val="000000"/>
        </w:rPr>
        <w:t>0).</w:t>
      </w:r>
    </w:p>
    <w:p w:rsidR="00737DAE" w:rsidRDefault="000A1595">
      <w:pPr>
        <w:spacing w:before="25" w:after="0"/>
        <w:jc w:val="both"/>
      </w:pPr>
      <w:r>
        <w:rPr>
          <w:color w:val="000000"/>
          <w:vertAlign w:val="superscript"/>
        </w:rPr>
        <w:t>3)</w:t>
      </w:r>
      <w:r>
        <w:rPr>
          <w:color w:val="000000"/>
        </w:rPr>
        <w:t xml:space="preserve"> Przedmiot język mniejszości narodowej lub etniczny oraz przedmiot regionalny - język kaszubski jest realizowany w szkołach (oddziałach) z nauczaniem języka mniejszości narodowych lub etnicznych oraz języka regionalnego - języka kaszubskiego, zgodnie</w:t>
      </w:r>
      <w:r>
        <w:rPr>
          <w:color w:val="000000"/>
        </w:rPr>
        <w:t xml:space="preserve"> z rozporządzeniem Ministra Edukacji Narodowej z dnia 14 listopada 2007 r. w sprawie warunków i sposobu wykonywania przez przedszkola, szkoły i placówki publiczne zadań umożliwiających podtrzymywanie poczucia tożsamości narodowej, etnicznej i językowej ucz</w:t>
      </w:r>
      <w:r>
        <w:rPr>
          <w:color w:val="000000"/>
        </w:rPr>
        <w:t>niów należących do mniejszości narodowych i etnicznych oraz społeczności posługującej się językiem regionalnym (Dz. U. Nr 214, poz. 1579, z 2010 r. Nr 109, poz. 712 oraz z 2012 r. poz. 393).</w:t>
      </w:r>
    </w:p>
    <w:p w:rsidR="00737DAE" w:rsidRDefault="00737DAE">
      <w:pPr>
        <w:spacing w:after="0"/>
      </w:pPr>
    </w:p>
    <w:p w:rsidR="00737DAE" w:rsidRDefault="000A1595">
      <w:pPr>
        <w:spacing w:before="80" w:after="0"/>
        <w:jc w:val="center"/>
      </w:pPr>
      <w:r>
        <w:rPr>
          <w:b/>
          <w:color w:val="000000"/>
        </w:rPr>
        <w:t xml:space="preserve">ZAŁĄCZNIK Nr  6 </w:t>
      </w: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PODSTAWA PROGRAMOWA KSZTAŁCENIA OGÓLNEGO DLA SZ</w:t>
      </w:r>
      <w:r>
        <w:rPr>
          <w:b/>
          <w:color w:val="000000"/>
        </w:rPr>
        <w:t>KÓŁ POLICEALNYCH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WYCHOWANIE FIZYCZNE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Cele edukacyjne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Wykształcenie umiejętności dbania o zdrowie i sprawność fizyczną.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Kształtowanie aktywnych postaw moralnych i społecznych przez wartości odnajdywane w sporcie, rekreacji i turystyce, w szczególn</w:t>
      </w:r>
      <w:r>
        <w:rPr>
          <w:color w:val="000000"/>
        </w:rPr>
        <w:t>ości wytrwałość, systematyczność, odpowiedzialność, samodyscyplina, równość szans, szacunek dla przeciwnika, "czysta gra", umiejętność właściwego zachowania się w sytuacji zwycięstwa i porażki.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Zadania szkoły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1.  Utrwalenie wiedzy uczniów niezbędnej dla </w:t>
      </w:r>
      <w:r>
        <w:rPr>
          <w:color w:val="000000"/>
        </w:rPr>
        <w:t>podejmowania świadomej, systematycznej aktywności fizycznej jako warunku zdrowego stylu życia i racjonalnej troski o witalną gotowość organizmu do przeciwstawiania się negatywnym skutkom cywilizacji.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Wdrażanie do samodzielnych działań na rzecz harmonij</w:t>
      </w:r>
      <w:r>
        <w:rPr>
          <w:color w:val="000000"/>
        </w:rPr>
        <w:t>nego rozwoju fizycznego oraz dbałości o należyty poziom sprawności fizycznej.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Organizowanie zajęć z zakresu różnych form aktywności fizycznej.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Treści nauczania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Ćwiczenia siły mięśniowej - dbałość o prawidłową sylwetkę, zapobieganie otyłości.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Ć</w:t>
      </w:r>
      <w:r>
        <w:rPr>
          <w:color w:val="000000"/>
        </w:rPr>
        <w:t>wiczenia wzmacniające kondycję organizmu - wydolność krążeniowo-oddechowa, wysiłki o charakterze aerobowym - marszobiegi, biegi, aerobik, dynamiczne formy gier sportowych, pływanie.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3.  Zajęcia relaksacyjne, rozładowujące napięcie emocjonalne, redukujące </w:t>
      </w:r>
      <w:r>
        <w:rPr>
          <w:color w:val="000000"/>
        </w:rPr>
        <w:t>poziom stresu i poprawiające samopoczucie.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Zajęcia rekreacyjno-sportowe w wybranej dziedzinie (dyscyplinie) sportu, uwzględniające zainteresowania i preferencje uczniów oraz ich indywidualne predyspozycje psychomotoryczne.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Współudział uczniów w pro</w:t>
      </w:r>
      <w:r>
        <w:rPr>
          <w:color w:val="000000"/>
        </w:rPr>
        <w:t>wadzeniu zajęć ruchowych oraz organizowaniu imprez rekreacyjnych i rozgrywek sportowych: umiejętność zagospodarowania czasu wolnego.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Organizowanie imprez turystycznych (w tym także tzw. "małej turystyki").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7.  Wdrażanie do samokontroli i samooceny stan</w:t>
      </w:r>
      <w:r>
        <w:rPr>
          <w:color w:val="000000"/>
        </w:rPr>
        <w:t>u zdrowia i poziomu sprawności fizycznej.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Osiągnięcia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Umiejętność dokonania samooceny stanu zdrowia na podstawie pomiarów cech somatycznych oraz pomiarów wydolności wysiłkowej organizmu.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Umiejętność dokonania samooceny poziomu sprawności fizycznej</w:t>
      </w:r>
      <w:r>
        <w:rPr>
          <w:color w:val="000000"/>
        </w:rPr>
        <w:t xml:space="preserve"> na podstawie określonego testu, a także stosowania ćwiczeń wpływających na zachowanie prawidłowej sylwetki i należytej sprawności.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Umiejętność stosowania ćwiczeń relaksacyjnych i rozluźniających - redukujących poziom napięć emocjonalnych i stresów ora</w:t>
      </w:r>
      <w:r>
        <w:rPr>
          <w:color w:val="000000"/>
        </w:rPr>
        <w:t>z poprawiających samopoczucie i pewność siebie.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Umiejętność organizowania i aktywnego uczestnictwa w różnych (indywidualnych i zespołowych) formach aktywności sportowej, rekreacyjnej i turystycznej.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5.  Przyjęcie na siebie odpowiedzialności za zdrowie </w:t>
      </w:r>
      <w:r>
        <w:rPr>
          <w:color w:val="000000"/>
        </w:rPr>
        <w:t>własne i innych, w tym także własnej rodziny.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PODSTAWY PRZEDSIĘBIORCZOŚCI</w:t>
      </w:r>
    </w:p>
    <w:p w:rsidR="00737DAE" w:rsidRDefault="000A1595">
      <w:pPr>
        <w:spacing w:after="0"/>
      </w:pPr>
      <w:r>
        <w:rPr>
          <w:color w:val="000000"/>
        </w:rPr>
        <w:t>Przedmiot jest realizowany przez uczniów, którzy nie realizowali tego przedmiotu na wcześniejszym etapie edukacyjnym.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Cele edukacyjne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1.  Przygotowanie do aktywnego i świadomego </w:t>
      </w:r>
      <w:r>
        <w:rPr>
          <w:color w:val="000000"/>
        </w:rPr>
        <w:t>uczestnictwa w życiu gospodarczym.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Kształcenie postawy rzetelnej pracy i przedsiębiorczości.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Kształtowanie umiejętności pracy w zespole i skutecznego komunikowania się.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Kształtowanie umiejętności aktywnego poszukiwania pracy i świadomego jej wy</w:t>
      </w:r>
      <w:r>
        <w:rPr>
          <w:color w:val="000000"/>
        </w:rPr>
        <w:t>boru.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Poznanie mechanizmów funkcjonowania gospodarki rynkowej.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6.  Rozwijanie zainteresowania podejmowaniem i prowadzeniem działalności gospodarczej. Poznanie podstawowych zasad podejmowania i prowadzenia działalności gospodarczej w różnych formach, w </w:t>
      </w:r>
      <w:r>
        <w:rPr>
          <w:color w:val="000000"/>
        </w:rPr>
        <w:t>tym zasad etycznych.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7.  Poznanie roli państwa i prawa w gospodarce rynkowej. Rola państwa w tworzeniu norm prawnych przeciwdziałających korupcji.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8.  Poznanie zasad funkcjonowania gospodarki europejskiej i światowej.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Zadania szkoły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Zapewnienie ucznio</w:t>
      </w:r>
      <w:r>
        <w:rPr>
          <w:color w:val="000000"/>
        </w:rPr>
        <w:t>m możliwości uzyskania wiedzy, umiejętności i kształtowania postaw przedsiębiorczych, warunkujących aktywne uczestnictwo w życiu gospodarczym, z uwzględnieniem zasad etycznych.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Pomoc w rozwijaniu u uczniów umiejętności samokształcenia i samodoskonaleni</w:t>
      </w:r>
      <w:r>
        <w:rPr>
          <w:color w:val="000000"/>
        </w:rPr>
        <w:t>a oraz indywidualnych zainteresowań prowadzeniem działalności gospodarczej.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Tworzenie sprzyjającej atmosfery dla współpracy szkoły z przedstawicielami życia gospodarczego w regionie.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Wspomaganie uczniów w wyborze kierunku dalszego kształcenia.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5.  </w:t>
      </w:r>
      <w:r>
        <w:rPr>
          <w:color w:val="000000"/>
        </w:rPr>
        <w:t>Umożliwienie poznania specyfiki lokalnego rynku pracy.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Treści nauczania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Postawa przedsiębiorczości. Mocne i słabe strony własnej osobowości, samoakceptacja, asertywność, inicjatywność, odpowiedzialność.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2.  Organizacja pracy. Zasady pracy zespołowej. </w:t>
      </w:r>
      <w:r>
        <w:rPr>
          <w:color w:val="000000"/>
        </w:rPr>
        <w:t>Kierowanie i podejmowanie decyzji, z uwzględnieniem zasad etycznych obowiązujących w działalności gospodarczej oraz etyki pracy.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Mobbing w miejscu pracy, sposoby przeciwdziałania.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Zależność między zyskiem a ryzykiem.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Motywy aktywności zawodowej</w:t>
      </w:r>
      <w:r>
        <w:rPr>
          <w:color w:val="000000"/>
        </w:rPr>
        <w:t xml:space="preserve"> i gospodarczej człowieka. Rodzaje potrzeb. Zdolność do wyznaczania sobie celów i zadań.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Funkcjonowanie rynku i gospodarki rynkowej. Rola norm etycznych w funkcjonowaniu rynku ("kreatywna księgowość", korupcja).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7.  Funkcjonowanie giełdy papierów warto</w:t>
      </w:r>
      <w:r>
        <w:rPr>
          <w:color w:val="000000"/>
        </w:rPr>
        <w:t>ściowych.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8.  Gospodarstwa domowe - dochody i wydatki, inwestowanie własnych pieniędzy. Ochrona praw konsumentów.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9.  System zabezpieczenia emerytalnego. Ubezpieczenie zdrowotne i ubezpieczenia majątkowe.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10.  Przedsiębiorstwo w gospodarce - różnorodność </w:t>
      </w:r>
      <w:r>
        <w:rPr>
          <w:color w:val="000000"/>
        </w:rPr>
        <w:t>form organizacyjno-prawnych i ich rola w rozwoju gospodarki.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11.  Majątek przedsiębiorstwa. Koszty i przychody oraz zasady rozliczeń finansowych przedsiębiorstwa.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12.  Formy pozyskiwania kapitału i jego inwestowania.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13.  Planowanie procedury podjęcia dzia</w:t>
      </w:r>
      <w:r>
        <w:rPr>
          <w:color w:val="000000"/>
        </w:rPr>
        <w:t>łalności gospodarczej.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14.  Nawiązywanie i rozwiązywanie stosunku pracy. Podstawowe prawa i obowiązki pracownika i pracodawcy.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15.  Rola państwa w gospodarce rynkowej. Podstawowe funkcje ekonomiczne państwa.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16.  Wzrost gospodarczy i jego mierniki.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17.  </w:t>
      </w:r>
      <w:r>
        <w:rPr>
          <w:color w:val="000000"/>
        </w:rPr>
        <w:t>Pieniądz i banki - bank centralny, banki komercyjne, bankowe i pozabankowe usługi finansowe. Inflacja.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18.  Budżet państwa, budżety jednostek samorządu terytorialnego - funkcje, źródła wpływów, kierunki wydatków.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19.  Rynek pracy i bezrobocie.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20.  Metody </w:t>
      </w:r>
      <w:r>
        <w:rPr>
          <w:color w:val="000000"/>
        </w:rPr>
        <w:t>aktywnego poszukiwania pracy. Instytucje wspomagające aktywne poszukiwanie pracy.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21.  Współpraca gospodarcza Polski z zagranicą. Integracja z Unią Europejską.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22.  Proces globalizacji gospodarki i jego konsekwencje dla Polski.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23.  Etyka biznesu.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Osiągni</w:t>
      </w:r>
      <w:r>
        <w:rPr>
          <w:b/>
          <w:color w:val="000000"/>
        </w:rPr>
        <w:t>ęcia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Dokonanie trafnej samooceny oraz umiejętność autoprezentacji.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Umiejętność stosowania podstawowych zasad pracy w zespole i prowadzenia negocjacji.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Planowanie budżetu gospodarstwa domowego.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Rozróżnianie form inwestowania.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Umiejętność</w:t>
      </w:r>
      <w:r>
        <w:rPr>
          <w:color w:val="000000"/>
        </w:rPr>
        <w:t xml:space="preserve"> przewidywania opłacalności przedsięwzięcia gospodarczego w kontekście wydatków i przychodów, zysku i ryzyka.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Identyfikowanie podstawowych form własności oraz form organizacyjno-prawnych przedsiębiorstw.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7.  Przygotowanie dokumentów do założenia i prow</w:t>
      </w:r>
      <w:r>
        <w:rPr>
          <w:color w:val="000000"/>
        </w:rPr>
        <w:t>adzenia przedsiębiorstwa oraz stosowanie wymaganych procedur w celu podjęcia działalności gospodarczej przez osobę fizyczną.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8.  Obliczanie prostych przykładów dotyczących wyniku finansowego przedsiębiorstwa.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9.  Przygotowanie podstawowych dokumentów niezb</w:t>
      </w:r>
      <w:r>
        <w:rPr>
          <w:color w:val="000000"/>
        </w:rPr>
        <w:t>ędnych do ubiegania się o pracę oraz prowadzenie rozmowy kwalifikacyjnej z pracodawcą w warunkach symulowanych.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10.  Znajomość podstawowych przepisów prawa dotyczących zatrudnienia oraz praw i obowiązków pracownika i pracodawcy.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11.  Odróżnianie zachowań </w:t>
      </w:r>
      <w:r>
        <w:rPr>
          <w:color w:val="000000"/>
        </w:rPr>
        <w:t>etycznych i nieetycznych w roli pracodawcy i pracownika.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12.  Identyfikowanie podstawowych wskaźników makroekonomicznych (PKB, PNB - nominalny i realny oraz w przeliczeniu na jednego mieszkańca, inflacja, bezrobocie).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13.  Rozumienie wpływu polityki fiskal</w:t>
      </w:r>
      <w:r>
        <w:rPr>
          <w:color w:val="000000"/>
        </w:rPr>
        <w:t>nej i monetarnej na życie gospodarcze kraju.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14.  Wskazywanie korzyści i zagrożeń wynikających ze współpracy międzynarodowej, w tym z integracji Polski z Unią Europejską oraz globalizacji gospodarki.</w:t>
      </w:r>
    </w:p>
    <w:p w:rsidR="00737DAE" w:rsidRDefault="00737DAE">
      <w:pPr>
        <w:spacing w:after="0"/>
      </w:pPr>
    </w:p>
    <w:p w:rsidR="00737DAE" w:rsidRDefault="000A1595">
      <w:pPr>
        <w:spacing w:before="80" w:after="0"/>
        <w:jc w:val="center"/>
      </w:pPr>
      <w:r>
        <w:rPr>
          <w:b/>
          <w:color w:val="000000"/>
        </w:rPr>
        <w:t xml:space="preserve">ZAŁĄCZNIK Nr  7 </w:t>
      </w: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PODSTAWA PROGRAMOWA KSZTAŁCENIA OGÓLNE</w:t>
      </w:r>
      <w:r>
        <w:rPr>
          <w:b/>
          <w:color w:val="000000"/>
        </w:rPr>
        <w:t>GO DLA SZKÓŁ SPECJALNYCH PRZYSPOSABIAJĄCYCH DO PRACY DLA UCZNIÓW Z UPOŚLEDZENIEM UMYSŁOWYM W STOPNIU UMIARKOWANYM LUB ZNACZNYM ORAZ DLA UCZNIÓW Z NIEPEŁNOSPRAWNOŚCIAMI SPRZĘŻONYMI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Wskazania ogólne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Szkoła specjalna przysposabiająca do pracy dla uczniów</w:t>
      </w:r>
      <w:r>
        <w:rPr>
          <w:color w:val="000000"/>
        </w:rPr>
        <w:t xml:space="preserve"> z upośledzeniem umysłowym w stopniu umiarkowanym lub znacznym oraz dla uczniów z niepełnosprawnościami sprzężonymi przygotowuje młodzież do pełnienia różnych ról społecznych oraz autonomicznego (na miarę ich możliwości rozwojowych) i aktywnego dorosłego ż</w:t>
      </w:r>
      <w:r>
        <w:rPr>
          <w:color w:val="000000"/>
        </w:rPr>
        <w:t>ycia.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Edukacja uczniów z upośledzeniem umysłowym w stopniu umiarkowanym lub znacznym oraz uczniów z niepełnosprawnościami sprzężonymi polega na całościowej i jednoczesnej realizacji funkcji dydaktycznej, wychowawczej, opiekuńczej i profilaktycznej szko</w:t>
      </w:r>
      <w:r>
        <w:rPr>
          <w:color w:val="000000"/>
        </w:rPr>
        <w:t>ły, z uwzględnieniem specyficznych form i metod pracy oraz zasad nauczania, opisanych przez współczesne nauki społeczno-pedagogiczne.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Kształcenie uczniów z upośledzeniem umysłowym w stopniu umiarkowanym lub znacznym oraz uczniów z niepełnosprawnościami</w:t>
      </w:r>
      <w:r>
        <w:rPr>
          <w:color w:val="000000"/>
        </w:rPr>
        <w:t xml:space="preserve"> sprzężonymi jest dostosowane do potrzeb edukacyjnych i możliwości psychofizycznych uczniów. Kształcenie obejmuje: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kształcenie ogólne umożliwiające utrwalenie i poszerzenie zakresu posiadanej wiedzy i nabywanie nowych umiejętności;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przysposobienie do</w:t>
      </w:r>
      <w:r>
        <w:rPr>
          <w:color w:val="000000"/>
        </w:rPr>
        <w:t xml:space="preserve"> pracy rozumiane jako: kształtowanie właściwych postaw wobec pracy, przyswajanie podstawowej wiedzy o pracy i poznawanie typowych sytuacji związanych z pracą, uczenie wykonywania różnych prac, w tym porządkowych i pomocniczych oraz opanowanie podstawowych </w:t>
      </w:r>
      <w:r>
        <w:rPr>
          <w:color w:val="000000"/>
        </w:rPr>
        <w:t>umiejętności i czynności pracy, a także przygotowanie do podjęcia samodzielnej lub wspomaganej pracy na określonym stanowisku na wolnym lub chronionym rynku pracy.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Edukacja uczniów z upośledzeniem umysłowym w stopniu umiarkowanym lub znacznym oraz uczniów </w:t>
      </w:r>
      <w:r>
        <w:rPr>
          <w:color w:val="000000"/>
        </w:rPr>
        <w:t>z niepełnosprawnościami sprzężonymi opiera się na indywidualnych programach edukacyjnych, opracowanych przez nauczycieli i specjalistów pracujących z uczniami na podstawie odrębnych przepisów.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4.  W procesie kształcenia uczniów z upośledzeniem umysłowym w </w:t>
      </w:r>
      <w:r>
        <w:rPr>
          <w:color w:val="000000"/>
        </w:rPr>
        <w:t>stopniu umiarkowanym lub znacznym oraz uczniów z niepełnosprawnościami sprzężonymi nauczyciele współpracują z rodzicami (prawnymi opiekunami) uczniów, ustalając kierunki oddziaływań wychowawczo-edukacyjnych i konsultując z nimi sposoby rozwiązywania proble</w:t>
      </w:r>
      <w:r>
        <w:rPr>
          <w:color w:val="000000"/>
        </w:rPr>
        <w:t>mów ucznia respektujące wyznawane przez rodzinę wartości.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W procesie kształcenia uczniów wyodrębnia się: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zajęcia edukacyjne: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a) funkcjonowanie osobiste i społeczne,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b) wychowanie fizyczne,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c) przysposobienie do pracy,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d) etyka</w:t>
      </w:r>
      <w:r>
        <w:rPr>
          <w:color w:val="000000"/>
          <w:vertAlign w:val="superscript"/>
        </w:rPr>
        <w:t>1)</w:t>
      </w:r>
      <w:r>
        <w:rPr>
          <w:color w:val="000000"/>
        </w:rPr>
        <w:t>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zajęcia rewalida</w:t>
      </w:r>
      <w:r>
        <w:rPr>
          <w:color w:val="000000"/>
        </w:rPr>
        <w:t>cyjne;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zajęcia sportowe;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zajęcia kształtujące kreatywność, w szczególności muzyka, plastyka, zajęcia rozwijające zainteresowania, zajęcia kształtujące umiejętność spędzania wolnego czasu.</w:t>
      </w:r>
    </w:p>
    <w:p w:rsidR="00737DAE" w:rsidRDefault="000A1595">
      <w:pPr>
        <w:spacing w:after="0"/>
      </w:pPr>
      <w:r>
        <w:rPr>
          <w:color w:val="000000"/>
        </w:rPr>
        <w:t xml:space="preserve">Ze względu na integralny, całościowy charakter kształcenia </w:t>
      </w:r>
      <w:r>
        <w:rPr>
          <w:color w:val="000000"/>
        </w:rPr>
        <w:t>uczniów z upośledzeniem umysłowym w stopniu umiarkowanym lub znacznym oraz uczniów z niepełnosprawnościami sprzężonymi podstawa programowa nie wyróżnia odrębnych celów, zadań ani treści nauczania dla poszczególnych zajęć edukacyjnych.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Działalność eduka</w:t>
      </w:r>
      <w:r>
        <w:rPr>
          <w:color w:val="000000"/>
        </w:rPr>
        <w:t>cyjna szkoły jest określona przez: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indywidualne programy edukacyjne;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program wychowawczy szkoły, który opisuje w sposób całościowy wszystkie treści i działania o charakterze wychowawczym i jest realizowany przez wszystkich nauczycieli;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program pro</w:t>
      </w:r>
      <w:r>
        <w:rPr>
          <w:color w:val="000000"/>
        </w:rPr>
        <w:t>filaktyki dostosowany do potrzeb rozwojowych uczniów oraz potrzeb danego środowiska, który opisuje w sposób całościowy wszystkie treści i działania szkoły zapobiegające zjawisku przemocy, patologiom życia społecznego oraz wspierające promocję zdrowia i wyc</w:t>
      </w:r>
      <w:r>
        <w:rPr>
          <w:color w:val="000000"/>
        </w:rPr>
        <w:t>howanie do życia w rodzinie, a także inne zagadnienia, ważne dla osoby dorosłej, niepełnosprawnej intelektualnie, które wynikają z potrzeb uczniów;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program przysposobienia do pracy opracowany dla danego oddziału, który opisuje wszystkie działania szkoły</w:t>
      </w:r>
      <w:r>
        <w:rPr>
          <w:color w:val="000000"/>
        </w:rPr>
        <w:t xml:space="preserve"> przygotowujące ucznia do wykonywania pracy.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7.  W celu nabywania praktycznych umiejętności związanych z. pracą szkoła zapewnia uczniowi zajęcia przysposobienia do pracy oraz - zgodnie z jego predyspozycjami i zainteresowaniami - zajęcia praktyczne w praco</w:t>
      </w:r>
      <w:r>
        <w:rPr>
          <w:color w:val="000000"/>
        </w:rPr>
        <w:t>wniach szkolnych i poza szkołą.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Cele edukacyjne</w:t>
      </w:r>
    </w:p>
    <w:p w:rsidR="00737DAE" w:rsidRDefault="000A1595">
      <w:pPr>
        <w:spacing w:after="0"/>
      </w:pPr>
      <w:r>
        <w:rPr>
          <w:color w:val="000000"/>
        </w:rPr>
        <w:t>Celem edukacji uczniów z upośledzeniem umysłowym w stopniu umiarkowanym lub znacznym oraz uczniów z niepełnosprawnościami sprzężonymi jest utrwalanie i poszerzanie zakresu posiadanej wiedzy, kształcenie komp</w:t>
      </w:r>
      <w:r>
        <w:rPr>
          <w:color w:val="000000"/>
        </w:rPr>
        <w:t>etencji społecznych, zdolności adaptacyjnych i nabywanie nowych umiejętności umożliwiających samodzielne, niezależne funkcjonowanie tych uczniów przez: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1)  wspomaganie wszechstronnego i harmonijnego rozwoju ucznia;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2)  rozbudzanie motywacji i rozwijanie zd</w:t>
      </w:r>
      <w:r>
        <w:rPr>
          <w:color w:val="000000"/>
        </w:rPr>
        <w:t>olności dostrzegania związków funkcjonalnych, czasowych i przestrzennych oraz ich praktycznego wykorzystania;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3)  kształtowanie zainteresowań i ujawnianie zdolności, w szczególności zdolności muzycznych, plastycznych i sportowych;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4)  rozwijanie w uczniach</w:t>
      </w:r>
      <w:r>
        <w:rPr>
          <w:color w:val="000000"/>
        </w:rPr>
        <w:t xml:space="preserve"> postawy ciekawości, otwartości i poszanowania innych;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5)  utrwalanie wiadomości i umiejętności zdobytych przez uczniów na wcześniejszych etapach edukacyjnych;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6)  przyswajanie prostego języka matematyki, dostrzeganie oraz formułowanie różnic pomiędzy zjaw</w:t>
      </w:r>
      <w:r>
        <w:rPr>
          <w:color w:val="000000"/>
        </w:rPr>
        <w:t>iskami, czynnościami i liczbami, rozwijanie wyobraźni przestrzennej;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7)  poznawanie różnorodności świata przyrody, poznawanie i rozumienie podstawowych procesów życiowych organizmów, kształtowanie zachowań ukierunkowanych na ochronę środowiska;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8)  rozwija</w:t>
      </w:r>
      <w:r>
        <w:rPr>
          <w:color w:val="000000"/>
        </w:rPr>
        <w:t>nie wiedzy o kulturze własnego regionu i jej związku z kulturą Polski;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9)  umożliwianie kontaktu ze środowiskiem lokalnym i zrozumienia przynależności człowieka do tego środowiska;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10)  osiągnięcie maksymalnej zaradności i niezależności na miarę indywidual</w:t>
      </w:r>
      <w:r>
        <w:rPr>
          <w:color w:val="000000"/>
        </w:rPr>
        <w:t>nych możliwości uczniów;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11)  kształtowanie prawidłowej postawy uczniów wobec pracy, w aspekcie motywacji, kompetencji i wykonania;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12)  przygotowanie do wykonywania, indywidualnie i zespołowo, różnych prac mających na celu zaspokojenie potrzeb własnych i </w:t>
      </w:r>
      <w:r>
        <w:rPr>
          <w:color w:val="000000"/>
        </w:rPr>
        <w:t>otoczenia;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13)  kształtowanie umiejętności posługiwania się narzędziami, maszynami i urządzeniami oraz opanowanie prostych umiejętności i czynności pracy;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14)  kształtowanie umiejętności związanych z poszukiwaniem pracy, w tym korzystania z różnych źródeł </w:t>
      </w:r>
      <w:r>
        <w:rPr>
          <w:color w:val="000000"/>
        </w:rPr>
        <w:t>informacji;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15)  przygotowanie do aktywnego uczestnictwa w różnych formach życia społecznego na równi z innymi członkami danej zbiorowości, pełnienia ról społecznych oraz przygotowanie do załatwiania różnych spraw osobistych w urzędach i innych instytucjac</w:t>
      </w:r>
      <w:r>
        <w:rPr>
          <w:color w:val="000000"/>
        </w:rPr>
        <w:t>h;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16)  kształtowanie poczucia odpowiedzialności za samodzielnie dokonywane wybory i podejmowane decyzje;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17)  kształtowanie umiejętności samodzielnego organizowania wypoczynku i czasu wolnego;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18)  rozwijanie kreatywności uczniów oraz ich uzdolnień i zain</w:t>
      </w:r>
      <w:r>
        <w:rPr>
          <w:color w:val="000000"/>
        </w:rPr>
        <w:t>teresowań;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19)  doskonalenie sprawności i wydolności fizycznej uczniów oraz działania prozdrowotne.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Zadania szkoły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Tworzenie warunków niezbędnych do zapewnienia uczniowi komfortu psychicznego i poczucia bezpieczeństwa emocjonalnego oraz warunków i syt</w:t>
      </w:r>
      <w:r>
        <w:rPr>
          <w:color w:val="000000"/>
        </w:rPr>
        <w:t>uacji sprzyjających i doskonalących jego zaradność życiową oraz niezależność w czynnościach samoobsługowych.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Przygotowanie ucznia do odróżniania fikcji od rzeczywistości przekazywanej za pośrednictwem środków masowego przekazu.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Podtrzymywanie i roz</w:t>
      </w:r>
      <w:r>
        <w:rPr>
          <w:color w:val="000000"/>
        </w:rPr>
        <w:t>wijanie umiejętności komunikowania się, w tym - jeżeli jest to konieczne - wspomagających sposobów porozumiewania się, a także umiejętności czytania i pisania (w miarę możliwości ucznia) oraz umiejętności matematycznych, przydatnych w dorosłym życiu.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  U</w:t>
      </w:r>
      <w:r>
        <w:rPr>
          <w:color w:val="000000"/>
        </w:rPr>
        <w:t>możliwienie prowadzenia obserwacji zjawisk przyrodniczych i prowadzenie ćwiczeń kształtujących umiejętność orientowania się w terenie.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Tworzenie warunków do poznawania przyrody, wychowania do życia w harmonii z przyrodą, kształtowania postawy proekolog</w:t>
      </w:r>
      <w:r>
        <w:rPr>
          <w:color w:val="000000"/>
        </w:rPr>
        <w:t>icznej.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Ukazywanie znaczenia zasad moralnych dla rozwoju osobistego człowieka, kształtowania się relacji między ludźmi oraz życia społecznego, gospodarczego i politycznego. Uczenie rozumienia swoich praw i umiejętności ich egzekwowania.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7.  Tworzenie w</w:t>
      </w:r>
      <w:r>
        <w:rPr>
          <w:color w:val="000000"/>
        </w:rPr>
        <w:t>arunków do kształtowania zachowań sprzyjających zdrowiu i bezpieczeństwu.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8.  Dokonywanie wielospecjalistycznej oceny poziomu funkcjonowania ucznia i na jej podstawie opracowywanie i modyfikowanie indywidualnego programu edukacyjnego.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9.  Tworzenie warunkó</w:t>
      </w:r>
      <w:r>
        <w:rPr>
          <w:color w:val="000000"/>
        </w:rPr>
        <w:t>w umożliwiających uczniom dokonywanie właściwego wyboru kierunków przyszłej pracy przez przygotowanie bazy umożliwiającej uczniom zapoznanie się z różnymi czynnościami pracy, wytworami pracy oraz dokonanie samooceny własnych umiejętności i możliwości (po p</w:t>
      </w:r>
      <w:r>
        <w:rPr>
          <w:color w:val="000000"/>
        </w:rPr>
        <w:t>raktycznym poznaniu wybranych czynności pracy i niezbędnych do ich wykonywania umiejętności).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10.  Organizowanie w szkole pracowni umożliwiających realizację przysposobienia do pracy oraz wykorzystanie opanowanych umiejętności praktycznych w typowych i now</w:t>
      </w:r>
      <w:r>
        <w:rPr>
          <w:color w:val="000000"/>
        </w:rPr>
        <w:t>ych sytuacjach.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11.  Nawiązywanie kontaktu z pracodawcami, w tym pracodawcami będącymi osobami fizycznymi, u których uczniowie mogliby realizować zajęcia praktyczne lub po zakończeniu edukacji uzyskać zatrudnienie.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12.  Tworzenie warunków sprzyjających pod</w:t>
      </w:r>
      <w:r>
        <w:rPr>
          <w:color w:val="000000"/>
        </w:rPr>
        <w:t>ejmowaniu przez uczniów samodzielnych inicjatyw i odpowiedzialnych decyzji.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13.  Kształtowanie pozytywnego wizerunku ucznia w środowisku społecznym jako potencjalnego pracownika, klienta i użytkownika.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14.  Nawiązywanie kontaktu z lokalnymi ośrodkami </w:t>
      </w:r>
      <w:r>
        <w:rPr>
          <w:color w:val="000000"/>
        </w:rPr>
        <w:t>wsparcia oraz instytucjami promującymi rehabilitację społeczną osób niepełnosprawnych.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15.  Umożliwianie uczniom udziału w aktualnych wydarzeniach społecznych i kulturalnych oraz zapewnienie możliwości korzystania z różnych form spędzania wolnego czasu (tu</w:t>
      </w:r>
      <w:r>
        <w:rPr>
          <w:color w:val="000000"/>
        </w:rPr>
        <w:t>rystyka, krajoznawstwo, rekreacja, imprezy sportowe i kulturalne). Rozwijanie zainteresowań i kreatywności ucznia.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16.  Tworzenie warunków do rozwijania kondycji fizycznej i troski o własne zdrowie jako warunku niezbędnego do wykonywania pracy.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17.  Przybl</w:t>
      </w:r>
      <w:r>
        <w:rPr>
          <w:color w:val="000000"/>
        </w:rPr>
        <w:t>iżanie tradycji i obyczajów lokalnych, narodowych, rozbudzanie poczucia przynależności do społeczności lokalnej, regionu i kraju.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18.  Zapoznawanie uczniów z prawami człowieka i zasadą, że niepełnosprawność intelektualna nie może być przyczyną </w:t>
      </w:r>
      <w:r>
        <w:rPr>
          <w:color w:val="000000"/>
        </w:rPr>
        <w:t>dyskryminacji.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19.  Nawiązywanie kontaktu z instytucjami i organizacjami pozarządowymi działającymi na rzecz osób niepełnosprawnych intelektualnie.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20.  Zapewnienie uczniowi udziału w różnych zajęciach rewalidacyjnych, sportowych oraz kształtujących kreaty</w:t>
      </w:r>
      <w:r>
        <w:rPr>
          <w:color w:val="000000"/>
        </w:rPr>
        <w:t>wność uczniów. Zajęcia te mają wpływ na możliwości kształcenia ogólnego oraz kształcenia w zakresie przysposobienia do pracy, a także realizację treści podstawy programowej. Zajęcia te są prowadzone w celu: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wspomagania rozwoju ucznia;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rozwijania psyc</w:t>
      </w:r>
      <w:r>
        <w:rPr>
          <w:color w:val="000000"/>
        </w:rPr>
        <w:t>hofizycznej sprawności ucznia oraz zdolności do odniesienia sukcesu;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rozwijania zainteresowań (w szczególności muzycznych, teatralnych, tanecznych, śpiewu i sportowych), sprawności manualnej oraz zdolności plastycznych;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usprawniania funkcjonowania uc</w:t>
      </w:r>
      <w:r>
        <w:rPr>
          <w:color w:val="000000"/>
        </w:rPr>
        <w:t>znia oraz jego kondycji fizycznej;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rozbudzania postawy kreatywnej ucznia w procesie zdobywania umiejętności i gromadzenia wiedzy ogólnej oraz wiedzy z zakresu przysposobienia do pracy, w tym o poszczególnych stanowiskach pracy;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wspomagania samodzieln</w:t>
      </w:r>
      <w:r>
        <w:rPr>
          <w:color w:val="000000"/>
        </w:rPr>
        <w:t>ości społecznej;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wdrażania do aktywności ruchowej i kształtowania umiejętności samodzielnego organizowania wypoczynku i rekreacji.</w:t>
      </w:r>
    </w:p>
    <w:p w:rsidR="00737DAE" w:rsidRDefault="000A1595">
      <w:pPr>
        <w:spacing w:after="0"/>
      </w:pPr>
      <w:r>
        <w:rPr>
          <w:color w:val="000000"/>
        </w:rPr>
        <w:t>Zajęcia rewalidacyjne, sportowe oraz kształtujące kreatywność ucznia są ustalane na podstawie orzeczenia o potrzebie kszta</w:t>
      </w:r>
      <w:r>
        <w:rPr>
          <w:color w:val="000000"/>
        </w:rPr>
        <w:t>łcenia specjalnego.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Treści nauczania</w:t>
      </w:r>
    </w:p>
    <w:p w:rsidR="00737DAE" w:rsidRDefault="000A1595">
      <w:pPr>
        <w:spacing w:after="0"/>
      </w:pPr>
      <w:r>
        <w:rPr>
          <w:color w:val="000000"/>
        </w:rPr>
        <w:t>Zakres treści nauczania i wychowania wynika z poziomu indywidualnego rozwoju i tempa przyswajania wiedzy przez ucznia. Przy realizacji treści nauczania i wychowania oraz wyborze kierunku przygotowania do pracy należy w</w:t>
      </w:r>
      <w:r>
        <w:rPr>
          <w:color w:val="000000"/>
        </w:rPr>
        <w:t>ykorzystać możliwości, jakie stwarza środowisko społeczno-kulturowe ucznia i lokalny rynek pracy (możliwość zatrudnienia w zakładach pracy chronionej, w zakładach aktywizacji zawodowej lub u pracodawców będących osobami fizycznymi) oraz baza materialno-dyd</w:t>
      </w:r>
      <w:r>
        <w:rPr>
          <w:color w:val="000000"/>
        </w:rPr>
        <w:t>aktyczna szkoły.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Zdobyta przez uczniów wiedza, umiejętności i ukształtowane wartości, wzorce osobowe, zachowania i motywacje powinny ułatwiać im umiejętne pełnienie ról społecznych.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1.  Rozwijanie i utrwalanie (na miarę możliwości ucznia) umiejętności pisa</w:t>
      </w:r>
      <w:r>
        <w:rPr>
          <w:color w:val="000000"/>
        </w:rPr>
        <w:t>nia i czytania oraz ich praktycznego wykorzystania do formułowania krótkich wypowiedzi, tworzenia i przekazywania informacji z zastosowaniem form gramatycznych odpowiednich do wyrażania teraźniejszości, przeszłości i przyszłości (w szczególności tekstów ki</w:t>
      </w:r>
      <w:r>
        <w:rPr>
          <w:color w:val="000000"/>
        </w:rPr>
        <w:t>erowanych do różnych adresatów i w różnych celach, pisania na temat własnych doznań).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2.  Przekazywanie, odbiór i wykorzystywanie różnych informacji, w tym docieranie do informacji, korzystanie z informacji, tworzenie informacji, przetwarzanie informacji z</w:t>
      </w:r>
      <w:r>
        <w:rPr>
          <w:color w:val="000000"/>
        </w:rPr>
        <w:t>a pomocą różnych środków (również z wykorzystaniem komputera).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3.  Doskonalenie umiejętności porównywania, segregowania, klasyfikowania oraz posługiwania się pieniędzmi, a także wykonywania prostych działań matematycznych przydatnych w codziennym życiu.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4.</w:t>
      </w:r>
      <w:r>
        <w:rPr>
          <w:color w:val="000000"/>
        </w:rPr>
        <w:t xml:space="preserve">  Zauważanie stosunków przestrzennych, czasowych, ilościowych i wielkościowych.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5.  Kształtowanie umiejętności niezbędnych w autonomicznym, dorosłym życiu: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świadomości własnej tożsamości, akceptacji siebie jako osoby niepełnosprawnej;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rozróżniania ko</w:t>
      </w:r>
      <w:r>
        <w:rPr>
          <w:color w:val="000000"/>
        </w:rPr>
        <w:t>leżeństwa, przyjaźni, miłości, wolności osobistej oraz przewidywania konsekwencji własnych działań;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ustalania hierarchii potrzeb i podejmowania samodzielnych decyzji, poczucia obowiązków;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4) ustalania celów dalekich i bliskich, planowania dnia i </w:t>
      </w:r>
      <w:r>
        <w:rPr>
          <w:color w:val="000000"/>
        </w:rPr>
        <w:t>organizowania czasu wolnego;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dokonywania wyborów w różnych sytuacjach życiowych;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nawiązywania pozytywnych relacji z ludźmi (współdziałania i współpracy, rozwiązywania problemów i sytuacji konfliktowych, umiejętności odmawiania, nawiązywania i podtrzy</w:t>
      </w:r>
      <w:r>
        <w:rPr>
          <w:color w:val="000000"/>
        </w:rPr>
        <w:t>mywania przyjaźni, dbania o przyjaciół i znajomych);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posługiwania się dowodem osobistym i innymi dokumentami;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urządzania miejsca zamieszkania i planowania wydatków;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korzystania z usług pocztowych, bankowych;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samodzielnego lub wspieranego dokon</w:t>
      </w:r>
      <w:r>
        <w:rPr>
          <w:color w:val="000000"/>
        </w:rPr>
        <w:t>ywania zakupów w różnych rodzajach sklepów.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6.  Kształtowanie i utrwalanie zachowań i nawyków ogólnie akceptowanych w świecie ludzi dorosłych w zakresie higieny i wyglądu zewnętrznego.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7.  Umiejętność dbania o własne zdrowie, korzystania z pomocy lekarza p</w:t>
      </w:r>
      <w:r>
        <w:rPr>
          <w:color w:val="000000"/>
        </w:rPr>
        <w:t>odstawowej opieki zdrowotnej, umiejętność udzielania pierwszej pomocy, korzystania z pogotowia ratunkowego. Poznawanie czynników zagrażających zdrowiu oraz sposobów unikania zagrożeń.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8.  Znajomość i rozumienie swoich praw obywatelskich, umiejętność dbania</w:t>
      </w:r>
      <w:r>
        <w:rPr>
          <w:color w:val="000000"/>
        </w:rPr>
        <w:t xml:space="preserve"> o ich przestrzeganie; uprawnienia osób z niepełnosprawnościami do korzystania z systemu wsparcia społecznego.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9.  Poznawanie własnego regionu, kultury, tradycji regionalnych, organizacji i instytucji działających na danym terenie.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10.  Wychowanie do życia</w:t>
      </w:r>
      <w:r>
        <w:rPr>
          <w:color w:val="000000"/>
        </w:rPr>
        <w:t xml:space="preserve"> w rodzinie, którego celem jest: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wzmacnianie prawidłowych relacji między osobami przeciwnej płci oraz aktywnego udziału w życiu rodziny;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ukazywanie wartości rodziny w życiu człowieka;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pomoc w zaakceptowaniu i poszanowaniu własnego ciała;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zapozn</w:t>
      </w:r>
      <w:r>
        <w:rPr>
          <w:color w:val="000000"/>
        </w:rPr>
        <w:t>anie ucznia z prawem do ochrony intymności.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11.  Przygotowanie ucznia (zgodnie z jego możliwościami) do podejmowania pracy, w szczególności w następujących dziedzinach: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wytwarzanie przedmiotów dekoracyjnych i pamiątkarskich (w szczególności z drewna, me</w:t>
      </w:r>
      <w:r>
        <w:rPr>
          <w:color w:val="000000"/>
        </w:rPr>
        <w:t>talu, modeliny, gliny, drutu, sznurka);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gospodarstwo domowe (pranie, prasowanie, sprzątanie);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prace poligraficzno-introligatorskie;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prace ogrodnicze;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5) zadania kurierskie, prace biurowe, w tym obsługa kserokopiarki, faksu, bindownicy, </w:t>
      </w:r>
      <w:r>
        <w:rPr>
          <w:color w:val="000000"/>
        </w:rPr>
        <w:t>przyjmowanie telefonów;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pomoc osobom starszym;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zabawy z dziećmi w różnych placówkach: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elementy bukieciarstwa;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elementy sadownictwa;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10) elementy tkactwa, elementy szycia ręcznego, maszynowego;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11) sporządzanie i wydawanie posiłków;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12) hodowla </w:t>
      </w:r>
      <w:r>
        <w:rPr>
          <w:color w:val="000000"/>
        </w:rPr>
        <w:t>zwierząt;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13) prace stolarskie;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14) prace w szatni;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15) mycie szyb samochodowych i samochodów: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16) pakowanie różnych przedmiotów;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17) elementy dziewiarstwa;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18) ceramika.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W ramach przygotowania do pracy i zajęć praktycznych uczeń może: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1) malować meble, śc</w:t>
      </w:r>
      <w:r>
        <w:rPr>
          <w:color w:val="000000"/>
        </w:rPr>
        <w:t>iany, naprawiać sprzęt w szkole;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2) opiekować się boiskiem szkolnym i terenem wokół szkoły;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3) pracować w kawiarence szkolnej, sklepiku szkolnym.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12.  W trakcie trwania zajęć przysposobienia do pracy są realizowane następujące zagadnienia: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1) praca i jej z</w:t>
      </w:r>
      <w:r>
        <w:rPr>
          <w:color w:val="000000"/>
        </w:rPr>
        <w:t>naczenie w życiu człowieka, prawa i obowiązki pracownika i pracodawcy;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2) poszukiwanie zatrudnienia i poznanie sposobu dopełniania formalności związanych z zatrudnianiem;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3) rodzaje pracy i specyficzne zachowania zawodowe;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4) organizacja i środowisko pracy</w:t>
      </w:r>
      <w:r>
        <w:rPr>
          <w:color w:val="000000"/>
        </w:rPr>
        <w:t>; umiejętność pracy w zespole;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5) podstawowa wiedza o narzędziach, urządzeniach i materiałach stosowanych podczas wykonywania prac (budowa narzędzi, korzystanie z nich i konserwowanie, sprawdzanie jakości materiału, postępowanie w przypadku stwierdzenia wa</w:t>
      </w:r>
      <w:r>
        <w:rPr>
          <w:color w:val="000000"/>
        </w:rPr>
        <w:t>dy narzędzi lub złej jakości materiału);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6) bezpieczeństwo i higiena pracy oraz przepisy przeciwpożarowe;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7) posługiwanie się narzędziami i urządzeniami charakterystycznymi dla różnych prac; obsługa maszyn i urządzeń technicznych; montaż i demontaż;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8) prz</w:t>
      </w:r>
      <w:r>
        <w:rPr>
          <w:color w:val="000000"/>
        </w:rPr>
        <w:t>ygotowanie teoretyczne i praktyczne do wykonywania czynności pracy w zakresie: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a) zasad organizacji miejsca pracy,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b) przygotowywania narzędzi i materiałów (jakościowa i ilościowa kontrola ich stanu),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c) opanowania koniecznych ruchów oraz ich rytmu podczas</w:t>
      </w:r>
      <w:r>
        <w:rPr>
          <w:color w:val="000000"/>
        </w:rPr>
        <w:t xml:space="preserve"> wykonywania konkretnych czynności; umiejętności planowania przerw w pracy,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d) opanowania prawidłowego trzymania narzędzi,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 xml:space="preserve">e) zasad łączenia różnych materiałów (w szczególności przy składaniu, wiązaniu, zsuwaniu, nitowaniu, lutowaniu, zbijaniu, skręcaniu, </w:t>
      </w:r>
      <w:r>
        <w:rPr>
          <w:color w:val="000000"/>
        </w:rPr>
        <w:t>zgrzewaniu),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f) sposobów kontroli przebiegu i rezultatów pracy;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9) najczęściej popełniane błędy i sposoby ich eliminowania.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13.  Doskonalenie umiejętności porozumiewania się z otoczeniem, w tym - jeżeli jest to konieczne - z wykorzystaniem wspomagających </w:t>
      </w:r>
      <w:r>
        <w:rPr>
          <w:color w:val="000000"/>
        </w:rPr>
        <w:t>metod komunikowania się.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14.  Rozwijanie umiejętności wypowiadania się, słuchania i zadawania pytań.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15.  Doskonalenie sprawności manualnej, zdolności percepcyjnych oraz procesów pamięci i uwagi; doskonalenie integracji sensorycznej.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16.  Doskonalenie spra</w:t>
      </w:r>
      <w:r>
        <w:rPr>
          <w:color w:val="000000"/>
        </w:rPr>
        <w:t>wności fizycznej, kondycyjnej i koordynacyjnej.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17.  Kształtowanie zdolności do empatii oraz umiejętności udzielania i korzystania ze wsparcia emocjonalnego.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18.  Rozeznanie w organizacji życia społecznego, podstawowe zasady funkcjonowania państwa.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19.  Po</w:t>
      </w:r>
      <w:r>
        <w:rPr>
          <w:color w:val="000000"/>
        </w:rPr>
        <w:t>znanie osób i instytucji, do których można zwracać się o pomoc w rozwiązywaniu różnych spraw oraz trybu zwracania się o pomoc.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20.  Kształtowanie postaw proekologicznych w kontaktach z przyrodą.</w:t>
      </w:r>
    </w:p>
    <w:p w:rsidR="00737DAE" w:rsidRDefault="00737DAE">
      <w:pPr>
        <w:spacing w:before="80" w:after="0"/>
      </w:pPr>
    </w:p>
    <w:p w:rsidR="00737DAE" w:rsidRDefault="000A1595">
      <w:pPr>
        <w:spacing w:before="25" w:after="0"/>
        <w:jc w:val="center"/>
      </w:pPr>
      <w:r>
        <w:rPr>
          <w:b/>
          <w:color w:val="000000"/>
        </w:rPr>
        <w:t>Osiągnięcia</w:t>
      </w:r>
    </w:p>
    <w:p w:rsidR="00737DAE" w:rsidRDefault="000A1595">
      <w:pPr>
        <w:spacing w:after="0"/>
      </w:pPr>
      <w:r>
        <w:rPr>
          <w:color w:val="000000"/>
        </w:rPr>
        <w:t xml:space="preserve">Ze względu na specyficzny charakter edukacji </w:t>
      </w:r>
      <w:r>
        <w:rPr>
          <w:color w:val="000000"/>
        </w:rPr>
        <w:t>uczniów z upośledzeniem umysłowym w stopniu umiarkowanym lub znacznym oraz uczniów z niepełnosprawnościami sprzężonymi, a także indywidualne tempo i zakres nauki każdego ucznia, osiągnięcia w poszczególnych sferach oddziaływań pedagogicznych i rewalidacyjn</w:t>
      </w:r>
      <w:r>
        <w:rPr>
          <w:color w:val="000000"/>
        </w:rPr>
        <w:t xml:space="preserve">ych są planowane indywidualnie. Dokonywana okresowo przez nauczycieli i specjalistów wielospecjalistyczna ocena poziomu funkcjonowania ucznia umożliwia modyfikowanie indywidualnego programu edukacyjnego i dostosowanie poziomu oczekiwanych osiągnięć ucznia </w:t>
      </w:r>
      <w:r>
        <w:rPr>
          <w:color w:val="000000"/>
        </w:rPr>
        <w:t>do jego możliwości.</w:t>
      </w:r>
    </w:p>
    <w:p w:rsidR="00737DAE" w:rsidRDefault="000A1595">
      <w:pPr>
        <w:spacing w:before="25" w:after="0"/>
        <w:jc w:val="both"/>
      </w:pPr>
      <w:r>
        <w:rPr>
          <w:color w:val="000000"/>
        </w:rPr>
        <w:t>Planując osiągnięcia uczniów w zakresie kształcenia ogólnego i przysposobienia do pracy, należy brać pod uwagę w szczególności: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1)  przekazywanie wiadomości teoretycznych możliwych do opanowania przez ucznia;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2)  umiejętność łączenia te</w:t>
      </w:r>
      <w:r>
        <w:rPr>
          <w:color w:val="000000"/>
        </w:rPr>
        <w:t>orii z praktyką;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3)  przestrzeganie dyscypliny pracy;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4)  jakość wykonywanej pracy;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5)  umiejętność kontrolowania przebiegu pracy oraz jej rezultatów, eliminowania, błędów;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6)  prawidłowość postawy ucznia podczas pracy;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7)  poszanowanie mienia i dbałość o </w:t>
      </w:r>
      <w:r>
        <w:rPr>
          <w:color w:val="000000"/>
        </w:rPr>
        <w:t>sprzęt;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8)  przestrzeganie zasad bezpieczeństwa i higieny pracy;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9)  samodzielność i własną inicjatywę ucznia;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10)  sposób i czas wykonywania zadania;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11)  organizację stanowiska pracy;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12)  dokładność i systematyczność;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 xml:space="preserve">13)  umiejętność współdziałania w </w:t>
      </w:r>
      <w:r>
        <w:rPr>
          <w:color w:val="000000"/>
        </w:rPr>
        <w:t>zespole i rozwiązywania konfliktów interpersonalnych;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14)  poszanowanie pracy własnej i innych;</w:t>
      </w:r>
    </w:p>
    <w:p w:rsidR="00737DAE" w:rsidRDefault="000A1595">
      <w:pPr>
        <w:spacing w:before="26" w:after="0"/>
        <w:ind w:left="373"/>
      </w:pPr>
      <w:r>
        <w:rPr>
          <w:color w:val="000000"/>
        </w:rPr>
        <w:t>15)  estetyczny wygląd i higienę osobistą.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</w:rPr>
        <w:t>______</w:t>
      </w:r>
    </w:p>
    <w:p w:rsidR="00737DAE" w:rsidRDefault="000A1595">
      <w:pPr>
        <w:spacing w:before="25" w:after="0"/>
        <w:ind w:left="373"/>
        <w:jc w:val="both"/>
      </w:pP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Nauczanie religii jest realizowane zgodnie z rozporządzeniem Ministra Edukacji Narodowej z dnia 14 kwietnia</w:t>
      </w:r>
      <w:r>
        <w:rPr>
          <w:color w:val="000000"/>
        </w:rPr>
        <w:t xml:space="preserve"> 1992 r. w sprawie warunków i sposobu organizowania nauki religii w publicznych przedszkolach i szkołach (Dz. U. Nr 36, poz. 155, z 1993 r. Nr 83, poz. 390 oraz z 1999 r. Nr 67, poz. 753).</w:t>
      </w:r>
    </w:p>
    <w:p w:rsidR="00737DAE" w:rsidRDefault="000A1595">
      <w:pPr>
        <w:spacing w:before="250" w:after="0"/>
      </w:pPr>
      <w:r>
        <w:rPr>
          <w:color w:val="000000"/>
          <w:sz w:val="20"/>
          <w:vertAlign w:val="superscript"/>
        </w:rPr>
        <w:t>1</w:t>
      </w:r>
      <w:r>
        <w:rPr>
          <w:color w:val="000000"/>
        </w:rPr>
        <w:t> Minister Edukacji Narodowej kieruje działem administracji rządowe</w:t>
      </w:r>
      <w:r>
        <w:rPr>
          <w:color w:val="000000"/>
        </w:rPr>
        <w:t xml:space="preserve">j - oświata i wychowanie, na podstawie </w:t>
      </w:r>
      <w:r>
        <w:rPr>
          <w:color w:val="1B1B1B"/>
        </w:rPr>
        <w:t>§ 1 ust. 2</w:t>
      </w:r>
      <w:r>
        <w:rPr>
          <w:color w:val="000000"/>
        </w:rPr>
        <w:t xml:space="preserve"> rozporządzenia Prezesa Rady Ministrów z dnia 18 listopada 2011 r. w sprawie szczegółowego zakresu działania Ministra Edukacji Narodowej (Dz. U. Nr 248, poz. 1480).</w:t>
      </w:r>
    </w:p>
    <w:p w:rsidR="00737DAE" w:rsidRDefault="000A1595">
      <w:pPr>
        <w:spacing w:after="0"/>
      </w:pPr>
      <w:r>
        <w:rPr>
          <w:color w:val="000000"/>
          <w:sz w:val="20"/>
          <w:vertAlign w:val="superscript"/>
        </w:rPr>
        <w:t>2</w:t>
      </w:r>
      <w:r>
        <w:rPr>
          <w:color w:val="000000"/>
        </w:rPr>
        <w:t> § 1 pkt 1 zmieniony przez § 1 pkt 1 rozp</w:t>
      </w:r>
      <w:r>
        <w:rPr>
          <w:color w:val="000000"/>
        </w:rPr>
        <w:t>orządzenia z dnia 30 maja 2014 r. (Dz.U.2014.803) zmieniającego nin. rozporządzenie z dniem 1 września 2014 r.</w:t>
      </w:r>
    </w:p>
    <w:p w:rsidR="00737DAE" w:rsidRDefault="000A1595">
      <w:pPr>
        <w:spacing w:after="0"/>
      </w:pPr>
      <w:r>
        <w:rPr>
          <w:color w:val="000000"/>
          <w:sz w:val="20"/>
          <w:vertAlign w:val="superscript"/>
        </w:rPr>
        <w:t>3</w:t>
      </w:r>
      <w:r>
        <w:rPr>
          <w:color w:val="000000"/>
        </w:rPr>
        <w:t> § 2a dodany przez § 1 pkt 2 rozporządzenia z dnia 30 maja 2014 r. (Dz.U.2014.803) zmieniającego nin. rozporządzenie z dniem 1 września 2014 r.</w:t>
      </w:r>
    </w:p>
    <w:p w:rsidR="00737DAE" w:rsidRDefault="000A1595">
      <w:pPr>
        <w:spacing w:after="0"/>
      </w:pPr>
      <w:r>
        <w:rPr>
          <w:color w:val="000000"/>
          <w:sz w:val="20"/>
          <w:vertAlign w:val="superscript"/>
        </w:rPr>
        <w:t>4</w:t>
      </w:r>
      <w:r>
        <w:rPr>
          <w:color w:val="000000"/>
        </w:rPr>
        <w:t xml:space="preserve"> Niniejsze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Ministra Edukacji Narodowej z dnia 23 grudnia 2008 r. w sprawie podstawy programowej wychowania przedszkolnego oraz kształcenia ogólnego w poszczególnych typach szkół (Dz. U. z 2009 r. Nr 4, poz. </w:t>
      </w:r>
      <w:r>
        <w:rPr>
          <w:color w:val="000000"/>
        </w:rPr>
        <w:t xml:space="preserve">17), które traci moc z dniem wejścia w życie niniejszego rozporządzenia, na podstawie </w:t>
      </w:r>
      <w:r>
        <w:rPr>
          <w:color w:val="1B1B1B"/>
        </w:rPr>
        <w:t>art. 21 ust. 2</w:t>
      </w:r>
      <w:r>
        <w:rPr>
          <w:color w:val="000000"/>
        </w:rPr>
        <w:t xml:space="preserve"> ustawy z dnia 19 sierpnia 2011 r. o zmianie ustawy o systemie oświaty oraz niektórych innych ustaw (Dz. U. Nr 205, poz. 1206 oraz z 2012 r. poz. 941).</w:t>
      </w:r>
    </w:p>
    <w:p w:rsidR="00737DAE" w:rsidRDefault="000A1595">
      <w:pPr>
        <w:spacing w:after="0"/>
      </w:pPr>
      <w:r>
        <w:rPr>
          <w:color w:val="000000"/>
          <w:sz w:val="20"/>
          <w:vertAlign w:val="superscript"/>
        </w:rPr>
        <w:t>5</w:t>
      </w:r>
      <w:r>
        <w:rPr>
          <w:color w:val="000000"/>
        </w:rPr>
        <w:t> Za</w:t>
      </w:r>
      <w:r>
        <w:rPr>
          <w:color w:val="000000"/>
        </w:rPr>
        <w:t>łącznik nr 1:-zmieniony przez § 1 pkt 3 rozporządzenia z dnia 30 maja 2014 r. (Dz.U.2014.803) zmieniającego nin. rozporządzenie z dniem 1 września 2014 r.- zmieniony przez § 1 rozporządzenia z dnia 17 czerwca 2016 r. (Dz.U.2016.895) zmieniającego nin. rozp</w:t>
      </w:r>
      <w:r>
        <w:rPr>
          <w:color w:val="000000"/>
        </w:rPr>
        <w:t>orządzenie z dniem 1 września 2016 r.</w:t>
      </w:r>
    </w:p>
    <w:p w:rsidR="00737DAE" w:rsidRDefault="000A1595">
      <w:pPr>
        <w:spacing w:after="0"/>
      </w:pPr>
      <w:r>
        <w:rPr>
          <w:color w:val="000000"/>
          <w:sz w:val="20"/>
          <w:vertAlign w:val="superscript"/>
        </w:rPr>
        <w:t>6</w:t>
      </w:r>
      <w:r>
        <w:rPr>
          <w:color w:val="000000"/>
        </w:rPr>
        <w:t> Załącznik nr 2 zmieniony przez § 1 pkt 3 rozporządzenia z dnia 30 maja 2014 r. (Dz.U.2014.803) zmieniającego nin. rozporządzenie z dniem 1 września 2014 r.</w:t>
      </w:r>
    </w:p>
    <w:sectPr w:rsidR="00737DAE" w:rsidSect="00737DAE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37DAE"/>
    <w:rsid w:val="000A1595"/>
    <w:rsid w:val="00615CDB"/>
    <w:rsid w:val="0073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737DA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37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737DAE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rsid w:val="00737DA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rsid w:val="00737DA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rsid w:val="00737DA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737DA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737DA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737DA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108</Pages>
  <Words>100764</Words>
  <Characters>604590</Characters>
  <Application>Microsoft Office Word</Application>
  <DocSecurity>0</DocSecurity>
  <Lines>5038</Lines>
  <Paragraphs>1407</Paragraphs>
  <ScaleCrop>false</ScaleCrop>
  <Company/>
  <LinksUpToDate>false</LinksUpToDate>
  <CharactersWithSpaces>703947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PROFIT</dc:creator>
  <cp:lastModifiedBy>PC PROFIT</cp:lastModifiedBy>
  <cp:revision>2</cp:revision>
  <dcterms:created xsi:type="dcterms:W3CDTF">2017-03-24T13:40:00Z</dcterms:created>
  <dcterms:modified xsi:type="dcterms:W3CDTF">2017-03-24T13:40:00Z</dcterms:modified>
</cp:coreProperties>
</file>