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59" w:rsidRDefault="0013337F">
      <w:pPr>
        <w:pStyle w:val="TitleStyle"/>
      </w:pPr>
      <w:r>
        <w:t>Organizacja roku szkolnego.</w:t>
      </w:r>
    </w:p>
    <w:p w:rsidR="00606B59" w:rsidRDefault="0013337F">
      <w:pPr>
        <w:pStyle w:val="NormalStyle"/>
      </w:pPr>
      <w:r>
        <w:t>Dz.U.2002.46.432 z dnia 2002.04.30</w:t>
      </w:r>
    </w:p>
    <w:p w:rsidR="00606B59" w:rsidRDefault="0013337F">
      <w:pPr>
        <w:pStyle w:val="NormalStyle"/>
      </w:pPr>
      <w:r>
        <w:t>Status: Akt obowiązujący</w:t>
      </w:r>
    </w:p>
    <w:p w:rsidR="00606B59" w:rsidRDefault="0013337F">
      <w:pPr>
        <w:pStyle w:val="NormalStyle"/>
      </w:pPr>
      <w:r>
        <w:t>Wersja od: 1 września 2016 r.</w:t>
      </w:r>
    </w:p>
    <w:p w:rsidR="00606B59" w:rsidRDefault="0013337F">
      <w:pPr>
        <w:spacing w:before="146" w:after="0"/>
        <w:jc w:val="center"/>
      </w:pPr>
      <w:r>
        <w:rPr>
          <w:b/>
          <w:color w:val="000000"/>
          <w:sz w:val="36"/>
        </w:rPr>
        <w:t>ROZPORZĄDZENIE</w:t>
      </w:r>
    </w:p>
    <w:p w:rsidR="00606B59" w:rsidRDefault="0013337F">
      <w:pPr>
        <w:spacing w:after="0"/>
        <w:jc w:val="center"/>
      </w:pPr>
      <w:r>
        <w:rPr>
          <w:b/>
          <w:color w:val="000000"/>
          <w:sz w:val="36"/>
        </w:rPr>
        <w:t>MINISTRA EDUKACJI NARODOWEJ I SPORTU</w:t>
      </w:r>
    </w:p>
    <w:p w:rsidR="00606B59" w:rsidRDefault="0013337F">
      <w:pPr>
        <w:spacing w:before="80" w:after="0"/>
        <w:jc w:val="center"/>
      </w:pPr>
      <w:r>
        <w:rPr>
          <w:color w:val="000000"/>
          <w:sz w:val="30"/>
        </w:rPr>
        <w:t>z dnia 18 kwietnia 2002 r.</w:t>
      </w:r>
    </w:p>
    <w:p w:rsidR="00606B59" w:rsidRDefault="0013337F">
      <w:pPr>
        <w:spacing w:before="80" w:after="0"/>
        <w:jc w:val="center"/>
      </w:pPr>
      <w:r>
        <w:rPr>
          <w:b/>
          <w:color w:val="000000"/>
          <w:sz w:val="30"/>
        </w:rPr>
        <w:t>w sprawie organizacji roku szkolnego.</w:t>
      </w:r>
    </w:p>
    <w:p w:rsidR="00606B59" w:rsidRDefault="0013337F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22</w:t>
      </w:r>
      <w:r>
        <w:rPr>
          <w:color w:val="000000"/>
        </w:rPr>
        <w:t xml:space="preserve"> ust.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7 ustawy z dnia 7 września 1991 r. o systemie oświaty (Dz. U. z 1996 r. Nr 67, poz. 329 i Nr 106, poz. 496, z 1997 r. Nr 28, poz. 153 i Nr 141, poz. 943, z 1998 r. Nr 117, poz. 759 i Nr 162, poz. 1126, z 2000 r. Nr 12, poz. 136, Nr 19, poz. 239</w:t>
      </w:r>
      <w:r>
        <w:rPr>
          <w:color w:val="000000"/>
        </w:rPr>
        <w:t>, Nr 48, poz. 550, Nr 104, poz. 1104, Nr 120, poz. 1268 i Nr 122, poz. 1320, z 2001 r. Nr 111, poz. 1194 i Nr 144, poz. 1615 oraz z 2002 r. Nr 41, poz. 362) zarządza się, co następuje:</w:t>
      </w:r>
    </w:p>
    <w:p w:rsidR="00606B59" w:rsidRDefault="0013337F">
      <w:pPr>
        <w:spacing w:before="26" w:after="240"/>
      </w:pPr>
      <w:r>
        <w:rPr>
          <w:b/>
          <w:color w:val="000000"/>
        </w:rPr>
        <w:t xml:space="preserve">§  1.  </w:t>
      </w:r>
      <w:r>
        <w:rPr>
          <w:color w:val="000000"/>
        </w:rPr>
        <w:t xml:space="preserve">Rozporządzenie dotyczy organizacji roku szkolnego w publicznych </w:t>
      </w:r>
      <w:r>
        <w:rPr>
          <w:color w:val="000000"/>
        </w:rPr>
        <w:t>szkołach, z wyjątkiem publicznych szkół artystycznych i szkół w zakładach poprawczych i schroniskach dla nieletnich.</w:t>
      </w:r>
    </w:p>
    <w:p w:rsidR="00606B59" w:rsidRDefault="0013337F">
      <w:pPr>
        <w:spacing w:before="26" w:after="0"/>
      </w:pPr>
      <w:r>
        <w:rPr>
          <w:b/>
          <w:color w:val="000000"/>
        </w:rPr>
        <w:t xml:space="preserve">§  2.  </w:t>
      </w:r>
    </w:p>
    <w:p w:rsidR="00606B59" w:rsidRDefault="0013337F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  <w:sz w:val="20"/>
          <w:vertAlign w:val="superscript"/>
        </w:rPr>
        <w:t>1</w:t>
      </w:r>
      <w:r>
        <w:rPr>
          <w:color w:val="000000"/>
        </w:rPr>
        <w:t xml:space="preserve">   W szkołach, z zastrzeżeniem ust. 2 i 4, zajęcia dydaktyczno-wychowawcze rozpoczynają się w pierwszym powszednim dniu wrześn</w:t>
      </w:r>
      <w:r>
        <w:rPr>
          <w:color w:val="000000"/>
        </w:rPr>
        <w:t>ia, a kończą w najbliższy piątek po dniu 20 czerwca. Jeżeli pierwszy dzień września wypada w piątek lub sobotę, zajęcia dydaktyczno-wychowawcze rozpoczynają się w najbliższy poniedziałek po dniu 1 września.</w:t>
      </w:r>
    </w:p>
    <w:p w:rsidR="00606B59" w:rsidRDefault="0013337F">
      <w:pPr>
        <w:spacing w:before="26" w:after="0"/>
      </w:pPr>
      <w:r>
        <w:rPr>
          <w:color w:val="000000"/>
        </w:rPr>
        <w:t xml:space="preserve">1a.  </w:t>
      </w: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   (uchylony).</w:t>
      </w:r>
    </w:p>
    <w:p w:rsidR="00606B59" w:rsidRDefault="0013337F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sz w:val="20"/>
          <w:vertAlign w:val="superscript"/>
        </w:rPr>
        <w:t>3</w:t>
      </w:r>
      <w:r>
        <w:rPr>
          <w:color w:val="000000"/>
        </w:rPr>
        <w:t xml:space="preserve">   W szkołach </w:t>
      </w:r>
      <w:proofErr w:type="spellStart"/>
      <w:r>
        <w:rPr>
          <w:color w:val="000000"/>
        </w:rPr>
        <w:t>ponadgimn</w:t>
      </w:r>
      <w:r>
        <w:rPr>
          <w:color w:val="000000"/>
        </w:rPr>
        <w:t>azjalnych</w:t>
      </w:r>
      <w:proofErr w:type="spellEnd"/>
      <w:r>
        <w:rPr>
          <w:color w:val="000000"/>
        </w:rPr>
        <w:t xml:space="preserve"> dla młodzieży: zasadniczych szkołach zawodowych i szkołach policealnych oraz we wszystkich typach szkół dla dorosłych zajęcia dydaktyczno-wychowawcze mogą rozpoczynać się w pierwszym powszednim dniu lutego i kończyć w ostatni piątek stycznia.</w:t>
      </w:r>
    </w:p>
    <w:p w:rsidR="00606B59" w:rsidRDefault="0013337F">
      <w:pPr>
        <w:spacing w:before="26" w:after="0"/>
      </w:pPr>
      <w:r>
        <w:rPr>
          <w:color w:val="000000"/>
        </w:rPr>
        <w:t>3. </w:t>
      </w:r>
      <w:r>
        <w:rPr>
          <w:color w:val="000000"/>
        </w:rPr>
        <w:t xml:space="preserve"> </w:t>
      </w:r>
      <w:r>
        <w:rPr>
          <w:color w:val="000000"/>
          <w:sz w:val="20"/>
          <w:vertAlign w:val="superscript"/>
        </w:rPr>
        <w:t>4</w:t>
      </w:r>
      <w:r>
        <w:rPr>
          <w:color w:val="000000"/>
        </w:rPr>
        <w:t xml:space="preserve">   (uchylony).</w:t>
      </w:r>
    </w:p>
    <w:p w:rsidR="00606B59" w:rsidRDefault="0013337F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  <w:sz w:val="20"/>
          <w:vertAlign w:val="superscript"/>
        </w:rPr>
        <w:t>5</w:t>
      </w:r>
      <w:r>
        <w:rPr>
          <w:color w:val="000000"/>
        </w:rPr>
        <w:t xml:space="preserve">   W klasach (semestrach) programowo najwyższych:</w:t>
      </w:r>
    </w:p>
    <w:p w:rsidR="00606B59" w:rsidRDefault="0013337F">
      <w:pPr>
        <w:spacing w:before="26" w:after="0"/>
        <w:ind w:left="373"/>
      </w:pPr>
      <w:r>
        <w:rPr>
          <w:color w:val="000000"/>
        </w:rPr>
        <w:t xml:space="preserve">1)  szkół </w:t>
      </w:r>
      <w:proofErr w:type="spellStart"/>
      <w:r>
        <w:rPr>
          <w:color w:val="000000"/>
        </w:rPr>
        <w:t>ponadgimnazjalnych</w:t>
      </w:r>
      <w:proofErr w:type="spellEnd"/>
      <w:r>
        <w:rPr>
          <w:color w:val="000000"/>
        </w:rPr>
        <w:t xml:space="preserve"> dla młodzieży: liceów ogólnokształcących i techników oraz liceów ogólnokształcących dla dorosłych, w których zajęcia dydaktyczno-wychowawcze rozpoczynają s</w:t>
      </w:r>
      <w:r>
        <w:rPr>
          <w:color w:val="000000"/>
        </w:rPr>
        <w:t>ię w pierwszym powszednim dniu września, zajęcia dydaktyczno-wychowawcze kończą się w ostatni piątek kwietnia;</w:t>
      </w:r>
    </w:p>
    <w:p w:rsidR="00606B59" w:rsidRDefault="0013337F">
      <w:pPr>
        <w:spacing w:before="26" w:after="0"/>
        <w:ind w:left="373"/>
      </w:pPr>
      <w:r>
        <w:rPr>
          <w:color w:val="000000"/>
        </w:rPr>
        <w:t>2)  liceów ogólnokształcących dla dorosłych, w których zajęcia dydaktyczno-wychowawcze rozpoczynają się w pierwszym powszednim dniu lutego, zajęc</w:t>
      </w:r>
      <w:r>
        <w:rPr>
          <w:color w:val="000000"/>
        </w:rPr>
        <w:t>ia dydaktyczno-wychowawcze kończą się w najbliższy piątek po dniu 1 stycznia, z tym że w przypadku gdy:</w:t>
      </w:r>
    </w:p>
    <w:p w:rsidR="00606B59" w:rsidRDefault="0013337F">
      <w:pPr>
        <w:spacing w:after="0"/>
        <w:ind w:left="746"/>
      </w:pPr>
      <w:r>
        <w:rPr>
          <w:color w:val="000000"/>
        </w:rPr>
        <w:t>a)  najbliższy piątek po dniu 1 stycznia wypada w dzień ustawowo wolny od pracy, zajęcia dydaktyczno-wychowawcze kończą się w dniu poprzedzającym ten dz</w:t>
      </w:r>
      <w:r>
        <w:rPr>
          <w:color w:val="000000"/>
        </w:rPr>
        <w:t>ień,</w:t>
      </w:r>
    </w:p>
    <w:p w:rsidR="00606B59" w:rsidRDefault="0013337F">
      <w:pPr>
        <w:spacing w:after="0"/>
        <w:ind w:left="746"/>
      </w:pPr>
      <w:r>
        <w:rPr>
          <w:color w:val="000000"/>
        </w:rPr>
        <w:lastRenderedPageBreak/>
        <w:t>b)  dzień 2 stycznia wypada w piątek, zajęcia dydaktyczno-wychowawcze kończą się w drugi piątek po dniu 1 stycznia.</w:t>
      </w:r>
    </w:p>
    <w:p w:rsidR="00606B59" w:rsidRDefault="0013337F">
      <w:pPr>
        <w:spacing w:before="26" w:after="0"/>
      </w:pPr>
      <w:r>
        <w:rPr>
          <w:color w:val="000000"/>
        </w:rPr>
        <w:t xml:space="preserve">5.  </w:t>
      </w:r>
      <w:r>
        <w:rPr>
          <w:color w:val="000000"/>
          <w:sz w:val="20"/>
          <w:vertAlign w:val="superscript"/>
        </w:rPr>
        <w:t>6</w:t>
      </w:r>
      <w:r>
        <w:rPr>
          <w:color w:val="000000"/>
        </w:rPr>
        <w:t xml:space="preserve">   (uchylony).</w:t>
      </w:r>
    </w:p>
    <w:p w:rsidR="00606B59" w:rsidRDefault="0013337F">
      <w:pPr>
        <w:spacing w:before="26" w:after="0"/>
      </w:pPr>
      <w:r>
        <w:rPr>
          <w:b/>
          <w:color w:val="000000"/>
        </w:rPr>
        <w:t xml:space="preserve">§  3.  </w:t>
      </w:r>
    </w:p>
    <w:p w:rsidR="00606B59" w:rsidRDefault="0013337F">
      <w:pPr>
        <w:spacing w:before="26" w:after="0"/>
      </w:pPr>
      <w:r>
        <w:rPr>
          <w:color w:val="000000"/>
        </w:rPr>
        <w:t>1.  W szkołach:</w:t>
      </w:r>
    </w:p>
    <w:p w:rsidR="00606B59" w:rsidRDefault="0013337F">
      <w:pPr>
        <w:spacing w:before="26" w:after="0"/>
        <w:ind w:left="373"/>
      </w:pPr>
      <w:r>
        <w:rPr>
          <w:color w:val="000000"/>
        </w:rPr>
        <w:t xml:space="preserve">1)  zimowa przerwa świąteczna trwa od dnia 23 grudnia do dnia 31 grudnia lub od dnia 22 </w:t>
      </w:r>
      <w:r>
        <w:rPr>
          <w:color w:val="000000"/>
        </w:rPr>
        <w:t>grudnia do dnia 31 grudnia, jeżeli dzień 22 grudnia wypada w poniedziałek,</w:t>
      </w:r>
    </w:p>
    <w:p w:rsidR="00606B59" w:rsidRDefault="0013337F">
      <w:pPr>
        <w:spacing w:before="26" w:after="0"/>
        <w:ind w:left="373"/>
      </w:pPr>
      <w:r>
        <w:rPr>
          <w:color w:val="000000"/>
        </w:rPr>
        <w:t xml:space="preserve">2)  </w:t>
      </w:r>
      <w:r>
        <w:rPr>
          <w:color w:val="000000"/>
          <w:sz w:val="20"/>
          <w:vertAlign w:val="superscript"/>
        </w:rPr>
        <w:t>7</w:t>
      </w:r>
      <w:r>
        <w:rPr>
          <w:color w:val="000000"/>
        </w:rPr>
        <w:t xml:space="preserve">   ferie zimowe trwają dwa tygodnie w okresie od połowy stycznia do końca lutego, z zastrzeżeniem ust. 2; terminy rozpoczęcia i zakończenia ferii zimowych w szkołach na obszarz</w:t>
      </w:r>
      <w:r>
        <w:rPr>
          <w:color w:val="000000"/>
        </w:rPr>
        <w:t>e poszczególnych województw ogłasza - po zasięgnięciu opinii wojewodów i kuratorów oświaty - minister właściwy do spraw oświaty i wychowania, nie później niż do końca czerwca każdego roku poprzedzającego o dwa lata rok, w którym będą trwały ferie zimowe.</w:t>
      </w:r>
    </w:p>
    <w:p w:rsidR="00606B59" w:rsidRDefault="0013337F">
      <w:pPr>
        <w:spacing w:before="26" w:after="0"/>
        <w:ind w:left="373"/>
      </w:pPr>
      <w:r>
        <w:rPr>
          <w:color w:val="000000"/>
        </w:rPr>
        <w:t>3</w:t>
      </w:r>
      <w:r>
        <w:rPr>
          <w:color w:val="000000"/>
        </w:rPr>
        <w:t>)  wiosenna przerwa świąteczna rozpoczyna się w czwartek poprzedzający święta i kończy w najbliższy wtorek po świętach,</w:t>
      </w:r>
    </w:p>
    <w:p w:rsidR="00606B59" w:rsidRDefault="0013337F">
      <w:pPr>
        <w:spacing w:before="26" w:after="0"/>
        <w:ind w:left="373"/>
      </w:pPr>
      <w:r>
        <w:rPr>
          <w:color w:val="000000"/>
        </w:rPr>
        <w:t>4)  ferie letnie rozpoczynają się w najbliższą sobotę po zakończeniu rocznych zajęć dydaktyczno-wychowawczych i kończą się z dniem 31 si</w:t>
      </w:r>
      <w:r>
        <w:rPr>
          <w:color w:val="000000"/>
        </w:rPr>
        <w:t>erpnia.</w:t>
      </w:r>
    </w:p>
    <w:p w:rsidR="00606B59" w:rsidRDefault="0013337F">
      <w:pPr>
        <w:spacing w:before="26" w:after="0"/>
      </w:pPr>
      <w:r>
        <w:rPr>
          <w:color w:val="000000"/>
        </w:rPr>
        <w:t xml:space="preserve">2.  Dyrektorzy szkół specjalnych, przy których zorganizowany jest internat, i dyrektorzy specjalnych ośrodków szkolno-wychowawczych, w porozumieniu z rodzicami (prawnymi opiekunami) i po zasięgnięciu opinii rady pedagogicznej, mogą połączyć zimową </w:t>
      </w:r>
      <w:r>
        <w:rPr>
          <w:color w:val="000000"/>
        </w:rPr>
        <w:t>przerwę świąteczną z feriami zimowymi.</w:t>
      </w:r>
    </w:p>
    <w:p w:rsidR="00606B59" w:rsidRDefault="0013337F">
      <w:pPr>
        <w:spacing w:before="26" w:after="0"/>
      </w:pPr>
      <w:r>
        <w:rPr>
          <w:b/>
          <w:color w:val="000000"/>
        </w:rPr>
        <w:t xml:space="preserve">§  4.  </w:t>
      </w:r>
    </w:p>
    <w:p w:rsidR="00606B59" w:rsidRDefault="0013337F">
      <w:pPr>
        <w:spacing w:before="26" w:after="0"/>
      </w:pPr>
      <w:r>
        <w:rPr>
          <w:color w:val="000000"/>
        </w:rPr>
        <w:t>1.  W zależności od warunków pracy szkoły, zajęcia dydaktyczno-wychowawcze mogą być realizowane przez pięć lub sześć dni w tygodniu, z uwzględnieniem ust. 2 i 3.</w:t>
      </w:r>
    </w:p>
    <w:p w:rsidR="00606B59" w:rsidRDefault="0013337F">
      <w:pPr>
        <w:spacing w:before="26" w:after="0"/>
      </w:pPr>
      <w:r>
        <w:rPr>
          <w:color w:val="000000"/>
        </w:rPr>
        <w:t>2.  Szkoły podstawowe, w których współczynnik z</w:t>
      </w:r>
      <w:r>
        <w:rPr>
          <w:color w:val="000000"/>
        </w:rPr>
        <w:t>mianowości, oznaczający stosunek liczby oddziałów do liczby pomieszczeń, w których odbywają się zajęcia dydaktyczno-wychowawcze, wynosi co najmniej 2, mogą prowadzić zajęcia przez pięć lub sześć dni w tygodniu przez cały rok szkolny albo stosować - w zależ</w:t>
      </w:r>
      <w:r>
        <w:rPr>
          <w:color w:val="000000"/>
        </w:rPr>
        <w:t>ności od pory roku - przemienny system organizacji tygodnia pracy. Decyzje w tych sprawach podejmują dyrektorzy szkół po zasięgnięciu opinii rady szkoły i rady pedagogicznej.</w:t>
      </w:r>
    </w:p>
    <w:p w:rsidR="00606B59" w:rsidRDefault="0013337F">
      <w:pPr>
        <w:spacing w:before="26" w:after="0"/>
      </w:pPr>
      <w:r>
        <w:rPr>
          <w:color w:val="000000"/>
        </w:rPr>
        <w:t>3.  Dyrektorzy szkół niewymienionych w ust. 2 decydują o organizacji tygodnia pra</w:t>
      </w:r>
      <w:r>
        <w:rPr>
          <w:color w:val="000000"/>
        </w:rPr>
        <w:t>cy we własnym zakresie, po zasięgnięciu opinii rady szkoły i rady pedagogicznej, natomiast w szkołach prowadzących kształcenie zawodowe, organizujących praktyczną naukę zawodu na podstawie umowy z innymi podmiotami - także w porozumieniu z tymi podmiotami.</w:t>
      </w:r>
      <w:r>
        <w:rPr>
          <w:color w:val="000000"/>
        </w:rPr>
        <w:t xml:space="preserve"> Dyrektorzy szkół powiadamiają, przed rozpoczęciem ferii letnich, organ prowadzący szkołę, uczniów i ich rodziców (prawnych opiekunów) o organizacji tygodnia pracy.</w:t>
      </w:r>
    </w:p>
    <w:p w:rsidR="00606B59" w:rsidRDefault="0013337F">
      <w:pPr>
        <w:spacing w:before="26" w:after="0"/>
      </w:pPr>
      <w:r>
        <w:rPr>
          <w:b/>
          <w:color w:val="000000"/>
        </w:rPr>
        <w:t xml:space="preserve">§  5.  </w:t>
      </w:r>
      <w:r>
        <w:rPr>
          <w:b/>
          <w:color w:val="000000"/>
          <w:sz w:val="20"/>
          <w:vertAlign w:val="superscript"/>
        </w:rPr>
        <w:t>8</w:t>
      </w:r>
      <w:r>
        <w:rPr>
          <w:b/>
          <w:color w:val="000000"/>
        </w:rPr>
        <w:t xml:space="preserve">  </w:t>
      </w:r>
    </w:p>
    <w:p w:rsidR="00606B59" w:rsidRDefault="0013337F">
      <w:pPr>
        <w:spacing w:before="26" w:after="0"/>
      </w:pPr>
      <w:r>
        <w:rPr>
          <w:color w:val="000000"/>
        </w:rPr>
        <w:t>1.  Dyrektor szkoły lub placówki, po zasięgnięciu opinii rady szkoły lub placówk</w:t>
      </w:r>
      <w:r>
        <w:rPr>
          <w:color w:val="000000"/>
        </w:rPr>
        <w:t>i, a w przypadku szkół lub placówek, w których rada nie została powołana, rady pedagogicznej, rady rodziców i samorządu uczniowskiego, biorąc pod uwagę warunki lokalowe i możliwości organizacyjne szkoły lub placówki, może, w danym roku szkolnym, ustalić do</w:t>
      </w:r>
      <w:r>
        <w:rPr>
          <w:color w:val="000000"/>
        </w:rPr>
        <w:t>datkowe dni wolne od zajęć dydaktyczno-wychowawczych, w wymiarze dla:</w:t>
      </w:r>
    </w:p>
    <w:p w:rsidR="00606B59" w:rsidRDefault="0013337F">
      <w:pPr>
        <w:spacing w:before="26" w:after="0"/>
        <w:ind w:left="373"/>
      </w:pPr>
      <w:r>
        <w:rPr>
          <w:color w:val="000000"/>
        </w:rPr>
        <w:lastRenderedPageBreak/>
        <w:t>1)  szkół podstawowych, zasadniczych szkół zawodowych, szkół policealnych oraz placówek kształcenia praktycznego i placówek kształcenia ustawicznego - do 6 dni,</w:t>
      </w:r>
    </w:p>
    <w:p w:rsidR="00606B59" w:rsidRDefault="0013337F">
      <w:pPr>
        <w:spacing w:before="26" w:after="0"/>
        <w:ind w:left="373"/>
      </w:pPr>
      <w:r>
        <w:rPr>
          <w:color w:val="000000"/>
        </w:rPr>
        <w:t>2)  gimnazjów - do 8 dni,</w:t>
      </w:r>
    </w:p>
    <w:p w:rsidR="00606B59" w:rsidRDefault="0013337F">
      <w:pPr>
        <w:spacing w:before="26" w:after="0"/>
        <w:ind w:left="373"/>
      </w:pPr>
      <w:r>
        <w:rPr>
          <w:color w:val="000000"/>
        </w:rPr>
        <w:t xml:space="preserve">3)  </w:t>
      </w:r>
      <w:r>
        <w:rPr>
          <w:color w:val="000000"/>
          <w:sz w:val="20"/>
          <w:vertAlign w:val="superscript"/>
        </w:rPr>
        <w:t>9</w:t>
      </w:r>
      <w:r>
        <w:rPr>
          <w:color w:val="000000"/>
        </w:rPr>
        <w:t xml:space="preserve">   liceów ogólnokształcących i techników - do 10 dni.</w:t>
      </w:r>
    </w:p>
    <w:p w:rsidR="00606B59" w:rsidRDefault="0013337F">
      <w:pPr>
        <w:spacing w:before="26" w:after="0"/>
      </w:pPr>
      <w:r>
        <w:rPr>
          <w:color w:val="000000"/>
        </w:rPr>
        <w:t>2.  Dodatkowe dni wolne od zajęć dydaktyczno-wychowawczych, o których mowa w ust. 1, mogą być ustalone:</w:t>
      </w:r>
    </w:p>
    <w:p w:rsidR="00606B59" w:rsidRDefault="0013337F">
      <w:pPr>
        <w:spacing w:before="26" w:after="0"/>
        <w:ind w:left="373"/>
      </w:pPr>
      <w:r>
        <w:rPr>
          <w:color w:val="000000"/>
        </w:rPr>
        <w:t>1)  w dni, w których w szkole lub placówce odbywa się odpowiednio:</w:t>
      </w:r>
    </w:p>
    <w:p w:rsidR="00606B59" w:rsidRDefault="0013337F">
      <w:pPr>
        <w:spacing w:after="0"/>
        <w:ind w:left="746"/>
      </w:pPr>
      <w:r>
        <w:rPr>
          <w:color w:val="000000"/>
        </w:rPr>
        <w:t xml:space="preserve">a)  </w:t>
      </w:r>
      <w:r>
        <w:rPr>
          <w:color w:val="000000"/>
          <w:sz w:val="20"/>
          <w:vertAlign w:val="superscript"/>
        </w:rPr>
        <w:t>10</w:t>
      </w:r>
      <w:r>
        <w:rPr>
          <w:color w:val="000000"/>
        </w:rPr>
        <w:t xml:space="preserve">   (uchylona),</w:t>
      </w:r>
    </w:p>
    <w:p w:rsidR="00606B59" w:rsidRDefault="0013337F">
      <w:pPr>
        <w:spacing w:after="0"/>
        <w:ind w:left="746"/>
      </w:pPr>
      <w:r>
        <w:rPr>
          <w:color w:val="000000"/>
        </w:rPr>
        <w:t xml:space="preserve">b)  </w:t>
      </w:r>
      <w:r>
        <w:rPr>
          <w:color w:val="000000"/>
          <w:sz w:val="20"/>
          <w:vertAlign w:val="superscript"/>
        </w:rPr>
        <w:t>11</w:t>
      </w:r>
      <w:r>
        <w:rPr>
          <w:color w:val="000000"/>
        </w:rPr>
        <w:t xml:space="preserve">   egzamin gimnazjalny,.</w:t>
      </w:r>
    </w:p>
    <w:p w:rsidR="00606B59" w:rsidRDefault="0013337F">
      <w:pPr>
        <w:spacing w:after="0"/>
        <w:ind w:left="746"/>
      </w:pPr>
      <w:r>
        <w:rPr>
          <w:color w:val="000000"/>
        </w:rPr>
        <w:t>c)  egzamin maturalny,</w:t>
      </w:r>
    </w:p>
    <w:p w:rsidR="00606B59" w:rsidRDefault="0013337F">
      <w:pPr>
        <w:spacing w:after="0"/>
        <w:ind w:left="746"/>
      </w:pPr>
      <w:r>
        <w:rPr>
          <w:color w:val="000000"/>
        </w:rPr>
        <w:t xml:space="preserve">d)  </w:t>
      </w:r>
      <w:r>
        <w:rPr>
          <w:color w:val="000000"/>
          <w:sz w:val="20"/>
          <w:vertAlign w:val="superscript"/>
        </w:rPr>
        <w:t>12</w:t>
      </w:r>
      <w:r>
        <w:rPr>
          <w:color w:val="000000"/>
        </w:rPr>
        <w:t xml:space="preserve">   egzamin potwierdzający kwalifikacje w zawodzie;</w:t>
      </w:r>
    </w:p>
    <w:p w:rsidR="00606B59" w:rsidRDefault="0013337F">
      <w:pPr>
        <w:spacing w:before="26" w:after="0"/>
        <w:ind w:left="373"/>
      </w:pPr>
      <w:r>
        <w:rPr>
          <w:color w:val="000000"/>
        </w:rPr>
        <w:t>2)  w dni świąt religijnych niebędących dniami ustawowo wolnymi od pracy, określone w przepisach o stosunku państwa do poszczególnych kościołów lub z</w:t>
      </w:r>
      <w:r>
        <w:rPr>
          <w:color w:val="000000"/>
        </w:rPr>
        <w:t>wiązków wyznaniowych,</w:t>
      </w:r>
    </w:p>
    <w:p w:rsidR="00606B59" w:rsidRDefault="0013337F">
      <w:pPr>
        <w:spacing w:before="26" w:after="0"/>
        <w:ind w:left="373"/>
      </w:pPr>
      <w:r>
        <w:rPr>
          <w:color w:val="000000"/>
        </w:rPr>
        <w:t>3)  w inne dni, jeżeli jest to uzasadnione organizacją pracy szkoły lub placówki lub potrzebami społeczności lokalnej.</w:t>
      </w:r>
    </w:p>
    <w:p w:rsidR="00606B59" w:rsidRDefault="0013337F">
      <w:pPr>
        <w:spacing w:before="26" w:after="0"/>
      </w:pPr>
      <w:r>
        <w:rPr>
          <w:color w:val="000000"/>
        </w:rPr>
        <w:t xml:space="preserve">3.  Dyrektor szkoły lub placówki, w terminie do dnia 30 września, informuje nauczycieli, uczniów oraz ich rodziców </w:t>
      </w:r>
      <w:r>
        <w:rPr>
          <w:color w:val="000000"/>
        </w:rPr>
        <w:t>(prawnych opiekunów) o ustalonych w danym roku szkolnym dodatkowych dniach wolnych od zajęć dydaktyczno-wychowawczych, o których mowa w ust. 1.</w:t>
      </w:r>
    </w:p>
    <w:p w:rsidR="00606B59" w:rsidRDefault="0013337F">
      <w:pPr>
        <w:spacing w:before="26" w:after="0"/>
      </w:pPr>
      <w:r>
        <w:rPr>
          <w:color w:val="000000"/>
        </w:rPr>
        <w:t xml:space="preserve">3a.  </w:t>
      </w:r>
      <w:r>
        <w:rPr>
          <w:color w:val="000000"/>
          <w:sz w:val="20"/>
          <w:vertAlign w:val="superscript"/>
        </w:rPr>
        <w:t>13</w:t>
      </w:r>
      <w:r>
        <w:rPr>
          <w:color w:val="000000"/>
        </w:rPr>
        <w:t xml:space="preserve">   W przypadku ustalania dni wolnych od zajęć dydaktyczno-wychowawczych, o których mowa w ust.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</w:t>
      </w:r>
      <w:r>
        <w:rPr>
          <w:color w:val="000000"/>
        </w:rPr>
        <w:t>t. d, po dniu 30 września, dyrektor szkoły lub placówki, w których odbywa się egzamin potwierdzający kwalifikacje w zawodzie, informuje o ustalonych dniach wolnych, w terminie do dnia 31 grudnia.</w:t>
      </w:r>
    </w:p>
    <w:p w:rsidR="00606B59" w:rsidRDefault="0013337F">
      <w:pPr>
        <w:spacing w:before="26" w:after="0"/>
      </w:pPr>
      <w:r>
        <w:rPr>
          <w:color w:val="000000"/>
        </w:rPr>
        <w:t xml:space="preserve">4.  W szczególnie uzasadnionych przypadkach, niezależnie od </w:t>
      </w:r>
      <w:r>
        <w:rPr>
          <w:color w:val="000000"/>
        </w:rPr>
        <w:t>dodatkowych dni wolnych od zajęć dydaktyczno-wychowawczych ustalonych na podstawie ust. 1, dyrektor szkoły lub placówki, po zasięgnięciu opinii rady szkoły lub placówki, a w przypadku szkoły lub placówki, w której rada nie została powołana, rady pedagogicz</w:t>
      </w:r>
      <w:r>
        <w:rPr>
          <w:color w:val="000000"/>
        </w:rPr>
        <w:t>nej, rady rodziców i samorządu uczniowskiego, może, za zgodą organu prowadzącego, ustalić inne dodatkowe dni wolne od zajęć dydaktyczno-wychowawczych, pod warunkiem zrealizowania zajęć przypadających w te dni w wyznaczone soboty.</w:t>
      </w:r>
    </w:p>
    <w:p w:rsidR="00606B59" w:rsidRDefault="0013337F">
      <w:pPr>
        <w:spacing w:before="26" w:after="240"/>
      </w:pPr>
      <w:r>
        <w:rPr>
          <w:b/>
          <w:color w:val="000000"/>
        </w:rPr>
        <w:t xml:space="preserve">§  6.  </w:t>
      </w:r>
      <w:r>
        <w:rPr>
          <w:b/>
          <w:color w:val="000000"/>
          <w:sz w:val="20"/>
          <w:vertAlign w:val="superscript"/>
        </w:rPr>
        <w:t>14</w:t>
      </w:r>
      <w:r>
        <w:rPr>
          <w:b/>
          <w:color w:val="000000"/>
        </w:rPr>
        <w:t xml:space="preserve">  </w:t>
      </w:r>
      <w:r>
        <w:rPr>
          <w:color w:val="000000"/>
        </w:rPr>
        <w:t> (uchylony).</w:t>
      </w:r>
    </w:p>
    <w:p w:rsidR="00606B59" w:rsidRDefault="0013337F">
      <w:pPr>
        <w:spacing w:before="26" w:after="0"/>
      </w:pPr>
      <w:r>
        <w:rPr>
          <w:b/>
          <w:color w:val="000000"/>
        </w:rPr>
        <w:t>§ </w:t>
      </w:r>
      <w:r>
        <w:rPr>
          <w:b/>
          <w:color w:val="000000"/>
        </w:rPr>
        <w:t xml:space="preserve"> 6a.  </w:t>
      </w:r>
      <w:r>
        <w:rPr>
          <w:b/>
          <w:color w:val="000000"/>
          <w:sz w:val="20"/>
          <w:vertAlign w:val="superscript"/>
        </w:rPr>
        <w:t>15</w:t>
      </w:r>
      <w:r>
        <w:rPr>
          <w:b/>
          <w:color w:val="000000"/>
        </w:rPr>
        <w:t xml:space="preserve">  </w:t>
      </w:r>
    </w:p>
    <w:p w:rsidR="00606B59" w:rsidRDefault="0013337F">
      <w:pPr>
        <w:spacing w:before="26" w:after="0"/>
      </w:pPr>
      <w:r>
        <w:rPr>
          <w:color w:val="000000"/>
        </w:rPr>
        <w:t>1.  W dniach, o których mowa w § 5 ust. 1, szkoła ma obowiązek zorganizowania zajęć wychowawczo-opiekuńczych.</w:t>
      </w:r>
    </w:p>
    <w:p w:rsidR="00606B59" w:rsidRDefault="0013337F">
      <w:pPr>
        <w:spacing w:before="26" w:after="0"/>
      </w:pPr>
      <w:r>
        <w:rPr>
          <w:color w:val="000000"/>
        </w:rPr>
        <w:t xml:space="preserve">2.  Szkoła ma obowiązek informowania rodziców (prawnych opiekunów) o możliwości udziału uczniów w zajęciach wychowawczo-opiekuńczych </w:t>
      </w:r>
      <w:r>
        <w:rPr>
          <w:color w:val="000000"/>
        </w:rPr>
        <w:t>organizowanych w dniach, o których mowa w § 5 ust. 1.</w:t>
      </w:r>
    </w:p>
    <w:p w:rsidR="00606B59" w:rsidRDefault="0013337F">
      <w:pPr>
        <w:spacing w:before="26" w:after="240"/>
      </w:pPr>
      <w:r>
        <w:rPr>
          <w:b/>
          <w:color w:val="000000"/>
        </w:rPr>
        <w:t xml:space="preserve">§  7.  </w:t>
      </w:r>
      <w:r>
        <w:rPr>
          <w:b/>
          <w:color w:val="000000"/>
          <w:sz w:val="20"/>
          <w:vertAlign w:val="superscript"/>
        </w:rPr>
        <w:t>16</w:t>
      </w:r>
      <w:r>
        <w:rPr>
          <w:b/>
          <w:color w:val="000000"/>
        </w:rPr>
        <w:t xml:space="preserve">  </w:t>
      </w:r>
      <w:r>
        <w:rPr>
          <w:color w:val="000000"/>
        </w:rPr>
        <w:t> (uchylony).</w:t>
      </w:r>
    </w:p>
    <w:p w:rsidR="00606B59" w:rsidRDefault="0013337F">
      <w:pPr>
        <w:spacing w:before="26" w:after="240"/>
      </w:pPr>
      <w:r>
        <w:rPr>
          <w:b/>
          <w:color w:val="000000"/>
        </w:rPr>
        <w:lastRenderedPageBreak/>
        <w:t xml:space="preserve">§  7a.  </w:t>
      </w:r>
      <w:r>
        <w:rPr>
          <w:b/>
          <w:color w:val="000000"/>
          <w:sz w:val="20"/>
          <w:vertAlign w:val="superscript"/>
        </w:rPr>
        <w:t>17</w:t>
      </w:r>
      <w:r>
        <w:rPr>
          <w:b/>
          <w:color w:val="000000"/>
        </w:rPr>
        <w:t xml:space="preserve">  </w:t>
      </w:r>
      <w:r>
        <w:rPr>
          <w:color w:val="000000"/>
        </w:rPr>
        <w:t> Dzień 26 maja 2006 r. jest dniem wolnym od zajęć dydaktyczno-wychowawczych w szkołach. Dla uczniów, którym rodzice (prawni opiekunowie) nie mogą zapewnić opieki w ty</w:t>
      </w:r>
      <w:r>
        <w:rPr>
          <w:color w:val="000000"/>
        </w:rPr>
        <w:t>m dniu, szkoła ma obowiązek zorganizowania zajęć wychowawczo-opiekuńczych.</w:t>
      </w:r>
    </w:p>
    <w:p w:rsidR="00606B59" w:rsidRDefault="0013337F">
      <w:pPr>
        <w:spacing w:before="26" w:after="240"/>
      </w:pPr>
      <w:r>
        <w:rPr>
          <w:b/>
          <w:color w:val="000000"/>
        </w:rPr>
        <w:t xml:space="preserve">§  8.  </w:t>
      </w:r>
      <w:r>
        <w:rPr>
          <w:color w:val="000000"/>
        </w:rPr>
        <w:t xml:space="preserve">Traci moc </w:t>
      </w:r>
      <w:r>
        <w:rPr>
          <w:color w:val="1B1B1B"/>
        </w:rPr>
        <w:t>rozporządzenie</w:t>
      </w:r>
      <w:r>
        <w:rPr>
          <w:color w:val="000000"/>
        </w:rPr>
        <w:t xml:space="preserve"> Ministra Edukacji Narodowej z dnia 20 lipca 2001 r. w sprawie organizacji roku szkolnego (Dz. U. Nr 79, poz. 844).</w:t>
      </w:r>
    </w:p>
    <w:p w:rsidR="00606B59" w:rsidRDefault="0013337F">
      <w:pPr>
        <w:spacing w:before="26" w:after="240"/>
      </w:pPr>
      <w:r>
        <w:rPr>
          <w:b/>
          <w:color w:val="000000"/>
        </w:rPr>
        <w:t xml:space="preserve">§  9.  </w:t>
      </w:r>
      <w:r>
        <w:rPr>
          <w:color w:val="000000"/>
        </w:rPr>
        <w:t>Rozporządzenie wchodzi w ży</w:t>
      </w:r>
      <w:r>
        <w:rPr>
          <w:color w:val="000000"/>
        </w:rPr>
        <w:t>cie z dniem ogłoszenia.</w:t>
      </w:r>
    </w:p>
    <w:p w:rsidR="00606B59" w:rsidRDefault="0013337F">
      <w:pPr>
        <w:spacing w:before="250" w:after="0"/>
      </w:pPr>
      <w:r>
        <w:rPr>
          <w:color w:val="000000"/>
          <w:sz w:val="20"/>
          <w:vertAlign w:val="superscript"/>
        </w:rPr>
        <w:t>1</w:t>
      </w:r>
      <w:r>
        <w:rPr>
          <w:color w:val="000000"/>
        </w:rPr>
        <w:t xml:space="preserve"> § 2 ust. 1:-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rozporządzenia z dnia 5 czerwca 2003 r. (Dz.U.03.104.965) zmieniającego nin. rozporządzenie z dniem 1 września 2003 r.- zmieniony przez § 1 rozporządzenia Ministra Edukacji i Nauki z dnia 22 </w:t>
      </w:r>
      <w:r>
        <w:rPr>
          <w:color w:val="000000"/>
        </w:rPr>
        <w:t xml:space="preserve">lutego 2006 r. (Dz.U.06.36.250) zmieniającego nin. rozporządzenie z dniem 17 marca 2006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rozporządzenia z dnia 15 lipca 2006 r. (Dz.U.06.141.999) zmieniającego nin. rozporządzenie z dniem 8 sierpnia 2006 r.- zmieniony przez § 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a) rozporządzenia Ministra Edukacji Narodowej z dnia 5 października 2010 r. (Dz.U.10.186.1245) zmieniającego nin. rozporządzenie z dniem 6 października 2010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rozporządzenia z dnia 22 sierpnia 2016 r. (Dz.U.2016.1335</w:t>
      </w:r>
      <w:r>
        <w:rPr>
          <w:color w:val="000000"/>
        </w:rPr>
        <w:t>) zmieniającego nin. rozporządzenie z dniem 1 września 2016 r.</w:t>
      </w:r>
    </w:p>
    <w:p w:rsidR="00606B59" w:rsidRDefault="0013337F">
      <w:pPr>
        <w:spacing w:after="0"/>
      </w:pP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 § 2 ust. 1a uchylony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lit. b) rozporządzenia Ministra Edukacji Narodowej z dnia 5 października 2010 r. (Dz.U.10.186.1245) zmieniającego nin. rozporządzenie z dniem 6 październi</w:t>
      </w:r>
      <w:r>
        <w:rPr>
          <w:color w:val="000000"/>
        </w:rPr>
        <w:t>ka 2010 r.</w:t>
      </w:r>
    </w:p>
    <w:p w:rsidR="00606B59" w:rsidRDefault="0013337F">
      <w:pPr>
        <w:spacing w:after="0"/>
      </w:pPr>
      <w:r>
        <w:rPr>
          <w:color w:val="000000"/>
          <w:sz w:val="20"/>
          <w:vertAlign w:val="superscript"/>
        </w:rPr>
        <w:t>3</w:t>
      </w:r>
      <w:r>
        <w:rPr>
          <w:color w:val="000000"/>
        </w:rPr>
        <w:t xml:space="preserve"> § 2 ust. 2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a rozporządzenia z dnia 9 marca 2015 r. (Dz.U.2015.408) zmieniającego nin. rozporządzenie z dniem 8 kwietnia 2015 r.</w:t>
      </w:r>
    </w:p>
    <w:p w:rsidR="00606B59" w:rsidRDefault="0013337F">
      <w:pPr>
        <w:spacing w:after="0"/>
      </w:pPr>
      <w:r>
        <w:rPr>
          <w:color w:val="000000"/>
          <w:sz w:val="20"/>
          <w:vertAlign w:val="superscript"/>
        </w:rPr>
        <w:t>4</w:t>
      </w:r>
      <w:r>
        <w:rPr>
          <w:color w:val="000000"/>
        </w:rPr>
        <w:t xml:space="preserve"> § 2 ust. 3 uchylony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b rozporządzenia z dnia 9 marca 2015 r. (</w:t>
      </w:r>
      <w:r>
        <w:rPr>
          <w:color w:val="000000"/>
        </w:rPr>
        <w:t>Dz.U.2015.408) zmieniającego nin. rozporządzenie z dniem 8 kwietnia 2015 r.</w:t>
      </w:r>
    </w:p>
    <w:p w:rsidR="00606B59" w:rsidRDefault="0013337F">
      <w:pPr>
        <w:spacing w:after="0"/>
      </w:pPr>
      <w:r>
        <w:rPr>
          <w:color w:val="000000"/>
          <w:sz w:val="20"/>
          <w:vertAlign w:val="superscript"/>
        </w:rPr>
        <w:t>5</w:t>
      </w:r>
      <w:r>
        <w:rPr>
          <w:color w:val="000000"/>
        </w:rPr>
        <w:t xml:space="preserve"> § 2 ust. 4:-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a) rozporządzenia z dnia 7 lipca 2004 r. (Dz.U.04.164.1716) zmieniającego nin. rozporządzenie z dniem 1 września 2004 r.- zmieniony pr</w:t>
      </w:r>
      <w:r>
        <w:rPr>
          <w:color w:val="000000"/>
        </w:rPr>
        <w:t xml:space="preserve">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rozporządzenia z dnia 20 lipca 2005 r. (Dz.U.05.142.1191) zmieniającego nin. rozporządzenie z dniem 1 września 2005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rozporządzenia z dnia 30 grudnia 2009 r. (Dz.U.10.2.4) zmieniającego nin. rozporządzenie z dniem</w:t>
      </w:r>
      <w:r>
        <w:rPr>
          <w:color w:val="000000"/>
        </w:rPr>
        <w:t xml:space="preserve"> 23 stycznia 2010 r.- zmieniony przez § 1 rozporządzenia Ministra Edukacji Narodowej z dnia 27 grudnia 2011 r. (Dz.U.11.296.1754) zmieniającego nin. rozporządzenie z dniem 31 grudnia 2011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c rozporządzenia z dnia 9 marca 2</w:t>
      </w:r>
      <w:r>
        <w:rPr>
          <w:color w:val="000000"/>
        </w:rPr>
        <w:t>015 r. (Dz.U.2015.408) zmieniającego nin. rozporządzenie z dniem 8 kwietnia 2015 r.</w:t>
      </w:r>
    </w:p>
    <w:p w:rsidR="00606B59" w:rsidRDefault="0013337F">
      <w:pPr>
        <w:spacing w:after="0"/>
      </w:pPr>
      <w:r>
        <w:rPr>
          <w:color w:val="000000"/>
          <w:sz w:val="20"/>
          <w:vertAlign w:val="superscript"/>
        </w:rPr>
        <w:t>6</w:t>
      </w:r>
      <w:r>
        <w:rPr>
          <w:color w:val="000000"/>
        </w:rPr>
        <w:t xml:space="preserve"> § 2 ust. 5 uchylony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rozporządzenia z dnia 20 lipca 2005 r. (Dz.U.05.142.1191) zmieniającego nin. rozporządzenie z dniem 1 września 2005 r.</w:t>
      </w:r>
    </w:p>
    <w:p w:rsidR="00606B59" w:rsidRDefault="0013337F">
      <w:pPr>
        <w:spacing w:after="0"/>
      </w:pPr>
      <w:r>
        <w:rPr>
          <w:color w:val="000000"/>
          <w:sz w:val="20"/>
          <w:vertAlign w:val="superscript"/>
        </w:rPr>
        <w:t>7</w:t>
      </w:r>
      <w:r>
        <w:rPr>
          <w:color w:val="000000"/>
        </w:rPr>
        <w:t xml:space="preserve"> § 3 ust. 1 </w:t>
      </w:r>
      <w:proofErr w:type="spellStart"/>
      <w:r>
        <w:rPr>
          <w:color w:val="000000"/>
        </w:rPr>
        <w:t>pk</w:t>
      </w:r>
      <w:r>
        <w:rPr>
          <w:color w:val="000000"/>
        </w:rPr>
        <w:t>t</w:t>
      </w:r>
      <w:proofErr w:type="spellEnd"/>
      <w:r>
        <w:rPr>
          <w:color w:val="000000"/>
        </w:rPr>
        <w:t xml:space="preserve"> 2:-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rozporządzenia z dnia 5 czerwca 2003 r. (Dz.U.03.104.965) zmieniającego nin. rozporządzenie z dniem 21 czerwca 2003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rozporządzenia Ministra Edukacji Narodowej z dnia 5 października 2010 r. (Dz.U</w:t>
      </w:r>
      <w:r>
        <w:rPr>
          <w:color w:val="000000"/>
        </w:rPr>
        <w:t>.10.186.1245) zmieniającego nin. rozporządzenie z dniem 6 października 2010 r.</w:t>
      </w:r>
    </w:p>
    <w:p w:rsidR="00606B59" w:rsidRDefault="0013337F">
      <w:pPr>
        <w:spacing w:after="0"/>
      </w:pPr>
      <w:r>
        <w:rPr>
          <w:color w:val="000000"/>
          <w:sz w:val="20"/>
          <w:vertAlign w:val="superscript"/>
        </w:rPr>
        <w:lastRenderedPageBreak/>
        <w:t>8</w:t>
      </w:r>
      <w:r>
        <w:rPr>
          <w:color w:val="000000"/>
        </w:rPr>
        <w:t xml:space="preserve"> § 5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rozporządzenia Ministra Edukacji Narodowej z dnia 5 października 2010 r. (Dz.U.10.186.1245) zmieniającego nin. rozporządzenie z dniem 6 październ</w:t>
      </w:r>
      <w:r>
        <w:rPr>
          <w:color w:val="000000"/>
        </w:rPr>
        <w:t>ika 2010 r.</w:t>
      </w:r>
    </w:p>
    <w:p w:rsidR="00606B59" w:rsidRDefault="0013337F">
      <w:pPr>
        <w:spacing w:after="0"/>
      </w:pPr>
      <w:r>
        <w:rPr>
          <w:color w:val="000000"/>
          <w:sz w:val="20"/>
          <w:vertAlign w:val="superscript"/>
        </w:rPr>
        <w:t>9</w:t>
      </w:r>
      <w:r>
        <w:rPr>
          <w:color w:val="000000"/>
        </w:rPr>
        <w:t xml:space="preserve"> § 5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lit. a rozporządzenia z dnia 9 marca 2015 r. (Dz.U.2015.408) zmieniającego nin. rozporządzenie z dniem 8 kwietnia 2015 r.</w:t>
      </w:r>
    </w:p>
    <w:p w:rsidR="00606B59" w:rsidRDefault="0013337F">
      <w:pPr>
        <w:spacing w:after="0"/>
      </w:pPr>
      <w:r>
        <w:rPr>
          <w:color w:val="000000"/>
          <w:sz w:val="20"/>
          <w:vertAlign w:val="superscript"/>
        </w:rPr>
        <w:t>10</w:t>
      </w:r>
      <w:r>
        <w:rPr>
          <w:color w:val="000000"/>
        </w:rPr>
        <w:t xml:space="preserve"> § 5 ust.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a uchylona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lit. a rozporządzenia z d</w:t>
      </w:r>
      <w:r>
        <w:rPr>
          <w:color w:val="000000"/>
        </w:rPr>
        <w:t>nia 22 sierpnia 2016 r. (Dz.U.2016.1335) zmieniającego nin. rozporządzenie z dniem 1 września 2016 r.</w:t>
      </w:r>
    </w:p>
    <w:p w:rsidR="00606B59" w:rsidRDefault="0013337F">
      <w:pPr>
        <w:spacing w:after="0"/>
      </w:pPr>
      <w:r>
        <w:rPr>
          <w:color w:val="000000"/>
          <w:sz w:val="20"/>
          <w:vertAlign w:val="superscript"/>
        </w:rPr>
        <w:t>11</w:t>
      </w:r>
      <w:r>
        <w:rPr>
          <w:color w:val="000000"/>
        </w:rPr>
        <w:t xml:space="preserve"> § 5 ust.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b zmieniona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lit. b rozporządzenia z dnia 22 sierpnia 2016 r. (Dz.U.2016.1335) zmieniającego nin. rozporządzenie z</w:t>
      </w:r>
      <w:r>
        <w:rPr>
          <w:color w:val="000000"/>
        </w:rPr>
        <w:t xml:space="preserve"> dniem 1 września 2016 r.</w:t>
      </w:r>
    </w:p>
    <w:p w:rsidR="00606B59" w:rsidRDefault="0013337F">
      <w:pPr>
        <w:spacing w:after="0"/>
      </w:pPr>
      <w:r>
        <w:rPr>
          <w:color w:val="000000"/>
          <w:sz w:val="20"/>
          <w:vertAlign w:val="superscript"/>
        </w:rPr>
        <w:t>12</w:t>
      </w:r>
      <w:r>
        <w:rPr>
          <w:color w:val="000000"/>
        </w:rPr>
        <w:t xml:space="preserve"> § 5 ust.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d zmieniona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lit. b rozporządzenia z dnia 9 marca 2015 r. (Dz.U.2015.408) zmieniającego nin. rozporządzenie z dniem 8 kwietnia 2015 r.</w:t>
      </w:r>
    </w:p>
    <w:p w:rsidR="00606B59" w:rsidRDefault="0013337F">
      <w:pPr>
        <w:spacing w:after="0"/>
      </w:pPr>
      <w:r>
        <w:rPr>
          <w:color w:val="000000"/>
          <w:sz w:val="20"/>
          <w:vertAlign w:val="superscript"/>
        </w:rPr>
        <w:t>13</w:t>
      </w:r>
      <w:r>
        <w:rPr>
          <w:color w:val="000000"/>
        </w:rPr>
        <w:t xml:space="preserve"> § 5 ust. 3a dodany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lit. c rozporządz</w:t>
      </w:r>
      <w:r>
        <w:rPr>
          <w:color w:val="000000"/>
        </w:rPr>
        <w:t>enia z dnia 9 marca 2015 r. (Dz.U.2015.408) zmieniającego nin. rozporządzenie z dniem 8 kwietnia 2015 r.</w:t>
      </w:r>
    </w:p>
    <w:p w:rsidR="00606B59" w:rsidRDefault="0013337F">
      <w:pPr>
        <w:spacing w:after="0"/>
      </w:pPr>
      <w:r>
        <w:rPr>
          <w:color w:val="000000"/>
          <w:sz w:val="20"/>
          <w:vertAlign w:val="superscript"/>
        </w:rPr>
        <w:t>14</w:t>
      </w:r>
      <w:r>
        <w:rPr>
          <w:color w:val="000000"/>
        </w:rPr>
        <w:t xml:space="preserve"> § 6 uchylony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rozporządzenia Ministra Edukacji Narodowej z dnia 5 października 2010 r. (Dz.U.10.186.1245) zmieniającego nin. rozporzą</w:t>
      </w:r>
      <w:r>
        <w:rPr>
          <w:color w:val="000000"/>
        </w:rPr>
        <w:t>dzenie z dniem 6 października 2010 r.</w:t>
      </w:r>
    </w:p>
    <w:p w:rsidR="00606B59" w:rsidRDefault="0013337F">
      <w:pPr>
        <w:spacing w:after="0"/>
      </w:pPr>
      <w:r>
        <w:rPr>
          <w:color w:val="000000"/>
          <w:sz w:val="20"/>
          <w:vertAlign w:val="superscript"/>
        </w:rPr>
        <w:t>15</w:t>
      </w:r>
      <w:r>
        <w:rPr>
          <w:color w:val="000000"/>
        </w:rPr>
        <w:t xml:space="preserve"> § 6a:- dodany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rozporządzenia z dnia 31 lipca 2003 r. (Dz.U.03.141.1362) zmieniającego nin. rozporządzenie z dniem 1 września 2003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rozporządzenia Ministra Edukacji Narodo</w:t>
      </w:r>
      <w:r>
        <w:rPr>
          <w:color w:val="000000"/>
        </w:rPr>
        <w:t>wej z dnia 5 października 2010 r. (Dz.U.10.186.1245) zmieniającego nin. rozporządzenie z dniem 6 października 2010 r.</w:t>
      </w:r>
    </w:p>
    <w:p w:rsidR="00606B59" w:rsidRDefault="0013337F">
      <w:pPr>
        <w:spacing w:after="0"/>
      </w:pPr>
      <w:r>
        <w:rPr>
          <w:color w:val="000000"/>
          <w:sz w:val="20"/>
          <w:vertAlign w:val="superscript"/>
        </w:rPr>
        <w:t>16</w:t>
      </w:r>
      <w:r>
        <w:rPr>
          <w:color w:val="000000"/>
        </w:rPr>
        <w:t xml:space="preserve"> § 7 uchylony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6 rozporządzenia Ministra Edukacji Narodowej z dnia 5 października 2010 r. (Dz.U.10.186.1245) zmieniającego </w:t>
      </w:r>
      <w:r>
        <w:rPr>
          <w:color w:val="000000"/>
        </w:rPr>
        <w:t>nin. rozporządzenie z dniem 6 października 2010 r.</w:t>
      </w:r>
    </w:p>
    <w:p w:rsidR="00606B59" w:rsidRDefault="0013337F">
      <w:pPr>
        <w:spacing w:after="0"/>
      </w:pPr>
      <w:r>
        <w:rPr>
          <w:color w:val="000000"/>
          <w:sz w:val="20"/>
          <w:vertAlign w:val="superscript"/>
        </w:rPr>
        <w:t>17</w:t>
      </w:r>
      <w:r>
        <w:rPr>
          <w:color w:val="000000"/>
        </w:rPr>
        <w:t> § 7a dodany przez § 1 rozporządzenia Ministra Edukacji Narodowej z dnia 19 maja 2006 r. (Dz.U.06.86.595) zmieniającego nin. rozporządzenie z dniem 23 maja 2006 r.</w:t>
      </w:r>
    </w:p>
    <w:sectPr w:rsidR="00606B59" w:rsidSect="00606B59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06B59"/>
    <w:rsid w:val="0013337F"/>
    <w:rsid w:val="0060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606B5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6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606B59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606B59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606B59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60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606B59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606B59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606B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1785</Words>
  <Characters>10714</Characters>
  <Application>Microsoft Office Word</Application>
  <DocSecurity>0</DocSecurity>
  <Lines>89</Lines>
  <Paragraphs>24</Paragraphs>
  <ScaleCrop>false</ScaleCrop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PROFIT</dc:creator>
  <cp:lastModifiedBy>PC PROFIT</cp:lastModifiedBy>
  <cp:revision>2</cp:revision>
  <dcterms:created xsi:type="dcterms:W3CDTF">2017-03-17T08:18:00Z</dcterms:created>
  <dcterms:modified xsi:type="dcterms:W3CDTF">2017-03-17T08:18:00Z</dcterms:modified>
</cp:coreProperties>
</file>